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ация сельского поселения Курманкеевский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Pr="00610FD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855E6E" w:rsidRDefault="00B6620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14 октября 2025 г. № 64</w:t>
      </w:r>
    </w:p>
    <w:p w:rsidR="00B66205" w:rsidRPr="00610FDB" w:rsidRDefault="00B66205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610FDB">
        <w:rPr>
          <w:rFonts w:ascii="Times New Roman" w:hAnsi="Times New Roman"/>
          <w:sz w:val="28"/>
          <w:szCs w:val="28"/>
        </w:rPr>
        <w:t xml:space="preserve">программы </w:t>
      </w:r>
      <w:r w:rsidRPr="00610FDB">
        <w:rPr>
          <w:rFonts w:ascii="Times New Roman" w:hAnsi="Times New Roman"/>
          <w:bCs/>
          <w:sz w:val="28"/>
          <w:szCs w:val="28"/>
        </w:rPr>
        <w:t>профилактики рисков причинения</w:t>
      </w:r>
      <w:proofErr w:type="gramEnd"/>
      <w:r w:rsidRPr="00610FDB">
        <w:rPr>
          <w:rFonts w:ascii="Times New Roman" w:hAnsi="Times New Roman"/>
          <w:bCs/>
          <w:sz w:val="28"/>
          <w:szCs w:val="28"/>
        </w:rPr>
        <w:t xml:space="preserve">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Pr="00610FDB" w:rsidRDefault="00855E6E" w:rsidP="003F6C1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постановляю:</w:t>
      </w:r>
      <w:proofErr w:type="gramEnd"/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Курманкеевский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B66205" w:rsidRDefault="00B66205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Д. К. Давлетов</w:t>
      </w:r>
    </w:p>
    <w:p w:rsidR="000F3766" w:rsidRDefault="000F3766" w:rsidP="00B66205">
      <w:pPr>
        <w:widowControl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</w:rPr>
      </w:pPr>
      <w:r w:rsidRPr="00D36729">
        <w:rPr>
          <w:rFonts w:ascii="Times New Roman" w:hAnsi="Times New Roman"/>
        </w:rPr>
        <w:lastRenderedPageBreak/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r w:rsidR="003F6C15">
        <w:rPr>
          <w:rFonts w:ascii="Times New Roman" w:hAnsi="Times New Roman"/>
        </w:rPr>
        <w:t>Курманкеевский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>от «</w:t>
      </w:r>
      <w:r w:rsidR="00B66205">
        <w:rPr>
          <w:rFonts w:ascii="Times New Roman" w:hAnsi="Times New Roman"/>
        </w:rPr>
        <w:t>14</w:t>
      </w:r>
      <w:r w:rsidRPr="00D36729">
        <w:rPr>
          <w:rFonts w:ascii="Times New Roman" w:hAnsi="Times New Roman"/>
        </w:rPr>
        <w:t xml:space="preserve">» </w:t>
      </w:r>
      <w:r w:rsidR="00B66205">
        <w:rPr>
          <w:rFonts w:ascii="Times New Roman" w:hAnsi="Times New Roman"/>
        </w:rPr>
        <w:t>октября</w:t>
      </w:r>
      <w:r w:rsidRPr="00D36729">
        <w:rPr>
          <w:rFonts w:ascii="Times New Roman" w:hAnsi="Times New Roman"/>
        </w:rPr>
        <w:t xml:space="preserve">  20</w:t>
      </w:r>
      <w:r w:rsidR="00B66205">
        <w:rPr>
          <w:rFonts w:ascii="Times New Roman" w:hAnsi="Times New Roman"/>
        </w:rPr>
        <w:t>25</w:t>
      </w:r>
      <w:r w:rsidRPr="00D36729">
        <w:rPr>
          <w:rFonts w:ascii="Times New Roman" w:hAnsi="Times New Roman"/>
        </w:rPr>
        <w:t xml:space="preserve"> года </w:t>
      </w:r>
      <w:r w:rsidR="00C51542">
        <w:rPr>
          <w:rFonts w:ascii="Times New Roman" w:hAnsi="Times New Roman"/>
        </w:rPr>
        <w:t xml:space="preserve"> № </w:t>
      </w:r>
      <w:r w:rsidR="00B66205">
        <w:rPr>
          <w:rFonts w:ascii="Times New Roman" w:hAnsi="Times New Roman"/>
        </w:rPr>
        <w:t>64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0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0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  <w:proofErr w:type="gramEnd"/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F6C15" w:rsidRPr="003F6C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  <w:r w:rsidR="003F6C1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3F6C15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>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</w:t>
      </w:r>
      <w:proofErr w:type="gramEnd"/>
      <w:r w:rsidRPr="00610FDB">
        <w:rPr>
          <w:rFonts w:ascii="Times New Roman" w:hAnsi="Times New Roman"/>
          <w:sz w:val="24"/>
          <w:szCs w:val="24"/>
        </w:rPr>
        <w:t>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 состояния подконтрольных субъектов в сфере соблюдения правил благоустройства выявил, что ключевыми и наиболее значимыми рисками являю</w:t>
      </w:r>
      <w:bookmarkStart w:id="1" w:name="_GoBack"/>
      <w:bookmarkEnd w:id="1"/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нарушения, </w:t>
      </w: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следствие</w:t>
      </w:r>
      <w:proofErr w:type="gramEnd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3F6C15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36730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  <w:proofErr w:type="gramEnd"/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P50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3F6C15">
        <w:trPr>
          <w:trHeight w:val="79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B66205">
      <w:headerReference w:type="default" r:id="rId10"/>
      <w:pgSz w:w="11906" w:h="16838"/>
      <w:pgMar w:top="709" w:right="567" w:bottom="56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895" w:rsidRDefault="00B05895" w:rsidP="00F50115">
      <w:pPr>
        <w:spacing w:after="0" w:line="240" w:lineRule="auto"/>
      </w:pPr>
      <w:r>
        <w:separator/>
      </w:r>
    </w:p>
  </w:endnote>
  <w:endnote w:type="continuationSeparator" w:id="0">
    <w:p w:rsidR="00B05895" w:rsidRDefault="00B05895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895" w:rsidRDefault="00B05895" w:rsidP="00F50115">
      <w:pPr>
        <w:spacing w:after="0" w:line="240" w:lineRule="auto"/>
      </w:pPr>
      <w:r>
        <w:separator/>
      </w:r>
    </w:p>
  </w:footnote>
  <w:footnote w:type="continuationSeparator" w:id="0">
    <w:p w:rsidR="00B05895" w:rsidRDefault="00B05895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B66205">
      <w:rPr>
        <w:rFonts w:ascii="Times New Roman" w:hAnsi="Times New Roman"/>
        <w:noProof/>
      </w:rPr>
      <w:t>7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4F91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3F6C15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2598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895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6205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66CF0-A6A7-40DF-8BCD-2DB840DAB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Курманкеевский</cp:lastModifiedBy>
  <cp:revision>2</cp:revision>
  <cp:lastPrinted>2019-12-17T11:03:00Z</cp:lastPrinted>
  <dcterms:created xsi:type="dcterms:W3CDTF">2025-10-15T05:57:00Z</dcterms:created>
  <dcterms:modified xsi:type="dcterms:W3CDTF">2025-10-15T05:57:00Z</dcterms:modified>
</cp:coreProperties>
</file>