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Администрация сельского поселения  </w:t>
      </w:r>
      <w:r w:rsidR="003B1912">
        <w:rPr>
          <w:rFonts w:ascii="Times New Roman" w:hAnsi="Times New Roman"/>
          <w:sz w:val="24"/>
          <w:szCs w:val="24"/>
        </w:rPr>
        <w:t>Бик-Кармалинский</w:t>
      </w:r>
      <w:r w:rsidRPr="0010788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3B1912" w:rsidRPr="00107887" w:rsidRDefault="003B1912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ПОСТАНОВЛЕНИЕ</w:t>
      </w:r>
    </w:p>
    <w:p w:rsidR="003B1912" w:rsidRPr="00107887" w:rsidRDefault="003B1912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января 2024 года № 10</w:t>
      </w:r>
    </w:p>
    <w:p w:rsidR="003B1912" w:rsidRPr="00107887" w:rsidRDefault="003B1912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pStyle w:val="Style13"/>
        <w:widowControl/>
        <w:spacing w:line="317" w:lineRule="exact"/>
        <w:ind w:firstLine="709"/>
      </w:pPr>
      <w:r w:rsidRPr="00107887">
        <w:t xml:space="preserve">О внесении изменений  и дополнений в </w:t>
      </w:r>
      <w:r w:rsidRPr="00107887">
        <w:rPr>
          <w:iCs/>
          <w:color w:val="000000"/>
        </w:rPr>
        <w:t xml:space="preserve">Положение о </w:t>
      </w:r>
      <w:r w:rsidRPr="00107887">
        <w:t xml:space="preserve"> </w:t>
      </w:r>
      <w:proofErr w:type="spellStart"/>
      <w:r w:rsidRPr="00107887">
        <w:t>межпоселенческой</w:t>
      </w:r>
      <w:proofErr w:type="spellEnd"/>
      <w:r w:rsidRPr="00107887"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</w:t>
      </w:r>
    </w:p>
    <w:p w:rsidR="00107887" w:rsidRPr="00107887" w:rsidRDefault="00107887" w:rsidP="00107887">
      <w:pPr>
        <w:pStyle w:val="Style13"/>
        <w:widowControl/>
        <w:spacing w:line="317" w:lineRule="exact"/>
        <w:ind w:firstLine="709"/>
      </w:pPr>
      <w:r w:rsidRPr="00107887">
        <w:t>Республики Башкортостан и урегулированию конфликта интересов</w:t>
      </w:r>
    </w:p>
    <w:p w:rsidR="00107887" w:rsidRPr="00107887" w:rsidRDefault="00107887" w:rsidP="0010788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107887" w:rsidRPr="00107887" w:rsidRDefault="00107887" w:rsidP="00107887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ПОСТАНОВЛЯЮ:</w:t>
      </w: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07887" w:rsidRPr="00CE6EE2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1.Внести изменения в </w:t>
      </w:r>
      <w:r w:rsidRPr="00107887">
        <w:rPr>
          <w:rFonts w:ascii="Times New Roman" w:hAnsi="Times New Roman"/>
          <w:iCs/>
          <w:color w:val="000000"/>
          <w:sz w:val="24"/>
          <w:szCs w:val="24"/>
        </w:rPr>
        <w:t xml:space="preserve">Положение о </w:t>
      </w:r>
      <w:r w:rsidRPr="00107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7887">
        <w:rPr>
          <w:rFonts w:ascii="Times New Roman" w:hAnsi="Times New Roman"/>
          <w:sz w:val="24"/>
          <w:szCs w:val="24"/>
        </w:rPr>
        <w:t>межпоселенческой</w:t>
      </w:r>
      <w:proofErr w:type="spellEnd"/>
      <w:r w:rsidRPr="00107887">
        <w:rPr>
          <w:rFonts w:ascii="Times New Roman" w:hAnsi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</w:t>
      </w:r>
      <w:r w:rsidRPr="00CE6EE2">
        <w:rPr>
          <w:rFonts w:ascii="Times New Roman" w:hAnsi="Times New Roman" w:cs="Times New Roman"/>
          <w:sz w:val="24"/>
          <w:szCs w:val="24"/>
        </w:rPr>
        <w:t>урегулированию конфликта интересов</w:t>
      </w:r>
      <w:r w:rsidRPr="00CE6EE2">
        <w:rPr>
          <w:rStyle w:val="FontStyle31"/>
          <w:sz w:val="24"/>
          <w:szCs w:val="24"/>
        </w:rPr>
        <w:t xml:space="preserve">, утвержденное постановлением администрации сельского поселения </w:t>
      </w:r>
      <w:r w:rsidR="003B1912">
        <w:rPr>
          <w:rStyle w:val="FontStyle31"/>
          <w:sz w:val="24"/>
          <w:szCs w:val="24"/>
        </w:rPr>
        <w:t>Бик-Кармалинский</w:t>
      </w:r>
      <w:r w:rsidRPr="00CE6EE2">
        <w:rPr>
          <w:rStyle w:val="FontStyle31"/>
          <w:sz w:val="24"/>
          <w:szCs w:val="24"/>
        </w:rPr>
        <w:t xml:space="preserve"> сельсовет муниципального района Давлекановский район  от «</w:t>
      </w:r>
      <w:r w:rsidR="00B3301B">
        <w:rPr>
          <w:rStyle w:val="FontStyle31"/>
          <w:sz w:val="24"/>
          <w:szCs w:val="24"/>
        </w:rPr>
        <w:t>19</w:t>
      </w:r>
      <w:r w:rsidRPr="00CE6EE2">
        <w:rPr>
          <w:rStyle w:val="FontStyle31"/>
          <w:sz w:val="24"/>
          <w:szCs w:val="24"/>
        </w:rPr>
        <w:t xml:space="preserve">» </w:t>
      </w:r>
      <w:r w:rsidR="00B3301B">
        <w:rPr>
          <w:rStyle w:val="FontStyle31"/>
          <w:sz w:val="24"/>
          <w:szCs w:val="24"/>
        </w:rPr>
        <w:t>февраля</w:t>
      </w:r>
      <w:r w:rsidRPr="00CE6EE2">
        <w:rPr>
          <w:rStyle w:val="FontStyle31"/>
          <w:sz w:val="24"/>
          <w:szCs w:val="24"/>
        </w:rPr>
        <w:t xml:space="preserve"> 201</w:t>
      </w:r>
      <w:r w:rsidR="00B3301B">
        <w:rPr>
          <w:rStyle w:val="FontStyle31"/>
          <w:sz w:val="24"/>
          <w:szCs w:val="24"/>
        </w:rPr>
        <w:t>3</w:t>
      </w:r>
      <w:r w:rsidRPr="00CE6EE2">
        <w:rPr>
          <w:rStyle w:val="FontStyle31"/>
          <w:sz w:val="24"/>
          <w:szCs w:val="24"/>
        </w:rPr>
        <w:t xml:space="preserve"> г. № </w:t>
      </w:r>
      <w:r w:rsidR="00B3301B">
        <w:rPr>
          <w:rStyle w:val="FontStyle31"/>
          <w:sz w:val="24"/>
          <w:szCs w:val="24"/>
        </w:rPr>
        <w:t>7</w:t>
      </w:r>
      <w:r w:rsidRPr="00CE6EE2">
        <w:rPr>
          <w:rStyle w:val="FontStyle31"/>
          <w:sz w:val="24"/>
          <w:szCs w:val="24"/>
        </w:rPr>
        <w:t xml:space="preserve"> (далее – Положение) следующие изменения:</w:t>
      </w:r>
      <w:bookmarkStart w:id="0" w:name="_GoBack"/>
      <w:bookmarkEnd w:id="0"/>
    </w:p>
    <w:p w:rsidR="00107887" w:rsidRPr="00CE6EE2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r w:rsidRPr="00CE6EE2">
        <w:rPr>
          <w:rStyle w:val="FontStyle31"/>
          <w:sz w:val="24"/>
          <w:szCs w:val="24"/>
        </w:rPr>
        <w:t>1.1. Пункт 17.5. Положения изложить в следующей редакции:</w:t>
      </w:r>
    </w:p>
    <w:p w:rsidR="00107887" w:rsidRPr="00CE6EE2" w:rsidRDefault="00107887" w:rsidP="00CE6EE2">
      <w:pPr>
        <w:spacing w:after="0"/>
        <w:ind w:left="68" w:firstLine="709"/>
        <w:jc w:val="both"/>
        <w:rPr>
          <w:color w:val="000000"/>
          <w:sz w:val="24"/>
          <w:szCs w:val="24"/>
        </w:rPr>
      </w:pPr>
      <w:r w:rsidRPr="00CE6EE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CE6EE2">
        <w:rPr>
          <w:rFonts w:ascii="Times New Roman" w:hAnsi="Times New Roman" w:cs="Times New Roman"/>
          <w:bCs/>
          <w:sz w:val="24"/>
          <w:szCs w:val="24"/>
        </w:rPr>
        <w:t xml:space="preserve">17.5. </w:t>
      </w:r>
      <w:proofErr w:type="gramStart"/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5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или уведомлений, указанных в </w:t>
      </w:r>
      <w:hyperlink r:id="rId6" w:anchor="Par8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четвертом подпункта "б"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7" w:anchor="Par11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подпункте "г" пункта 17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</w:t>
      </w:r>
      <w:proofErr w:type="gramEnd"/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</w:t>
      </w:r>
      <w:r w:rsidR="00CE6EE2" w:rsidRPr="00CE6EE2">
        <w:rPr>
          <w:rFonts w:ascii="Times New Roman" w:hAnsi="Times New Roman" w:cs="Times New Roman"/>
          <w:bCs/>
          <w:sz w:val="24"/>
          <w:szCs w:val="24"/>
        </w:rPr>
        <w:t xml:space="preserve"> использовать государственную информационную систему в области противодействия коррупции "Посейдон", в том числе для направления запросов.</w:t>
      </w:r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</w:t>
      </w:r>
      <w:proofErr w:type="gramStart"/>
      <w:r w:rsidRPr="00107887">
        <w:rPr>
          <w:rFonts w:ascii="Times New Roman" w:hAnsi="Times New Roman" w:cs="Times New Roman"/>
          <w:bCs/>
          <w:sz w:val="24"/>
          <w:szCs w:val="24"/>
        </w:rPr>
        <w:t>.</w:t>
      </w:r>
      <w:r w:rsidR="00C43488">
        <w:rPr>
          <w:rFonts w:ascii="Times New Roman" w:hAnsi="Times New Roman" w:cs="Times New Roman"/>
          <w:bCs/>
          <w:sz w:val="24"/>
          <w:szCs w:val="24"/>
        </w:rPr>
        <w:t>».</w:t>
      </w:r>
      <w:proofErr w:type="gramEnd"/>
    </w:p>
    <w:p w:rsidR="00107887" w:rsidRPr="00107887" w:rsidRDefault="00107887" w:rsidP="00107887">
      <w:pPr>
        <w:spacing w:after="0"/>
        <w:ind w:left="68"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2.</w:t>
      </w:r>
      <w:proofErr w:type="gramStart"/>
      <w:r w:rsidRPr="0010788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07887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107887" w:rsidRPr="00107887" w:rsidRDefault="00107887" w:rsidP="0010788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107887" w:rsidRPr="00107887" w:rsidRDefault="0010788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D81320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Глава сельского поселения                </w:t>
      </w:r>
      <w:r w:rsidR="003B1912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proofErr w:type="spellStart"/>
      <w:r w:rsidR="003B1912">
        <w:rPr>
          <w:rFonts w:ascii="Times New Roman" w:hAnsi="Times New Roman"/>
          <w:sz w:val="24"/>
          <w:szCs w:val="24"/>
        </w:rPr>
        <w:t>О.Р.Лукманов</w:t>
      </w:r>
      <w:proofErr w:type="spellEnd"/>
      <w:r w:rsidRPr="00107887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D9"/>
    <w:rsid w:val="000776FA"/>
    <w:rsid w:val="000D07D8"/>
    <w:rsid w:val="00107887"/>
    <w:rsid w:val="00151037"/>
    <w:rsid w:val="001E46E6"/>
    <w:rsid w:val="00316823"/>
    <w:rsid w:val="0039416B"/>
    <w:rsid w:val="003B1912"/>
    <w:rsid w:val="00440C9B"/>
    <w:rsid w:val="004C2CC6"/>
    <w:rsid w:val="00531279"/>
    <w:rsid w:val="00667C48"/>
    <w:rsid w:val="00726E50"/>
    <w:rsid w:val="00766043"/>
    <w:rsid w:val="007F77F4"/>
    <w:rsid w:val="00852C8E"/>
    <w:rsid w:val="008762D9"/>
    <w:rsid w:val="008945C0"/>
    <w:rsid w:val="00AC0E29"/>
    <w:rsid w:val="00AD3EF2"/>
    <w:rsid w:val="00B3301B"/>
    <w:rsid w:val="00C43488"/>
    <w:rsid w:val="00C83A07"/>
    <w:rsid w:val="00CE6EE2"/>
    <w:rsid w:val="00D81320"/>
    <w:rsid w:val="00E45498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CE6E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CE6E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5" Type="http://schemas.openxmlformats.org/officeDocument/2006/relationships/hyperlink" Target="consultantplus://offline/ref=966E10256AE5F88B7B3976C99DD1A6EB19E06CB5263060D79C1B7FDB4DE830E933E42682A9DC446B5A829FDCAEH2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2024-01-17T04:04:00Z</dcterms:created>
  <dcterms:modified xsi:type="dcterms:W3CDTF">2024-02-01T11:33:00Z</dcterms:modified>
</cp:coreProperties>
</file>