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E3FF9" w:rsidRPr="005E3FF9">
        <w:rPr>
          <w:rFonts w:ascii="Times New Roman" w:eastAsia="Calibri" w:hAnsi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  <w:proofErr w:type="gramEnd"/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0C13" w:rsidRPr="008A0C13" w:rsidRDefault="008A0C13" w:rsidP="008A0C13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8A0C1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 участии 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села Ивановка</w:t>
      </w:r>
      <w:r w:rsidRPr="008A0C13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8A0C1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proofErr w:type="gramEnd"/>
      <w:r w:rsidRPr="008A0C1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</w:t>
      </w:r>
    </w:p>
    <w:p w:rsidR="008A0C13" w:rsidRPr="008A0C13" w:rsidRDefault="008A0C13" w:rsidP="008A0C13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proofErr w:type="gramStart"/>
      <w:r w:rsidRPr="008A0C13">
        <w:rPr>
          <w:rFonts w:ascii="Peterburg" w:eastAsia="Times New Roman" w:hAnsi="Peterburg" w:cs="Times New Roman"/>
          <w:sz w:val="28"/>
          <w:szCs w:val="28"/>
          <w:lang w:eastAsia="ru-RU"/>
        </w:rPr>
        <w:t>муниципального</w:t>
      </w:r>
      <w:proofErr w:type="gramEnd"/>
      <w:r w:rsidRPr="008A0C1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8A0C13" w:rsidRPr="008A0C13" w:rsidRDefault="008A0C13" w:rsidP="008A0C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C13">
        <w:rPr>
          <w:rFonts w:ascii="Peterburg" w:eastAsia="Times New Roman" w:hAnsi="Peterburg" w:cs="Times New Roman"/>
          <w:sz w:val="28"/>
          <w:szCs w:val="28"/>
          <w:lang w:eastAsia="ru-RU"/>
        </w:rPr>
        <w:t>в Программе поддержки местных инициатив Республики Башкортостан</w:t>
      </w:r>
      <w:r w:rsidRPr="008A0C13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года.</w:t>
      </w:r>
    </w:p>
    <w:p w:rsidR="008A0C13" w:rsidRPr="008A0C13" w:rsidRDefault="008A0C13" w:rsidP="008A0C13">
      <w:pPr>
        <w:spacing w:after="0" w:line="240" w:lineRule="auto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8A0C13" w:rsidRPr="008A0C13" w:rsidRDefault="008A0C13" w:rsidP="008A0C13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0"/>
          <w:lang w:eastAsia="ru-RU"/>
        </w:rPr>
      </w:pPr>
      <w:proofErr w:type="gramStart"/>
      <w:r w:rsidRPr="008A0C13">
        <w:rPr>
          <w:rFonts w:ascii="Peterburg" w:eastAsia="Times New Roman" w:hAnsi="Peterburg" w:cs="Times New Roman"/>
          <w:sz w:val="28"/>
          <w:szCs w:val="28"/>
          <w:lang w:eastAsia="ru-RU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19.04.2017 №168 «О реализации на территории Республики Башкортостан проектов развития общественной инфраструктуры, основанных на местных инициативах»,</w:t>
      </w:r>
      <w:r w:rsidRPr="008A0C13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Совет сельского поселения </w:t>
      </w:r>
      <w:r w:rsidRPr="008A0C13">
        <w:rPr>
          <w:rFonts w:ascii="Times New Roman" w:eastAsia="Times New Roman" w:hAnsi="Times New Roman" w:cs="Times New Roman"/>
          <w:sz w:val="28"/>
          <w:szCs w:val="20"/>
          <w:lang w:eastAsia="ru-RU"/>
        </w:rPr>
        <w:t>Ивановский</w:t>
      </w:r>
      <w:r w:rsidRPr="008A0C13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сельсовет муниципального района Давлекановский район Республики Башкортостан,</w:t>
      </w:r>
      <w:proofErr w:type="gramEnd"/>
    </w:p>
    <w:p w:rsidR="008A0C13" w:rsidRPr="008A0C13" w:rsidRDefault="008A0C13" w:rsidP="008A0C13">
      <w:pPr>
        <w:spacing w:after="0" w:line="240" w:lineRule="auto"/>
        <w:rPr>
          <w:rFonts w:ascii="Calibri" w:eastAsia="Times New Roman" w:hAnsi="Calibri" w:cs="Times New Roman"/>
          <w:sz w:val="28"/>
          <w:szCs w:val="20"/>
          <w:lang w:eastAsia="ru-RU"/>
        </w:rPr>
      </w:pPr>
      <w:proofErr w:type="gramStart"/>
      <w:r w:rsidRPr="008A0C13">
        <w:rPr>
          <w:rFonts w:ascii="Peterburg" w:eastAsia="Times New Roman" w:hAnsi="Peterburg" w:cs="Times New Roman"/>
          <w:sz w:val="28"/>
          <w:szCs w:val="20"/>
          <w:lang w:eastAsia="ru-RU"/>
        </w:rPr>
        <w:t>р</w:t>
      </w:r>
      <w:proofErr w:type="gramEnd"/>
      <w:r w:rsidRPr="008A0C13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е ш и л:</w:t>
      </w:r>
    </w:p>
    <w:p w:rsidR="008A0C13" w:rsidRPr="008A0C13" w:rsidRDefault="008A0C13" w:rsidP="008A0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C13">
        <w:rPr>
          <w:rFonts w:ascii="Calibri" w:eastAsia="Times New Roman" w:hAnsi="Calibri" w:cs="Times New Roman"/>
          <w:sz w:val="28"/>
          <w:szCs w:val="20"/>
          <w:lang w:eastAsia="ru-RU"/>
        </w:rPr>
        <w:t xml:space="preserve">     </w:t>
      </w:r>
      <w:r w:rsidRPr="008A0C13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участие в Программе поддержки местных инициатив 2022 года по проекту: «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Текущий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ремонт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актового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зала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здании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Ивановского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филиала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МБУ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РДК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расположенном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адресу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Республика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Башкортостан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Давлекановский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proofErr w:type="gramEnd"/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Ивановка</w:t>
      </w:r>
      <w:proofErr w:type="gramEnd"/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ул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Гаршина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81» </w:t>
      </w:r>
    </w:p>
    <w:p w:rsidR="008A0C13" w:rsidRPr="008A0C13" w:rsidRDefault="008A0C13" w:rsidP="008A0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2.Инициативной группе подготовить и направить пакет документов для участия в  Программе поддержки местных инициатив 2022 года по проекту: «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Текущий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ремонт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актового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зала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здании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Ивановского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филиала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МБУ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РДК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расположенном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адресу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Республика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Башкортостан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Давлекановский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proofErr w:type="gramEnd"/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Ивановка</w:t>
      </w:r>
      <w:proofErr w:type="gramEnd"/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ул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A0C13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Гаршина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>, 81»</w:t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A0C13" w:rsidRPr="008A0C13" w:rsidRDefault="008A0C13" w:rsidP="008A0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>3.Депутатам Совета сельского поселения Ивановский сельсовет муниципального района Давлекановский район Республики Башкортостан оказать содействие в реализации проекта Программы поддержки местных инициатив.</w:t>
      </w:r>
      <w:proofErr w:type="gramEnd"/>
    </w:p>
    <w:p w:rsidR="008A0C13" w:rsidRPr="008A0C13" w:rsidRDefault="008A0C13" w:rsidP="008A0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</w:t>
      </w:r>
    </w:p>
    <w:p w:rsidR="008A0C13" w:rsidRPr="008A0C13" w:rsidRDefault="008A0C13" w:rsidP="008A0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C13" w:rsidRPr="008A0C13" w:rsidRDefault="008A0C13" w:rsidP="008A0C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C13" w:rsidRPr="008A0C13" w:rsidRDefault="008A0C13" w:rsidP="008A0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</w:t>
      </w:r>
      <w:proofErr w:type="spellStart"/>
      <w:r w:rsidRPr="008A0C13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В.И.Никульшин</w:t>
      </w:r>
      <w:proofErr w:type="spellEnd"/>
    </w:p>
    <w:p w:rsidR="0033301C" w:rsidRPr="00E136E6" w:rsidRDefault="0033301C" w:rsidP="008A0C13">
      <w:pPr>
        <w:spacing w:after="0" w:line="240" w:lineRule="auto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sectPr w:rsidR="0033301C" w:rsidRPr="00E136E6" w:rsidSect="00E5601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432" w:rsidRDefault="00581432" w:rsidP="00A93632">
      <w:pPr>
        <w:spacing w:after="0" w:line="240" w:lineRule="auto"/>
      </w:pPr>
      <w:r>
        <w:separator/>
      </w:r>
    </w:p>
  </w:endnote>
  <w:endnote w:type="continuationSeparator" w:id="0">
    <w:p w:rsidR="00581432" w:rsidRDefault="00581432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432" w:rsidRDefault="00581432" w:rsidP="00A93632">
      <w:pPr>
        <w:spacing w:after="0" w:line="240" w:lineRule="auto"/>
      </w:pPr>
      <w:r>
        <w:separator/>
      </w:r>
    </w:p>
  </w:footnote>
  <w:footnote w:type="continuationSeparator" w:id="0">
    <w:p w:rsidR="00581432" w:rsidRDefault="00581432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0B37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B7160"/>
    <w:rsid w:val="003D748E"/>
    <w:rsid w:val="003F297E"/>
    <w:rsid w:val="004012A2"/>
    <w:rsid w:val="00413600"/>
    <w:rsid w:val="00422CC4"/>
    <w:rsid w:val="00426785"/>
    <w:rsid w:val="00442452"/>
    <w:rsid w:val="00446D7C"/>
    <w:rsid w:val="00450B37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81432"/>
    <w:rsid w:val="00596042"/>
    <w:rsid w:val="005A69A9"/>
    <w:rsid w:val="005C3AAD"/>
    <w:rsid w:val="005D742E"/>
    <w:rsid w:val="005E3F32"/>
    <w:rsid w:val="005E3FF9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094F"/>
    <w:rsid w:val="007B786A"/>
    <w:rsid w:val="007C6B3E"/>
    <w:rsid w:val="007F0EF3"/>
    <w:rsid w:val="0083110E"/>
    <w:rsid w:val="008315D0"/>
    <w:rsid w:val="008576DB"/>
    <w:rsid w:val="00893FD7"/>
    <w:rsid w:val="008960FF"/>
    <w:rsid w:val="008A0C13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618E5-478A-4817-850B-87D82418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Ивановка</cp:lastModifiedBy>
  <cp:revision>2</cp:revision>
  <cp:lastPrinted>2021-05-19T12:58:00Z</cp:lastPrinted>
  <dcterms:created xsi:type="dcterms:W3CDTF">2022-02-04T04:22:00Z</dcterms:created>
  <dcterms:modified xsi:type="dcterms:W3CDTF">2022-02-04T04:22:00Z</dcterms:modified>
</cp:coreProperties>
</file>