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5"/>
        <w:gridCol w:w="1052"/>
        <w:gridCol w:w="1011"/>
        <w:gridCol w:w="3813"/>
      </w:tblGrid>
      <w:tr w:rsidR="00F74B90" w:rsidTr="00F312CD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4B90" w:rsidRDefault="00F74B90" w:rsidP="00C52BA8">
            <w:pPr>
              <w:widowControl w:val="0"/>
              <w:spacing w:after="0" w:line="200" w:lineRule="atLeast"/>
              <w:jc w:val="center"/>
              <w:rPr>
                <w:rFonts w:ascii="Arial New Bash" w:hAnsi="Arial New Bash"/>
                <w:snapToGrid w:val="0"/>
                <w:sz w:val="26"/>
                <w:szCs w:val="26"/>
                <w:lang w:eastAsia="ru-RU"/>
              </w:rPr>
            </w:pPr>
            <w:r>
              <w:rPr>
                <w:rFonts w:ascii="Arial New Bash" w:hAnsi="Arial New Bash"/>
                <w:snapToGrid w:val="0"/>
                <w:sz w:val="26"/>
                <w:szCs w:val="26"/>
                <w:lang w:val="ba-RU" w:eastAsia="ru-RU"/>
              </w:rPr>
              <w:t>Баш</w:t>
            </w:r>
            <w:r>
              <w:rPr>
                <w:rFonts w:ascii="Lucida Sans Unicode" w:hAnsi="Lucida Sans Unicode" w:cs="Lucida Sans Unicode"/>
                <w:snapToGrid w:val="0"/>
                <w:sz w:val="26"/>
                <w:szCs w:val="26"/>
                <w:lang w:val="ba-RU" w:eastAsia="ru-RU"/>
              </w:rPr>
              <w:t>ҡ</w:t>
            </w:r>
            <w:r>
              <w:rPr>
                <w:rFonts w:ascii="Arial New Bash" w:hAnsi="Arial New Bash"/>
                <w:snapToGrid w:val="0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F74B90" w:rsidRDefault="00F74B90" w:rsidP="00C52BA8">
            <w:pPr>
              <w:widowControl w:val="0"/>
              <w:spacing w:after="0" w:line="200" w:lineRule="atLeast"/>
              <w:jc w:val="center"/>
              <w:rPr>
                <w:rFonts w:ascii="Arial New Bash" w:hAnsi="Arial New Bash"/>
                <w:snapToGrid w:val="0"/>
                <w:sz w:val="26"/>
                <w:szCs w:val="26"/>
                <w:lang w:val="ba-RU" w:eastAsia="ru-RU"/>
              </w:rPr>
            </w:pPr>
            <w:r>
              <w:rPr>
                <w:rFonts w:ascii="Arial New Bash" w:hAnsi="Arial New Bash"/>
                <w:snapToGrid w:val="0"/>
                <w:sz w:val="26"/>
                <w:szCs w:val="26"/>
                <w:lang w:val="ba-RU" w:eastAsia="ru-RU"/>
              </w:rPr>
              <w:t>Дәүләкән районы</w:t>
            </w:r>
          </w:p>
          <w:p w:rsidR="00F74B90" w:rsidRDefault="00F74B90" w:rsidP="00C52BA8">
            <w:pPr>
              <w:widowControl w:val="0"/>
              <w:spacing w:after="0" w:line="200" w:lineRule="atLeast"/>
              <w:jc w:val="center"/>
              <w:rPr>
                <w:rFonts w:ascii="Arial New Bash" w:hAnsi="Arial New Bash"/>
                <w:snapToGrid w:val="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Arial New Bash" w:hAnsi="Arial New Bash"/>
                <w:snapToGrid w:val="0"/>
                <w:sz w:val="26"/>
                <w:szCs w:val="26"/>
                <w:lang w:eastAsia="ru-RU"/>
              </w:rPr>
              <w:t>муниципаль</w:t>
            </w:r>
            <w:proofErr w:type="spellEnd"/>
            <w:r>
              <w:rPr>
                <w:rFonts w:ascii="Arial New Bash" w:hAnsi="Arial New Bash"/>
                <w:snapToGrid w:val="0"/>
                <w:sz w:val="26"/>
                <w:szCs w:val="26"/>
                <w:lang w:eastAsia="ru-RU"/>
              </w:rPr>
              <w:t xml:space="preserve"> районы</w:t>
            </w:r>
            <w:r>
              <w:rPr>
                <w:rFonts w:ascii="Arial New Bash" w:hAnsi="Arial New Bash"/>
                <w:snapToGrid w:val="0"/>
                <w:sz w:val="26"/>
                <w:szCs w:val="26"/>
                <w:lang w:val="be-BY" w:eastAsia="ru-RU"/>
              </w:rPr>
              <w:t>ның</w:t>
            </w:r>
          </w:p>
          <w:p w:rsidR="00F74B90" w:rsidRDefault="00F74B90" w:rsidP="00C52BA8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napToGrid w:val="0"/>
                <w:sz w:val="26"/>
                <w:szCs w:val="20"/>
                <w:lang w:eastAsia="ru-RU"/>
              </w:rPr>
            </w:pPr>
            <w:r>
              <w:rPr>
                <w:rFonts w:ascii="Arial New Bash" w:hAnsi="Arial New Bash"/>
                <w:snapToGrid w:val="0"/>
                <w:sz w:val="26"/>
                <w:szCs w:val="20"/>
                <w:lang w:val="tt-RU" w:eastAsia="ru-RU"/>
              </w:rPr>
              <w:t>Сергиопол</w:t>
            </w:r>
            <w:proofErr w:type="spellStart"/>
            <w:r>
              <w:rPr>
                <w:rFonts w:ascii="Arial New Bash" w:hAnsi="Arial New Bash"/>
                <w:snapToGrid w:val="0"/>
                <w:sz w:val="26"/>
                <w:szCs w:val="20"/>
                <w:lang w:eastAsia="ru-RU"/>
              </w:rPr>
              <w:t>ь</w:t>
            </w:r>
            <w:r>
              <w:rPr>
                <w:rFonts w:ascii="Arial New Bash" w:hAnsi="Arial New Bash" w:cs="Arial"/>
                <w:snapToGrid w:val="0"/>
                <w:sz w:val="26"/>
                <w:szCs w:val="26"/>
                <w:lang w:eastAsia="ru-RU"/>
              </w:rPr>
              <w:t>ауыл</w:t>
            </w:r>
            <w:proofErr w:type="spellEnd"/>
            <w:r>
              <w:rPr>
                <w:rFonts w:ascii="Arial New Bash" w:hAnsi="Arial New Bash" w:cs="Arial"/>
                <w:snapToGrid w:val="0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>
              <w:rPr>
                <w:rFonts w:ascii="Arial New Bash" w:hAnsi="Arial New Bash" w:cs="Arial"/>
                <w:snapToGrid w:val="0"/>
                <w:sz w:val="26"/>
                <w:szCs w:val="26"/>
                <w:lang w:eastAsia="ru-RU"/>
              </w:rPr>
              <w:t>ауыл</w:t>
            </w:r>
            <w:proofErr w:type="spellEnd"/>
            <w:r>
              <w:rPr>
                <w:rFonts w:ascii="Arial New Bash" w:hAnsi="Arial New Bash" w:cs="Arial"/>
                <w:snapToGrid w:val="0"/>
                <w:sz w:val="26"/>
                <w:szCs w:val="26"/>
                <w:lang w:eastAsia="ru-RU"/>
              </w:rPr>
              <w:t xml:space="preserve"> бил</w:t>
            </w:r>
            <w:r>
              <w:rPr>
                <w:rFonts w:ascii="Arial New Bash" w:hAnsi="Arial New Bash"/>
                <w:snapToGrid w:val="0"/>
                <w:sz w:val="26"/>
                <w:szCs w:val="26"/>
                <w:lang w:val="tt-RU" w:eastAsia="ru-RU"/>
              </w:rPr>
              <w:t>ә</w:t>
            </w:r>
            <w:r>
              <w:rPr>
                <w:rFonts w:ascii="Arial New Bash" w:hAnsi="Arial New Bash" w:cs="Arial"/>
                <w:snapToGrid w:val="0"/>
                <w:sz w:val="26"/>
                <w:szCs w:val="26"/>
                <w:lang w:eastAsia="ru-RU"/>
              </w:rPr>
              <w:t>м</w:t>
            </w:r>
            <w:r>
              <w:rPr>
                <w:rFonts w:ascii="Arial New Bash" w:hAnsi="Arial New Bash"/>
                <w:snapToGrid w:val="0"/>
                <w:sz w:val="26"/>
                <w:szCs w:val="26"/>
                <w:lang w:val="tt-RU" w:eastAsia="ru-RU"/>
              </w:rPr>
              <w:t>ә</w:t>
            </w:r>
            <w:r>
              <w:rPr>
                <w:rFonts w:ascii="Arial New Bash" w:hAnsi="Arial New Bash" w:cs="Arial"/>
                <w:snapToGrid w:val="0"/>
                <w:sz w:val="26"/>
                <w:szCs w:val="26"/>
                <w:lang w:val="en-US" w:eastAsia="ru-RU"/>
              </w:rPr>
              <w:t>h</w:t>
            </w:r>
            <w:r>
              <w:rPr>
                <w:rFonts w:ascii="Arial New Bash" w:hAnsi="Arial New Bash" w:cs="Arial"/>
                <w:snapToGrid w:val="0"/>
                <w:sz w:val="26"/>
                <w:szCs w:val="26"/>
                <w:lang w:eastAsia="ru-RU"/>
              </w:rPr>
              <w:t xml:space="preserve">е </w:t>
            </w:r>
            <w:proofErr w:type="spellStart"/>
            <w:r>
              <w:rPr>
                <w:rFonts w:ascii="Arial New Bash" w:hAnsi="Arial New Bash" w:cs="Arial"/>
                <w:snapToGrid w:val="0"/>
                <w:sz w:val="26"/>
                <w:szCs w:val="26"/>
                <w:lang w:eastAsia="ru-RU"/>
              </w:rPr>
              <w:t>хакими</w:t>
            </w:r>
            <w:proofErr w:type="spellEnd"/>
            <w:r>
              <w:rPr>
                <w:rFonts w:ascii="Arial New Bash" w:hAnsi="Arial New Bash"/>
                <w:snapToGrid w:val="0"/>
                <w:sz w:val="26"/>
                <w:szCs w:val="26"/>
                <w:lang w:val="tt-RU" w:eastAsia="ru-RU"/>
              </w:rPr>
              <w:t>ә</w:t>
            </w:r>
            <w:r>
              <w:rPr>
                <w:rFonts w:ascii="Arial New Bash" w:hAnsi="Arial New Bash" w:cs="Arial"/>
                <w:snapToGrid w:val="0"/>
                <w:sz w:val="26"/>
                <w:szCs w:val="26"/>
                <w:lang w:eastAsia="ru-RU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74B90" w:rsidRDefault="00F74B90" w:rsidP="00C52BA8">
            <w:pPr>
              <w:widowControl w:val="0"/>
              <w:spacing w:before="140" w:after="0" w:line="240" w:lineRule="auto"/>
              <w:jc w:val="center"/>
              <w:rPr>
                <w:rFonts w:ascii="Times New Roman" w:hAnsi="Times New Roman"/>
                <w:snapToGrid w:val="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30C1798" wp14:editId="51F1EAF9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74B90" w:rsidRDefault="00F74B90" w:rsidP="00C52BA8">
            <w:pPr>
              <w:widowControl w:val="0"/>
              <w:spacing w:after="0" w:line="200" w:lineRule="atLeast"/>
              <w:jc w:val="center"/>
              <w:rPr>
                <w:rFonts w:ascii="Arial" w:hAnsi="Arial" w:cs="Arial"/>
                <w:snapToGrid w:val="0"/>
                <w:sz w:val="26"/>
                <w:szCs w:val="20"/>
                <w:lang w:eastAsia="ru-RU"/>
              </w:rPr>
            </w:pPr>
            <w:r>
              <w:rPr>
                <w:rFonts w:ascii="Arial" w:hAnsi="Arial" w:cs="Arial"/>
                <w:snapToGrid w:val="0"/>
                <w:sz w:val="26"/>
                <w:szCs w:val="20"/>
                <w:lang w:eastAsia="ru-RU"/>
              </w:rPr>
              <w:t>Администрация сельского            поселения  Сергиопольский сельсовет муниципального района Давлекановский район</w:t>
            </w:r>
          </w:p>
          <w:p w:rsidR="00F74B90" w:rsidRDefault="00F74B90" w:rsidP="00C52BA8">
            <w:pPr>
              <w:keepNext/>
              <w:spacing w:after="0" w:line="240" w:lineRule="auto"/>
              <w:jc w:val="center"/>
              <w:outlineLvl w:val="0"/>
              <w:rPr>
                <w:rFonts w:ascii="Arial New Bash" w:hAnsi="Arial New Bash"/>
                <w:bCs/>
                <w:sz w:val="26"/>
                <w:szCs w:val="26"/>
                <w:lang w:eastAsia="ru-RU"/>
              </w:rPr>
            </w:pPr>
            <w:r>
              <w:rPr>
                <w:rFonts w:ascii="Arial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F74B90" w:rsidTr="00F312CD">
        <w:trPr>
          <w:trHeight w:val="20"/>
          <w:jc w:val="center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74B90" w:rsidRDefault="00F74B90" w:rsidP="00F312CD">
            <w:pPr>
              <w:widowControl w:val="0"/>
              <w:spacing w:before="140" w:after="0" w:line="200" w:lineRule="atLeast"/>
              <w:jc w:val="both"/>
              <w:rPr>
                <w:rFonts w:ascii="Times New Roman" w:hAnsi="Times New Roman"/>
                <w:snapToGrid w:val="0"/>
                <w:sz w:val="18"/>
                <w:szCs w:val="18"/>
                <w:lang w:val="be-BY" w:eastAsia="ru-RU"/>
              </w:rPr>
            </w:pPr>
            <w:r>
              <w:rPr>
                <w:rFonts w:ascii="Arial New Bash" w:hAnsi="Arial New Bash"/>
                <w:snapToGrid w:val="0"/>
                <w:sz w:val="16"/>
                <w:szCs w:val="20"/>
                <w:lang w:eastAsia="ru-RU"/>
              </w:rPr>
              <w:t>453406, Д</w:t>
            </w:r>
            <w:r>
              <w:rPr>
                <w:rFonts w:ascii="Arial New Bash" w:hAnsi="Arial New Bash"/>
                <w:snapToGrid w:val="0"/>
                <w:sz w:val="16"/>
                <w:szCs w:val="20"/>
                <w:lang w:val="tt-RU" w:eastAsia="ru-RU"/>
              </w:rPr>
              <w:t>әуләкән</w:t>
            </w:r>
            <w:r>
              <w:rPr>
                <w:rFonts w:ascii="Arial New Bash" w:hAnsi="Arial New Bash"/>
                <w:snapToGrid w:val="0"/>
                <w:sz w:val="16"/>
                <w:szCs w:val="20"/>
                <w:lang w:eastAsia="ru-RU"/>
              </w:rPr>
              <w:t xml:space="preserve"> районы,</w:t>
            </w:r>
            <w:r>
              <w:rPr>
                <w:rFonts w:ascii="Arial New Bash" w:hAnsi="Arial New Bash"/>
                <w:snapToGrid w:val="0"/>
                <w:sz w:val="16"/>
                <w:szCs w:val="20"/>
                <w:lang w:val="tt-RU" w:eastAsia="ru-RU"/>
              </w:rPr>
              <w:t xml:space="preserve"> Сергиопол</w:t>
            </w:r>
            <w:r>
              <w:rPr>
                <w:rFonts w:ascii="Arial New Bash" w:hAnsi="Arial New Bash"/>
                <w:snapToGrid w:val="0"/>
                <w:sz w:val="16"/>
                <w:szCs w:val="20"/>
                <w:lang w:eastAsia="ru-RU"/>
              </w:rPr>
              <w:t xml:space="preserve">ь </w:t>
            </w:r>
            <w:r>
              <w:rPr>
                <w:rFonts w:ascii="Arial New Bash" w:hAnsi="Arial New Bash"/>
                <w:snapToGrid w:val="0"/>
                <w:sz w:val="16"/>
                <w:szCs w:val="20"/>
                <w:lang w:val="tt-RU" w:eastAsia="ru-RU"/>
              </w:rPr>
              <w:t xml:space="preserve">ауылы, 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val="be-BY" w:eastAsia="ru-RU"/>
              </w:rPr>
              <w:t>Ү</w:t>
            </w:r>
            <w:r>
              <w:rPr>
                <w:rFonts w:ascii="Lucida Sans Unicode" w:hAnsi="Lucida Sans Unicode" w:cs="Lucida Sans Unicode"/>
                <w:snapToGrid w:val="0"/>
                <w:sz w:val="18"/>
                <w:szCs w:val="18"/>
                <w:lang w:val="be-BY" w:eastAsia="ru-RU"/>
              </w:rPr>
              <w:t>ҙ</w:t>
            </w:r>
            <w:r>
              <w:rPr>
                <w:rFonts w:ascii="Times New Roman" w:hAnsi="Times New Roman"/>
                <w:snapToGrid w:val="0"/>
                <w:sz w:val="18"/>
                <w:szCs w:val="18"/>
                <w:lang w:val="be-BY" w:eastAsia="ru-RU"/>
              </w:rPr>
              <w:t xml:space="preserve">әк </w:t>
            </w:r>
            <w:r>
              <w:rPr>
                <w:rFonts w:ascii="Arial New Bash" w:hAnsi="Arial New Bash"/>
                <w:snapToGrid w:val="0"/>
                <w:sz w:val="16"/>
                <w:szCs w:val="16"/>
                <w:lang w:eastAsia="ru-RU"/>
              </w:rPr>
              <w:t xml:space="preserve"> ур.,</w:t>
            </w:r>
            <w:r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  <w:t>1</w:t>
            </w:r>
          </w:p>
          <w:p w:rsidR="00F74B90" w:rsidRDefault="00F74B90" w:rsidP="00F312CD">
            <w:pPr>
              <w:widowControl w:val="0"/>
              <w:spacing w:before="140" w:after="0" w:line="240" w:lineRule="auto"/>
              <w:jc w:val="center"/>
              <w:rPr>
                <w:rFonts w:ascii="Times New Roman" w:hAnsi="Times New Roman"/>
                <w:snapToGrid w:val="0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74B90" w:rsidRDefault="00F74B90" w:rsidP="00F312CD">
            <w:pPr>
              <w:widowControl w:val="0"/>
              <w:spacing w:before="140" w:after="0" w:line="200" w:lineRule="atLeast"/>
              <w:jc w:val="center"/>
              <w:rPr>
                <w:rFonts w:ascii="Arial New Bash" w:hAnsi="Arial New Bash"/>
                <w:snapToGrid w:val="0"/>
                <w:sz w:val="16"/>
                <w:szCs w:val="20"/>
                <w:lang w:eastAsia="ru-RU"/>
              </w:rPr>
            </w:pPr>
            <w:r>
              <w:rPr>
                <w:rFonts w:ascii="Arial New Bash" w:hAnsi="Arial New Bash"/>
                <w:snapToGrid w:val="0"/>
                <w:sz w:val="16"/>
                <w:szCs w:val="20"/>
                <w:lang w:eastAsia="ru-RU"/>
              </w:rPr>
              <w:t>453406, Давлекановский район, д. Сергиополь,</w:t>
            </w:r>
          </w:p>
          <w:p w:rsidR="00F74B90" w:rsidRDefault="00F74B90" w:rsidP="00F312CD">
            <w:pPr>
              <w:widowControl w:val="0"/>
              <w:spacing w:before="140" w:after="0" w:line="240" w:lineRule="auto"/>
              <w:ind w:left="-284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>
              <w:rPr>
                <w:rFonts w:ascii="Arial New Bash" w:hAnsi="Arial New Bash"/>
                <w:snapToGrid w:val="0"/>
                <w:sz w:val="16"/>
                <w:szCs w:val="20"/>
                <w:lang w:eastAsia="ru-RU"/>
              </w:rPr>
              <w:t>ул. Центральная д.1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  <w:tr w:rsidR="00F74B90" w:rsidTr="00F312CD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4B90" w:rsidRDefault="00F74B90" w:rsidP="00F312CD">
            <w:pPr>
              <w:widowControl w:val="0"/>
              <w:spacing w:before="140" w:after="0" w:line="240" w:lineRule="auto"/>
              <w:jc w:val="center"/>
              <w:rPr>
                <w:rFonts w:ascii="Times New Roman" w:hAnsi="Times New Roman"/>
                <w:snapToGrid w:val="0"/>
                <w:sz w:val="2"/>
                <w:szCs w:val="2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4B90" w:rsidRDefault="00F74B90" w:rsidP="00F312CD">
            <w:pPr>
              <w:widowControl w:val="0"/>
              <w:spacing w:before="140" w:after="0" w:line="240" w:lineRule="auto"/>
              <w:jc w:val="center"/>
              <w:rPr>
                <w:rFonts w:ascii="Times New Roman" w:hAnsi="Times New Roman"/>
                <w:snapToGrid w:val="0"/>
                <w:sz w:val="2"/>
                <w:szCs w:val="2"/>
                <w:lang w:eastAsia="ru-RU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4B90" w:rsidRDefault="00F74B90" w:rsidP="00F312CD">
            <w:pPr>
              <w:widowControl w:val="0"/>
              <w:spacing w:before="140" w:after="0" w:line="240" w:lineRule="auto"/>
              <w:jc w:val="both"/>
              <w:rPr>
                <w:rFonts w:ascii="Times New Roman" w:hAnsi="Times New Roman"/>
                <w:snapToGrid w:val="0"/>
                <w:sz w:val="2"/>
                <w:szCs w:val="2"/>
                <w:lang w:eastAsia="ru-RU"/>
              </w:rPr>
            </w:pPr>
          </w:p>
        </w:tc>
      </w:tr>
    </w:tbl>
    <w:p w:rsidR="00F74B90" w:rsidRDefault="00F74B90" w:rsidP="00F74B90">
      <w:pPr>
        <w:widowControl w:val="0"/>
        <w:spacing w:before="140" w:after="0" w:line="240" w:lineRule="auto"/>
        <w:jc w:val="both"/>
        <w:rPr>
          <w:rFonts w:ascii="Times New Roman" w:hAnsi="Times New Roman"/>
          <w:snapToGrid w:val="0"/>
          <w:sz w:val="18"/>
          <w:szCs w:val="20"/>
          <w:lang w:eastAsia="ru-RU"/>
        </w:rPr>
      </w:pPr>
    </w:p>
    <w:p w:rsidR="00F74B90" w:rsidRDefault="00C52BA8" w:rsidP="00F74B90">
      <w:pPr>
        <w:widowControl w:val="0"/>
        <w:spacing w:after="0" w:line="240" w:lineRule="auto"/>
        <w:jc w:val="both"/>
        <w:rPr>
          <w:rFonts w:ascii="Times New Roman" w:hAnsi="Times New Roman"/>
          <w:b/>
          <w:snapToGrid w:val="0"/>
          <w:sz w:val="28"/>
          <w:szCs w:val="28"/>
          <w:lang w:eastAsia="ru-RU"/>
        </w:rPr>
      </w:pPr>
      <w:r>
        <w:rPr>
          <w:rFonts w:ascii="Lucida Sans Unicode" w:hAnsi="Lucida Sans Unicode" w:cs="Lucida Sans Unicode"/>
          <w:b/>
          <w:snapToGrid w:val="0"/>
          <w:sz w:val="28"/>
          <w:szCs w:val="28"/>
          <w:lang w:val="ba-RU" w:eastAsia="ru-RU"/>
        </w:rPr>
        <w:t xml:space="preserve">            </w:t>
      </w:r>
      <w:r w:rsidR="00F74B90">
        <w:rPr>
          <w:rFonts w:ascii="Lucida Sans Unicode" w:hAnsi="Lucida Sans Unicode" w:cs="Lucida Sans Unicode"/>
          <w:b/>
          <w:snapToGrid w:val="0"/>
          <w:sz w:val="28"/>
          <w:szCs w:val="28"/>
          <w:lang w:val="ba-RU" w:eastAsia="ru-RU"/>
        </w:rPr>
        <w:t>Ҡ</w:t>
      </w:r>
      <w:r w:rsidR="00F74B90">
        <w:rPr>
          <w:rFonts w:ascii="Times New Roman" w:hAnsi="Times New Roman"/>
          <w:b/>
          <w:snapToGrid w:val="0"/>
          <w:sz w:val="28"/>
          <w:szCs w:val="28"/>
          <w:lang w:eastAsia="ru-RU"/>
        </w:rPr>
        <w:t>АРАР</w:t>
      </w:r>
      <w:r w:rsidR="00F74B90">
        <w:rPr>
          <w:rFonts w:ascii="Times New Roman" w:hAnsi="Times New Roman"/>
          <w:b/>
          <w:snapToGrid w:val="0"/>
          <w:sz w:val="28"/>
          <w:szCs w:val="28"/>
          <w:lang w:eastAsia="ru-RU"/>
        </w:rPr>
        <w:tab/>
        <w:t xml:space="preserve">            </w:t>
      </w:r>
      <w:r w:rsidR="00361A0B">
        <w:rPr>
          <w:rFonts w:ascii="Times New Roman" w:hAnsi="Times New Roman"/>
          <w:b/>
          <w:snapToGrid w:val="0"/>
          <w:sz w:val="28"/>
          <w:szCs w:val="28"/>
          <w:lang w:eastAsia="ru-RU"/>
        </w:rPr>
        <w:t xml:space="preserve">                 № 7</w:t>
      </w:r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>3</w:t>
      </w:r>
      <w:r w:rsidR="00F74B90">
        <w:rPr>
          <w:rFonts w:ascii="Times New Roman" w:hAnsi="Times New Roman"/>
          <w:b/>
          <w:snapToGrid w:val="0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/>
          <w:b/>
          <w:snapToGrid w:val="0"/>
          <w:sz w:val="28"/>
          <w:szCs w:val="28"/>
          <w:lang w:eastAsia="ru-RU"/>
        </w:rPr>
        <w:t xml:space="preserve">  </w:t>
      </w:r>
      <w:r w:rsidR="00F74B90">
        <w:rPr>
          <w:rFonts w:ascii="Times New Roman" w:hAnsi="Times New Roman"/>
          <w:b/>
          <w:snapToGrid w:val="0"/>
          <w:sz w:val="28"/>
          <w:szCs w:val="28"/>
          <w:lang w:eastAsia="ru-RU"/>
        </w:rPr>
        <w:t>ПОСТАНОВЛЕНИЕ</w:t>
      </w:r>
    </w:p>
    <w:p w:rsidR="00F74B90" w:rsidRDefault="00C52BA8" w:rsidP="00F74B90">
      <w:pPr>
        <w:widowControl w:val="0"/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       </w:t>
      </w:r>
      <w:r w:rsidR="00F74B90">
        <w:rPr>
          <w:rFonts w:ascii="Times New Roman" w:hAnsi="Times New Roman"/>
          <w:snapToGrid w:val="0"/>
          <w:sz w:val="28"/>
          <w:szCs w:val="28"/>
          <w:lang w:eastAsia="ru-RU"/>
        </w:rPr>
        <w:t>«</w:t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>08</w:t>
      </w:r>
      <w:r w:rsidR="00F74B90">
        <w:rPr>
          <w:rFonts w:ascii="Times New Roman" w:hAnsi="Times New Roman"/>
          <w:snapToGrid w:val="0"/>
          <w:sz w:val="28"/>
          <w:szCs w:val="28"/>
          <w:lang w:eastAsia="ru-RU"/>
        </w:rPr>
        <w:t xml:space="preserve">» </w:t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ноябрь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2022</w:t>
      </w:r>
      <w:r w:rsidR="00F74B90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й</w:t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ab/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ab/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ab/>
        <w:t xml:space="preserve">                     </w:t>
      </w:r>
      <w:r w:rsidR="00F74B90">
        <w:rPr>
          <w:rFonts w:ascii="Times New Roman" w:hAnsi="Times New Roman"/>
          <w:snapToGrid w:val="0"/>
          <w:sz w:val="28"/>
          <w:szCs w:val="28"/>
          <w:lang w:eastAsia="ru-RU"/>
        </w:rPr>
        <w:t>«</w:t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>08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» </w:t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>ноября</w:t>
      </w:r>
      <w:r w:rsidR="00F74B90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 20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22</w:t>
      </w:r>
      <w:r w:rsidR="00F74B90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г.</w:t>
      </w:r>
    </w:p>
    <w:p w:rsidR="00F74B90" w:rsidRDefault="00F74B90" w:rsidP="00F74B90">
      <w:pPr>
        <w:widowControl w:val="0"/>
        <w:spacing w:after="0" w:line="240" w:lineRule="auto"/>
        <w:jc w:val="center"/>
        <w:rPr>
          <w:rFonts w:ascii="Times New Roman" w:hAnsi="Times New Roman"/>
          <w:b/>
          <w:snapToGrid w:val="0"/>
          <w:sz w:val="27"/>
          <w:szCs w:val="27"/>
          <w:lang w:eastAsia="ru-RU"/>
        </w:rPr>
      </w:pPr>
    </w:p>
    <w:p w:rsidR="00F74B90" w:rsidRDefault="00F74B90" w:rsidP="00F74B90">
      <w:pPr>
        <w:widowControl w:val="0"/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</w:p>
    <w:p w:rsidR="00F74B90" w:rsidRDefault="00F74B90" w:rsidP="00F74B90">
      <w:pPr>
        <w:widowControl w:val="0"/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О принятии граждан на учет в качестве нуждающихся в жилых помещениях </w:t>
      </w:r>
    </w:p>
    <w:p w:rsidR="00F74B90" w:rsidRDefault="00F74B90" w:rsidP="00F74B90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F74B90" w:rsidRDefault="00F74B90" w:rsidP="00F74B90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F74B90" w:rsidRDefault="00F74B90" w:rsidP="00F74B90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  Рассмотрев заявление,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изучив документы </w:t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>Поликарпова Романа Николаевича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,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руководствуясь статьями 49,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50,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51 Жилищного кодекса Российской Федерации,</w:t>
      </w:r>
    </w:p>
    <w:p w:rsidR="00F74B90" w:rsidRDefault="00F74B90" w:rsidP="00F74B90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F74B90" w:rsidRDefault="00F74B90" w:rsidP="00F74B90">
      <w:pPr>
        <w:widowControl w:val="0"/>
        <w:tabs>
          <w:tab w:val="left" w:pos="0"/>
        </w:tabs>
        <w:spacing w:after="0" w:line="240" w:lineRule="auto"/>
        <w:ind w:firstLine="425"/>
        <w:jc w:val="center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постановляю:</w:t>
      </w:r>
    </w:p>
    <w:p w:rsidR="00F74B90" w:rsidRDefault="00F74B90" w:rsidP="00F74B90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F74B90" w:rsidRDefault="00F74B90" w:rsidP="00F74B9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  1.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Признать нуждающимися в жилых </w:t>
      </w:r>
      <w:proofErr w:type="gramStart"/>
      <w:r>
        <w:rPr>
          <w:rFonts w:ascii="Times New Roman" w:hAnsi="Times New Roman"/>
          <w:snapToGrid w:val="0"/>
          <w:sz w:val="28"/>
          <w:szCs w:val="28"/>
          <w:lang w:eastAsia="ru-RU"/>
        </w:rPr>
        <w:t>помещениях</w:t>
      </w:r>
      <w:proofErr w:type="gram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следующих граждан,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проживающих на территории сельского пос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>еления Сергиопольский сельсовет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,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имеющих обеспеченность жильем на одного члена семьи менее учетной  нормы (12 кв.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м.):</w:t>
      </w:r>
    </w:p>
    <w:p w:rsidR="00F74B90" w:rsidRDefault="00F74B90" w:rsidP="00AC1DE3">
      <w:pPr>
        <w:pStyle w:val="a3"/>
        <w:widowControl w:val="0"/>
        <w:tabs>
          <w:tab w:val="left" w:pos="0"/>
        </w:tabs>
        <w:spacing w:after="0" w:line="240" w:lineRule="auto"/>
        <w:ind w:left="78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>-</w:t>
      </w:r>
      <w:r w:rsidR="00505FFB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гр.</w:t>
      </w:r>
      <w:bookmarkStart w:id="0" w:name="_GoBack"/>
      <w:bookmarkEnd w:id="0"/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>Поликарпова Романа Николаевича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,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зарегистрированн</w:t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>ого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по адресу: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РБ,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Давлекановский район,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д.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Дорошевка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,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ул.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Рябиновая,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д.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5</w:t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>3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,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состав семьи заявителя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-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>3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человек</w:t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>а</w:t>
      </w:r>
      <w:r w:rsidR="00AC1DE3">
        <w:rPr>
          <w:rFonts w:ascii="Times New Roman" w:hAnsi="Times New Roman"/>
          <w:snapToGrid w:val="0"/>
          <w:sz w:val="28"/>
          <w:szCs w:val="28"/>
          <w:lang w:eastAsia="ru-RU"/>
        </w:rPr>
        <w:t>.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="00AC1DE3">
        <w:rPr>
          <w:rFonts w:ascii="Times New Roman" w:hAnsi="Times New Roman"/>
          <w:snapToGrid w:val="0"/>
          <w:sz w:val="28"/>
          <w:szCs w:val="28"/>
          <w:lang w:eastAsia="ru-RU"/>
        </w:rPr>
        <w:t>К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оличество </w:t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>зарегистрированных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-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="00AC1DE3">
        <w:rPr>
          <w:rFonts w:ascii="Times New Roman" w:hAnsi="Times New Roman"/>
          <w:snapToGrid w:val="0"/>
          <w:sz w:val="28"/>
          <w:szCs w:val="28"/>
          <w:lang w:eastAsia="ru-RU"/>
        </w:rPr>
        <w:t>1</w:t>
      </w:r>
      <w:r w:rsidR="00505FFB">
        <w:rPr>
          <w:rFonts w:ascii="Times New Roman" w:hAnsi="Times New Roman"/>
          <w:snapToGrid w:val="0"/>
          <w:sz w:val="28"/>
          <w:szCs w:val="28"/>
          <w:lang w:eastAsia="ru-RU"/>
        </w:rPr>
        <w:t>4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человек.</w:t>
      </w:r>
      <w:r w:rsidR="00AC1DE3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Общая площадь </w:t>
      </w:r>
      <w:r w:rsidR="00361A0B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жилых помещений </w:t>
      </w:r>
      <w:r w:rsidR="00EB1E63">
        <w:rPr>
          <w:rFonts w:ascii="Times New Roman" w:hAnsi="Times New Roman"/>
          <w:snapToGrid w:val="0"/>
          <w:sz w:val="28"/>
          <w:szCs w:val="28"/>
          <w:lang w:eastAsia="ru-RU"/>
        </w:rPr>
        <w:t>–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 w:rsidR="00505FFB">
        <w:rPr>
          <w:rFonts w:ascii="Times New Roman" w:hAnsi="Times New Roman"/>
          <w:snapToGrid w:val="0"/>
          <w:sz w:val="28"/>
          <w:szCs w:val="28"/>
          <w:lang w:eastAsia="ru-RU"/>
        </w:rPr>
        <w:t>164,8</w:t>
      </w:r>
      <w:r w:rsidR="00EB1E63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кв.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  <w:lang w:eastAsia="ru-RU"/>
        </w:rPr>
        <w:t>м.</w:t>
      </w:r>
      <w:r w:rsidR="00505FFB">
        <w:rPr>
          <w:rFonts w:ascii="Times New Roman" w:hAnsi="Times New Roman"/>
          <w:snapToGrid w:val="0"/>
          <w:sz w:val="28"/>
          <w:szCs w:val="28"/>
          <w:lang w:eastAsia="ru-RU"/>
        </w:rPr>
        <w:t xml:space="preserve"> (164,8/14=11,77 </w:t>
      </w:r>
      <w:proofErr w:type="spellStart"/>
      <w:r w:rsidR="00505FFB">
        <w:rPr>
          <w:rFonts w:ascii="Times New Roman" w:hAnsi="Times New Roman"/>
          <w:snapToGrid w:val="0"/>
          <w:sz w:val="28"/>
          <w:szCs w:val="28"/>
          <w:lang w:eastAsia="ru-RU"/>
        </w:rPr>
        <w:t>кв.м</w:t>
      </w:r>
      <w:proofErr w:type="spellEnd"/>
      <w:r w:rsidR="00505FFB">
        <w:rPr>
          <w:rFonts w:ascii="Times New Roman" w:hAnsi="Times New Roman"/>
          <w:snapToGrid w:val="0"/>
          <w:sz w:val="28"/>
          <w:szCs w:val="28"/>
          <w:lang w:eastAsia="ru-RU"/>
        </w:rPr>
        <w:t>. на 1 человека)</w:t>
      </w:r>
    </w:p>
    <w:p w:rsidR="00C52BA8" w:rsidRDefault="00C52BA8" w:rsidP="00C52BA8">
      <w:pPr>
        <w:pStyle w:val="a3"/>
        <w:widowControl w:val="0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F74B90" w:rsidRDefault="00F74B90" w:rsidP="00F74B90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hAnsi="Times New Roman"/>
          <w:snapToGrid w:val="0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hAnsi="Times New Roman"/>
          <w:snapToGrid w:val="0"/>
          <w:sz w:val="28"/>
          <w:szCs w:val="28"/>
          <w:lang w:eastAsia="ru-RU"/>
        </w:rPr>
        <w:t xml:space="preserve"> исполнением настоящего постановления </w:t>
      </w:r>
      <w:r w:rsidR="00C52BA8">
        <w:rPr>
          <w:rFonts w:ascii="Times New Roman" w:hAnsi="Times New Roman"/>
          <w:snapToGrid w:val="0"/>
          <w:sz w:val="28"/>
          <w:szCs w:val="28"/>
          <w:lang w:eastAsia="ru-RU"/>
        </w:rPr>
        <w:t>оставляю за собой.</w:t>
      </w:r>
    </w:p>
    <w:p w:rsidR="00F74B90" w:rsidRDefault="00F74B90" w:rsidP="00F74B90">
      <w:pPr>
        <w:widowControl w:val="0"/>
        <w:tabs>
          <w:tab w:val="left" w:pos="0"/>
        </w:tabs>
        <w:spacing w:after="0" w:line="240" w:lineRule="auto"/>
        <w:ind w:firstLine="425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</w:p>
    <w:p w:rsidR="00F74B90" w:rsidRDefault="00F74B90" w:rsidP="00F74B90">
      <w:pPr>
        <w:widowControl w:val="0"/>
        <w:spacing w:after="0" w:line="240" w:lineRule="auto"/>
        <w:jc w:val="both"/>
        <w:rPr>
          <w:rFonts w:ascii="Times New Roman" w:hAnsi="Times New Roman"/>
          <w:snapToGrid w:val="0"/>
          <w:sz w:val="27"/>
          <w:szCs w:val="27"/>
          <w:lang w:eastAsia="ru-RU"/>
        </w:rPr>
      </w:pPr>
    </w:p>
    <w:p w:rsidR="00361A0B" w:rsidRPr="004D69AD" w:rsidRDefault="00361A0B" w:rsidP="00361A0B">
      <w:pPr>
        <w:rPr>
          <w:rFonts w:ascii="Times New Roman" w:hAnsi="Times New Roman"/>
          <w:sz w:val="28"/>
          <w:szCs w:val="28"/>
        </w:rPr>
      </w:pPr>
      <w:r w:rsidRPr="004D69AD">
        <w:rPr>
          <w:rFonts w:ascii="Times New Roman" w:hAnsi="Times New Roman"/>
          <w:sz w:val="28"/>
          <w:szCs w:val="28"/>
        </w:rPr>
        <w:t>Глава Администрации</w:t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Pr="004D69AD">
        <w:rPr>
          <w:rFonts w:ascii="Times New Roman" w:hAnsi="Times New Roman"/>
          <w:sz w:val="28"/>
        </w:rPr>
        <w:t>А. З. Абдуллин</w:t>
      </w:r>
    </w:p>
    <w:p w:rsidR="002F559D" w:rsidRDefault="002F559D"/>
    <w:sectPr w:rsidR="002F5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0B3"/>
    <w:rsid w:val="002F559D"/>
    <w:rsid w:val="00361A0B"/>
    <w:rsid w:val="00505FFB"/>
    <w:rsid w:val="00964955"/>
    <w:rsid w:val="00AC1DE3"/>
    <w:rsid w:val="00C52BA8"/>
    <w:rsid w:val="00D260B3"/>
    <w:rsid w:val="00E05D46"/>
    <w:rsid w:val="00EB1E63"/>
    <w:rsid w:val="00F7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B9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4B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B9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4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5</cp:revision>
  <cp:lastPrinted>2018-11-15T04:10:00Z</cp:lastPrinted>
  <dcterms:created xsi:type="dcterms:W3CDTF">2022-11-08T06:32:00Z</dcterms:created>
  <dcterms:modified xsi:type="dcterms:W3CDTF">2022-11-08T11:33:00Z</dcterms:modified>
</cp:coreProperties>
</file>