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ED1" w:rsidRDefault="00C91ED1">
      <w:pPr>
        <w:framePr w:hSpace="141" w:wrap="around" w:vAnchor="text" w:hAnchor="page" w:x="5296" w:y="-131"/>
      </w:pPr>
    </w:p>
    <w:p w:rsidR="00543E4C" w:rsidRDefault="00543E4C" w:rsidP="00543E4C">
      <w:pPr>
        <w:jc w:val="right"/>
        <w:rPr>
          <w:rFonts w:ascii="Times New Roman" w:hAnsi="Times New Roman"/>
          <w:szCs w:val="28"/>
        </w:rPr>
      </w:pPr>
      <w:r>
        <w:rPr>
          <w:rFonts w:ascii="Times New Roman" w:hAnsi="Times New Roman"/>
          <w:szCs w:val="28"/>
        </w:rPr>
        <w:tab/>
      </w:r>
      <w:r>
        <w:rPr>
          <w:rFonts w:ascii="Times New Roman" w:hAnsi="Times New Roman"/>
          <w:szCs w:val="28"/>
        </w:rPr>
        <w:tab/>
        <w:t xml:space="preserve">                    </w:t>
      </w:r>
    </w:p>
    <w:p w:rsidR="00543E4C" w:rsidRPr="00543E4C" w:rsidRDefault="00543E4C" w:rsidP="00543E4C">
      <w:pPr>
        <w:jc w:val="center"/>
        <w:rPr>
          <w:rFonts w:ascii="Calibri" w:hAnsi="Calibri"/>
          <w:szCs w:val="28"/>
        </w:rPr>
      </w:pPr>
      <w:proofErr w:type="spellStart"/>
      <w:r w:rsidRPr="00543E4C">
        <w:rPr>
          <w:rFonts w:ascii="Times New Roman" w:hAnsi="Times New Roman"/>
          <w:szCs w:val="28"/>
        </w:rPr>
        <w:t>Администрация</w:t>
      </w:r>
      <w:r w:rsidRPr="00F5735A">
        <w:rPr>
          <w:szCs w:val="28"/>
        </w:rPr>
        <w:t>сельского</w:t>
      </w:r>
      <w:proofErr w:type="spellEnd"/>
      <w:r w:rsidRPr="00F5735A">
        <w:rPr>
          <w:szCs w:val="28"/>
        </w:rPr>
        <w:t xml:space="preserve"> поселения </w:t>
      </w:r>
      <w:proofErr w:type="spellStart"/>
      <w:r w:rsidR="00D575DB" w:rsidRPr="00D575DB">
        <w:rPr>
          <w:rFonts w:ascii="Times New Roman" w:hAnsi="Times New Roman"/>
          <w:szCs w:val="28"/>
        </w:rPr>
        <w:t>Бик-Кармалинский</w:t>
      </w:r>
      <w:proofErr w:type="spellEnd"/>
      <w:r w:rsidRPr="00F5735A">
        <w:rPr>
          <w:szCs w:val="28"/>
        </w:rPr>
        <w:t xml:space="preserve"> сельсовет </w:t>
      </w:r>
    </w:p>
    <w:p w:rsidR="00543E4C" w:rsidRDefault="00543E4C" w:rsidP="00543E4C">
      <w:pPr>
        <w:jc w:val="center"/>
        <w:rPr>
          <w:szCs w:val="28"/>
        </w:rPr>
      </w:pPr>
      <w:r w:rsidRPr="00F5735A">
        <w:rPr>
          <w:szCs w:val="28"/>
        </w:rPr>
        <w:t>муниципального района Давлекановский район Республики Башкортостан</w:t>
      </w:r>
    </w:p>
    <w:p w:rsidR="00F911FB" w:rsidRPr="00543E4C" w:rsidRDefault="00F911FB" w:rsidP="00543E4C">
      <w:pPr>
        <w:rPr>
          <w:rFonts w:ascii="Calibri" w:hAnsi="Calibri"/>
          <w:szCs w:val="28"/>
        </w:rPr>
      </w:pPr>
    </w:p>
    <w:p w:rsidR="00543E4C" w:rsidRDefault="00543E4C" w:rsidP="00543E4C">
      <w:pPr>
        <w:jc w:val="center"/>
        <w:rPr>
          <w:rFonts w:ascii="Times New Roman" w:hAnsi="Times New Roman"/>
          <w:szCs w:val="28"/>
        </w:rPr>
      </w:pPr>
      <w:r>
        <w:rPr>
          <w:rFonts w:ascii="Times New Roman" w:hAnsi="Times New Roman"/>
          <w:szCs w:val="28"/>
        </w:rPr>
        <w:t>ПОСТАНОВЛЕНИЕ</w:t>
      </w:r>
    </w:p>
    <w:p w:rsidR="00D575DB" w:rsidRPr="00543E4C" w:rsidRDefault="00D575DB" w:rsidP="00543E4C">
      <w:pPr>
        <w:jc w:val="center"/>
        <w:rPr>
          <w:rFonts w:ascii="Times New Roman" w:hAnsi="Times New Roman"/>
          <w:szCs w:val="28"/>
        </w:rPr>
      </w:pPr>
      <w:r>
        <w:rPr>
          <w:rFonts w:ascii="Times New Roman" w:hAnsi="Times New Roman"/>
          <w:szCs w:val="28"/>
        </w:rPr>
        <w:t>06 мая 2015 года №19</w:t>
      </w:r>
    </w:p>
    <w:p w:rsidR="00543E4C" w:rsidRDefault="00543E4C" w:rsidP="00543E4C">
      <w:pPr>
        <w:jc w:val="center"/>
        <w:rPr>
          <w:rFonts w:ascii="Times New Roman" w:hAnsi="Times New Roman"/>
          <w:szCs w:val="28"/>
        </w:rPr>
      </w:pPr>
    </w:p>
    <w:p w:rsidR="00543E4C" w:rsidRPr="00543E4C" w:rsidRDefault="006C6728" w:rsidP="006C6728">
      <w:pPr>
        <w:jc w:val="center"/>
        <w:rPr>
          <w:rFonts w:ascii="Calibri" w:hAnsi="Calibri"/>
        </w:rPr>
      </w:pPr>
      <w:r w:rsidRPr="00237BA1">
        <w:t xml:space="preserve">Об утверждении Порядка разработки, реализации и проведения </w:t>
      </w:r>
      <w:proofErr w:type="gramStart"/>
      <w:r w:rsidRPr="00237BA1">
        <w:t>оценки</w:t>
      </w:r>
      <w:r w:rsidR="00BC5002">
        <w:rPr>
          <w:rFonts w:asciiTheme="minorHAnsi" w:hAnsiTheme="minorHAnsi"/>
        </w:rPr>
        <w:t xml:space="preserve"> </w:t>
      </w:r>
      <w:r w:rsidRPr="00237BA1">
        <w:t>эффективности муниципальных программ</w:t>
      </w:r>
      <w:r>
        <w:t xml:space="preserve"> администрации</w:t>
      </w:r>
      <w:r w:rsidR="00BC5002">
        <w:rPr>
          <w:rFonts w:asciiTheme="minorHAnsi" w:hAnsiTheme="minorHAnsi"/>
        </w:rPr>
        <w:t xml:space="preserve"> </w:t>
      </w:r>
      <w:r w:rsidR="00543E4C" w:rsidRPr="00F5735A">
        <w:rPr>
          <w:szCs w:val="28"/>
        </w:rPr>
        <w:t>сельского поселения</w:t>
      </w:r>
      <w:proofErr w:type="gramEnd"/>
      <w:r w:rsidR="00543E4C" w:rsidRPr="00F5735A">
        <w:rPr>
          <w:szCs w:val="28"/>
        </w:rPr>
        <w:t xml:space="preserve"> </w:t>
      </w:r>
      <w:proofErr w:type="spellStart"/>
      <w:r w:rsidR="00D575DB" w:rsidRPr="00D575DB">
        <w:rPr>
          <w:rFonts w:ascii="Times New Roman" w:hAnsi="Times New Roman"/>
          <w:szCs w:val="28"/>
        </w:rPr>
        <w:t>Бик-Кармалинский</w:t>
      </w:r>
      <w:proofErr w:type="spellEnd"/>
      <w:r w:rsidR="00543E4C" w:rsidRPr="00F5735A">
        <w:rPr>
          <w:szCs w:val="28"/>
        </w:rPr>
        <w:t xml:space="preserve"> сельсовет</w:t>
      </w:r>
      <w:r w:rsidR="00BC5002">
        <w:rPr>
          <w:rFonts w:asciiTheme="minorHAnsi" w:hAnsiTheme="minorHAnsi"/>
          <w:szCs w:val="28"/>
        </w:rPr>
        <w:t xml:space="preserve"> </w:t>
      </w:r>
      <w:r w:rsidRPr="00237BA1">
        <w:t>муниципального района</w:t>
      </w:r>
      <w:r w:rsidR="00BC5002">
        <w:rPr>
          <w:rFonts w:asciiTheme="minorHAnsi" w:hAnsiTheme="minorHAnsi"/>
        </w:rPr>
        <w:t xml:space="preserve"> </w:t>
      </w:r>
      <w:r>
        <w:t xml:space="preserve">Давлекановский район </w:t>
      </w:r>
    </w:p>
    <w:p w:rsidR="006C6728" w:rsidRDefault="006C6728" w:rsidP="006C6728">
      <w:pPr>
        <w:jc w:val="center"/>
      </w:pPr>
      <w:r>
        <w:t>Республики Башкортостан</w:t>
      </w:r>
    </w:p>
    <w:p w:rsidR="00F911FB" w:rsidRPr="008A6239" w:rsidRDefault="00F911FB" w:rsidP="00F911FB">
      <w:pPr>
        <w:jc w:val="both"/>
        <w:rPr>
          <w:rFonts w:ascii="Times New Roman" w:hAnsi="Times New Roman"/>
          <w:szCs w:val="28"/>
        </w:rPr>
      </w:pPr>
    </w:p>
    <w:p w:rsidR="00BC5002" w:rsidRDefault="006C6728" w:rsidP="00543E4C">
      <w:pPr>
        <w:ind w:firstLine="708"/>
        <w:jc w:val="both"/>
        <w:rPr>
          <w:rFonts w:asciiTheme="minorHAnsi" w:hAnsiTheme="minorHAnsi"/>
        </w:rPr>
      </w:pPr>
      <w:proofErr w:type="gramStart"/>
      <w:r w:rsidRPr="00237BA1">
        <w:t>В целях обеспечения эффективного использования бюджетных и</w:t>
      </w:r>
      <w:r w:rsidR="00BC5002">
        <w:rPr>
          <w:rFonts w:asciiTheme="minorHAnsi" w:hAnsiTheme="minorHAnsi"/>
        </w:rPr>
        <w:t xml:space="preserve"> </w:t>
      </w:r>
      <w:r w:rsidRPr="00237BA1">
        <w:t>организационных ресурсов путем совершенствования системы программно-целевого управления идля приведения норма</w:t>
      </w:r>
      <w:r>
        <w:t xml:space="preserve">тивных правовых актов администрации </w:t>
      </w:r>
      <w:r w:rsidR="00543E4C" w:rsidRPr="00F5735A">
        <w:rPr>
          <w:szCs w:val="28"/>
        </w:rPr>
        <w:t xml:space="preserve">сельского поселения </w:t>
      </w:r>
      <w:proofErr w:type="spellStart"/>
      <w:r w:rsidR="00D575DB" w:rsidRPr="00D575DB">
        <w:rPr>
          <w:rFonts w:ascii="Times New Roman" w:hAnsi="Times New Roman"/>
          <w:szCs w:val="28"/>
        </w:rPr>
        <w:t>Бик-Кармалинский</w:t>
      </w:r>
      <w:proofErr w:type="spellEnd"/>
      <w:r w:rsidR="00543E4C" w:rsidRPr="00F5735A">
        <w:rPr>
          <w:szCs w:val="28"/>
        </w:rPr>
        <w:t xml:space="preserve"> сельсовет </w:t>
      </w:r>
      <w:r w:rsidRPr="00237BA1">
        <w:t>муниципального района</w:t>
      </w:r>
      <w:r w:rsidR="00BC5002">
        <w:rPr>
          <w:rFonts w:asciiTheme="minorHAnsi" w:hAnsiTheme="minorHAnsi"/>
        </w:rPr>
        <w:t xml:space="preserve"> </w:t>
      </w:r>
      <w:r>
        <w:t>Давлекановский район Республики Башкортостан</w:t>
      </w:r>
      <w:r w:rsidRPr="00237BA1">
        <w:t xml:space="preserve"> в соответствие с требованиями Бюджетного</w:t>
      </w:r>
      <w:r w:rsidR="00BC5002">
        <w:rPr>
          <w:rFonts w:asciiTheme="minorHAnsi" w:hAnsiTheme="minorHAnsi"/>
        </w:rPr>
        <w:t xml:space="preserve"> </w:t>
      </w:r>
      <w:r w:rsidRPr="00237BA1">
        <w:t>кодекса</w:t>
      </w:r>
      <w:r w:rsidR="00BC5002">
        <w:rPr>
          <w:rFonts w:asciiTheme="minorHAnsi" w:hAnsiTheme="minorHAnsi"/>
        </w:rPr>
        <w:t xml:space="preserve"> </w:t>
      </w:r>
      <w:r w:rsidRPr="00237BA1">
        <w:t>Российской Федерации, руководствуясь Федеральным законом</w:t>
      </w:r>
      <w:r w:rsidR="00BC5002">
        <w:rPr>
          <w:rFonts w:asciiTheme="minorHAnsi" w:hAnsiTheme="minorHAnsi"/>
        </w:rPr>
        <w:t xml:space="preserve"> </w:t>
      </w:r>
      <w:r w:rsidRPr="00237BA1">
        <w:t>от 06.10.2003 N 131-ФЗ "Об общих принципах организации местного самоуправления в Российской Федерации", Уставом</w:t>
      </w:r>
      <w:r w:rsidR="00BC5002">
        <w:rPr>
          <w:rFonts w:asciiTheme="minorHAnsi" w:hAnsiTheme="minorHAnsi"/>
        </w:rPr>
        <w:t xml:space="preserve"> </w:t>
      </w:r>
      <w:r w:rsidR="00543E4C" w:rsidRPr="00F5735A">
        <w:rPr>
          <w:szCs w:val="28"/>
        </w:rPr>
        <w:t xml:space="preserve">сельского поселения </w:t>
      </w:r>
      <w:proofErr w:type="spellStart"/>
      <w:r w:rsidR="00D575DB" w:rsidRPr="00D575DB">
        <w:rPr>
          <w:rFonts w:ascii="Times New Roman" w:hAnsi="Times New Roman"/>
          <w:szCs w:val="28"/>
        </w:rPr>
        <w:t>Бик-Кармалинский</w:t>
      </w:r>
      <w:proofErr w:type="spellEnd"/>
      <w:r w:rsidR="00543E4C" w:rsidRPr="00F5735A">
        <w:rPr>
          <w:szCs w:val="28"/>
        </w:rPr>
        <w:t xml:space="preserve"> сельсовет </w:t>
      </w:r>
      <w:r w:rsidRPr="00237BA1">
        <w:t>муниципального</w:t>
      </w:r>
      <w:proofErr w:type="gramEnd"/>
      <w:r w:rsidRPr="00237BA1">
        <w:t xml:space="preserve"> </w:t>
      </w:r>
      <w:proofErr w:type="spellStart"/>
      <w:r>
        <w:t>Давлекановский</w:t>
      </w:r>
      <w:proofErr w:type="spellEnd"/>
      <w:r>
        <w:t xml:space="preserve"> район Республики Башкортостан</w:t>
      </w:r>
      <w:r w:rsidRPr="00237BA1">
        <w:t xml:space="preserve">, </w:t>
      </w:r>
    </w:p>
    <w:p w:rsidR="00F911FB" w:rsidRDefault="00AC37D8" w:rsidP="00BC5002">
      <w:pPr>
        <w:ind w:firstLine="708"/>
        <w:jc w:val="center"/>
        <w:rPr>
          <w:rFonts w:ascii="Times New Roman" w:hAnsi="Times New Roman"/>
          <w:szCs w:val="28"/>
        </w:rPr>
      </w:pPr>
      <w:proofErr w:type="spellStart"/>
      <w:proofErr w:type="gramStart"/>
      <w:r>
        <w:rPr>
          <w:rFonts w:ascii="Times New Roman" w:hAnsi="Times New Roman"/>
          <w:szCs w:val="28"/>
        </w:rPr>
        <w:t>п</w:t>
      </w:r>
      <w:proofErr w:type="spellEnd"/>
      <w:proofErr w:type="gramEnd"/>
      <w:r>
        <w:rPr>
          <w:rFonts w:ascii="Times New Roman" w:hAnsi="Times New Roman"/>
          <w:szCs w:val="28"/>
        </w:rPr>
        <w:t xml:space="preserve"> о с т а н о в л я ю:</w:t>
      </w:r>
    </w:p>
    <w:p w:rsidR="00BC5002" w:rsidRPr="00543E4C" w:rsidRDefault="00BC5002" w:rsidP="00BC5002">
      <w:pPr>
        <w:ind w:firstLine="708"/>
        <w:jc w:val="center"/>
        <w:rPr>
          <w:rFonts w:ascii="Calibri" w:hAnsi="Calibri"/>
        </w:rPr>
      </w:pPr>
    </w:p>
    <w:p w:rsidR="00410639" w:rsidRPr="00237BA1" w:rsidRDefault="00410639" w:rsidP="00410639">
      <w:pPr>
        <w:ind w:firstLine="708"/>
        <w:jc w:val="both"/>
      </w:pPr>
      <w:r w:rsidRPr="00237BA1">
        <w:t xml:space="preserve">1.Утвердить Порядок разработки, реализации и проведения оценки эффективности </w:t>
      </w:r>
      <w:r>
        <w:t>м</w:t>
      </w:r>
      <w:r w:rsidRPr="00237BA1">
        <w:t xml:space="preserve">униципальных программ </w:t>
      </w:r>
      <w:r w:rsidR="00543E4C" w:rsidRPr="00F5735A">
        <w:rPr>
          <w:szCs w:val="28"/>
        </w:rPr>
        <w:t xml:space="preserve">сельского поселения </w:t>
      </w:r>
      <w:proofErr w:type="spellStart"/>
      <w:r w:rsidR="00D575DB" w:rsidRPr="00D575DB">
        <w:rPr>
          <w:rFonts w:ascii="Times New Roman" w:hAnsi="Times New Roman"/>
          <w:szCs w:val="28"/>
        </w:rPr>
        <w:t>Бик-Кармалинский</w:t>
      </w:r>
      <w:proofErr w:type="spellEnd"/>
      <w:r w:rsidR="00D575DB" w:rsidRPr="00F5735A">
        <w:rPr>
          <w:szCs w:val="28"/>
        </w:rPr>
        <w:t xml:space="preserve"> </w:t>
      </w:r>
      <w:r w:rsidR="00543E4C" w:rsidRPr="00F5735A">
        <w:rPr>
          <w:szCs w:val="28"/>
        </w:rPr>
        <w:t xml:space="preserve">сельсовет </w:t>
      </w:r>
      <w:r w:rsidRPr="00237BA1">
        <w:t xml:space="preserve">муниципального района </w:t>
      </w:r>
      <w:proofErr w:type="spellStart"/>
      <w:r>
        <w:t>Давлекановский</w:t>
      </w:r>
      <w:proofErr w:type="spellEnd"/>
      <w:r>
        <w:t xml:space="preserve"> район Республики Башкортостан</w:t>
      </w:r>
      <w:r w:rsidRPr="00237BA1">
        <w:t xml:space="preserve"> (далее</w:t>
      </w:r>
      <w:r>
        <w:t xml:space="preserve"> - </w:t>
      </w:r>
      <w:r w:rsidRPr="00237BA1">
        <w:t>Порядок)</w:t>
      </w:r>
      <w:r w:rsidR="00BC5002">
        <w:rPr>
          <w:rFonts w:asciiTheme="minorHAnsi" w:hAnsiTheme="minorHAnsi"/>
        </w:rPr>
        <w:t xml:space="preserve"> </w:t>
      </w:r>
      <w:r w:rsidRPr="00237BA1">
        <w:t>согл</w:t>
      </w:r>
      <w:r w:rsidR="00BC5002">
        <w:t xml:space="preserve">асно </w:t>
      </w:r>
      <w:r w:rsidR="00BC5002">
        <w:rPr>
          <w:rFonts w:asciiTheme="minorHAnsi" w:hAnsiTheme="minorHAnsi"/>
        </w:rPr>
        <w:t>П</w:t>
      </w:r>
      <w:r w:rsidRPr="00237BA1">
        <w:t>риложению.</w:t>
      </w:r>
    </w:p>
    <w:p w:rsidR="006E56B1" w:rsidRPr="00543E4C" w:rsidRDefault="00410639" w:rsidP="00543E4C">
      <w:pPr>
        <w:ind w:firstLine="708"/>
        <w:jc w:val="both"/>
        <w:rPr>
          <w:rFonts w:ascii="Times New Roman" w:hAnsi="Times New Roman"/>
          <w:szCs w:val="28"/>
        </w:rPr>
      </w:pPr>
      <w:r w:rsidRPr="00543E4C">
        <w:rPr>
          <w:rFonts w:ascii="Times New Roman" w:hAnsi="Times New Roman"/>
        </w:rPr>
        <w:t>2.</w:t>
      </w:r>
      <w:proofErr w:type="gramStart"/>
      <w:r w:rsidRPr="00543E4C">
        <w:rPr>
          <w:rFonts w:ascii="Times New Roman" w:hAnsi="Times New Roman"/>
        </w:rPr>
        <w:t>Контроль за</w:t>
      </w:r>
      <w:proofErr w:type="gramEnd"/>
      <w:r w:rsidRPr="00543E4C">
        <w:rPr>
          <w:rFonts w:ascii="Times New Roman" w:hAnsi="Times New Roman"/>
        </w:rPr>
        <w:t xml:space="preserve"> исполнением настоящего постановления </w:t>
      </w:r>
      <w:r w:rsidR="00543E4C" w:rsidRPr="00543E4C">
        <w:rPr>
          <w:rFonts w:ascii="Times New Roman" w:hAnsi="Times New Roman"/>
        </w:rPr>
        <w:t>оставляю за собой.</w:t>
      </w:r>
    </w:p>
    <w:p w:rsidR="00410639" w:rsidRPr="004F1FAE" w:rsidRDefault="00410639" w:rsidP="00410639">
      <w:pPr>
        <w:jc w:val="both"/>
        <w:rPr>
          <w:rFonts w:ascii="Times New Roman" w:hAnsi="Times New Roman"/>
          <w:szCs w:val="28"/>
        </w:rPr>
      </w:pPr>
    </w:p>
    <w:p w:rsidR="0014796C" w:rsidRDefault="0014796C" w:rsidP="000B50DB">
      <w:pPr>
        <w:keepNext/>
        <w:jc w:val="center"/>
        <w:outlineLvl w:val="0"/>
        <w:rPr>
          <w:rFonts w:ascii="Times New Roman" w:hAnsi="Times New Roman"/>
          <w:b/>
          <w:color w:val="000000"/>
          <w:sz w:val="22"/>
          <w:szCs w:val="22"/>
        </w:rPr>
      </w:pPr>
    </w:p>
    <w:p w:rsidR="0014796C" w:rsidRDefault="0014796C" w:rsidP="000B50DB">
      <w:pPr>
        <w:keepNext/>
        <w:jc w:val="center"/>
        <w:outlineLvl w:val="0"/>
        <w:rPr>
          <w:rFonts w:ascii="Times New Roman" w:hAnsi="Times New Roman"/>
          <w:b/>
          <w:color w:val="000000"/>
          <w:sz w:val="22"/>
          <w:szCs w:val="22"/>
        </w:rPr>
      </w:pPr>
    </w:p>
    <w:p w:rsidR="008B5694" w:rsidRDefault="008B5694" w:rsidP="000B50DB">
      <w:pPr>
        <w:keepNext/>
        <w:jc w:val="center"/>
        <w:outlineLvl w:val="0"/>
        <w:rPr>
          <w:rFonts w:ascii="Times New Roman" w:hAnsi="Times New Roman"/>
          <w:b/>
          <w:color w:val="000000"/>
          <w:sz w:val="22"/>
          <w:szCs w:val="22"/>
        </w:rPr>
      </w:pPr>
    </w:p>
    <w:p w:rsidR="00D575DB" w:rsidRPr="00001E94" w:rsidRDefault="00D575DB" w:rsidP="00D575DB">
      <w:pPr>
        <w:ind w:firstLine="720"/>
        <w:jc w:val="both"/>
        <w:rPr>
          <w:rFonts w:ascii="Calibri" w:hAnsi="Calibri"/>
          <w:szCs w:val="28"/>
        </w:rPr>
      </w:pPr>
    </w:p>
    <w:p w:rsidR="00D575DB" w:rsidRDefault="00D575DB" w:rsidP="00D575DB">
      <w:pPr>
        <w:ind w:firstLine="708"/>
        <w:rPr>
          <w:rFonts w:ascii="Times New Roman" w:hAnsi="Times New Roman"/>
        </w:rPr>
      </w:pPr>
      <w:r>
        <w:rPr>
          <w:szCs w:val="28"/>
        </w:rPr>
        <w:t>Глава сельского поселения</w:t>
      </w:r>
      <w:r w:rsidRPr="00BB3354">
        <w:rPr>
          <w:rFonts w:ascii="Times New Roman" w:hAnsi="Times New Roman"/>
        </w:rPr>
        <w:t xml:space="preserve"> </w:t>
      </w:r>
    </w:p>
    <w:p w:rsidR="00D575DB" w:rsidRDefault="00D575DB" w:rsidP="00D575DB">
      <w:pPr>
        <w:ind w:firstLine="708"/>
        <w:rPr>
          <w:rFonts w:ascii="Times New Roman" w:hAnsi="Times New Roman"/>
        </w:rPr>
      </w:pPr>
      <w:proofErr w:type="spellStart"/>
      <w:r>
        <w:rPr>
          <w:rFonts w:ascii="Times New Roman" w:hAnsi="Times New Roman"/>
        </w:rPr>
        <w:t>Бик-Кармалинский</w:t>
      </w:r>
      <w:proofErr w:type="spellEnd"/>
      <w:r>
        <w:rPr>
          <w:rFonts w:ascii="Times New Roman" w:hAnsi="Times New Roman"/>
        </w:rPr>
        <w:t xml:space="preserve"> сельсовет</w:t>
      </w:r>
    </w:p>
    <w:p w:rsidR="00D575DB" w:rsidRDefault="00D575DB" w:rsidP="00D575DB">
      <w:pPr>
        <w:ind w:firstLine="708"/>
        <w:rPr>
          <w:rFonts w:ascii="Times New Roman" w:hAnsi="Times New Roman"/>
        </w:rPr>
      </w:pPr>
      <w:r>
        <w:rPr>
          <w:rFonts w:ascii="Times New Roman" w:hAnsi="Times New Roman"/>
        </w:rPr>
        <w:t>муниципального района</w:t>
      </w:r>
    </w:p>
    <w:p w:rsidR="00D575DB" w:rsidRDefault="00D575DB" w:rsidP="00D575DB">
      <w:pPr>
        <w:ind w:firstLine="708"/>
        <w:rPr>
          <w:rFonts w:ascii="Times New Roman" w:hAnsi="Times New Roman"/>
        </w:rPr>
      </w:pPr>
      <w:proofErr w:type="spellStart"/>
      <w:r>
        <w:rPr>
          <w:rFonts w:ascii="Times New Roman" w:hAnsi="Times New Roman"/>
        </w:rPr>
        <w:t>Давлекановский</w:t>
      </w:r>
      <w:proofErr w:type="spellEnd"/>
      <w:r>
        <w:rPr>
          <w:rFonts w:ascii="Times New Roman" w:hAnsi="Times New Roman"/>
        </w:rPr>
        <w:t xml:space="preserve"> район</w:t>
      </w:r>
    </w:p>
    <w:p w:rsidR="00D575DB" w:rsidRDefault="00D575DB" w:rsidP="00D575DB">
      <w:pPr>
        <w:ind w:firstLine="708"/>
        <w:rPr>
          <w:rFonts w:ascii="Calibri" w:hAnsi="Calibri"/>
          <w:szCs w:val="28"/>
        </w:rPr>
      </w:pPr>
      <w:r>
        <w:rPr>
          <w:rFonts w:ascii="Times New Roman" w:hAnsi="Times New Roman"/>
        </w:rPr>
        <w:t xml:space="preserve">Республики Башкортостан                               </w:t>
      </w:r>
      <w:proofErr w:type="spellStart"/>
      <w:r>
        <w:rPr>
          <w:rFonts w:ascii="Times New Roman" w:hAnsi="Times New Roman"/>
        </w:rPr>
        <w:t>О.Р.Лукманов</w:t>
      </w:r>
      <w:proofErr w:type="spellEnd"/>
    </w:p>
    <w:p w:rsidR="00D575DB" w:rsidRDefault="00D575DB" w:rsidP="00D575DB">
      <w:pPr>
        <w:ind w:firstLine="708"/>
        <w:rPr>
          <w:szCs w:val="28"/>
        </w:rPr>
      </w:pPr>
      <w:r>
        <w:rPr>
          <w:szCs w:val="28"/>
        </w:rPr>
        <w:t xml:space="preserve">                                            </w:t>
      </w:r>
    </w:p>
    <w:p w:rsidR="008B5694" w:rsidRDefault="008B5694" w:rsidP="00D575DB">
      <w:pPr>
        <w:keepNext/>
        <w:outlineLvl w:val="0"/>
        <w:rPr>
          <w:rFonts w:ascii="Times New Roman" w:hAnsi="Times New Roman"/>
          <w:b/>
          <w:color w:val="000000"/>
          <w:sz w:val="22"/>
          <w:szCs w:val="22"/>
        </w:rPr>
      </w:pPr>
    </w:p>
    <w:p w:rsidR="008B5694" w:rsidRDefault="008B5694" w:rsidP="000B50DB">
      <w:pPr>
        <w:keepNext/>
        <w:jc w:val="center"/>
        <w:outlineLvl w:val="0"/>
        <w:rPr>
          <w:rFonts w:ascii="Times New Roman" w:hAnsi="Times New Roman"/>
          <w:b/>
          <w:color w:val="000000"/>
          <w:sz w:val="22"/>
          <w:szCs w:val="22"/>
        </w:rPr>
      </w:pPr>
    </w:p>
    <w:p w:rsidR="008B5694" w:rsidRPr="00A5451E" w:rsidRDefault="008B5694" w:rsidP="008B5694">
      <w:pPr>
        <w:jc w:val="right"/>
        <w:rPr>
          <w:rFonts w:ascii="Calibri" w:hAnsi="Calibri"/>
        </w:rPr>
      </w:pPr>
    </w:p>
    <w:p w:rsidR="008B5694" w:rsidRPr="00A5451E" w:rsidRDefault="008B5694" w:rsidP="008B5694">
      <w:pPr>
        <w:jc w:val="right"/>
        <w:rPr>
          <w:rFonts w:ascii="Calibri" w:hAnsi="Calibri"/>
        </w:rPr>
      </w:pPr>
    </w:p>
    <w:p w:rsidR="008B5694" w:rsidRPr="00A5451E" w:rsidRDefault="008B5694" w:rsidP="008B5694">
      <w:pPr>
        <w:jc w:val="right"/>
        <w:rPr>
          <w:rFonts w:ascii="Calibri" w:hAnsi="Calibri"/>
        </w:rPr>
      </w:pPr>
    </w:p>
    <w:p w:rsidR="008B5694" w:rsidRPr="00A5451E" w:rsidRDefault="008B5694" w:rsidP="00D575DB">
      <w:pPr>
        <w:rPr>
          <w:rFonts w:ascii="Calibri" w:hAnsi="Calibri"/>
        </w:rPr>
      </w:pPr>
    </w:p>
    <w:p w:rsidR="00BC5002" w:rsidRDefault="008B5694" w:rsidP="008B5694">
      <w:pPr>
        <w:pStyle w:val="ConsPlusTitle"/>
        <w:widowControl/>
        <w:ind w:left="708" w:firstLine="708"/>
        <w:rPr>
          <w:b w:val="0"/>
          <w:sz w:val="26"/>
          <w:szCs w:val="26"/>
        </w:rPr>
      </w:pPr>
      <w:r>
        <w:rPr>
          <w:b w:val="0"/>
          <w:sz w:val="26"/>
          <w:szCs w:val="26"/>
        </w:rPr>
        <w:lastRenderedPageBreak/>
        <w:t xml:space="preserve">                                                      Приложение </w:t>
      </w:r>
    </w:p>
    <w:p w:rsidR="008B5694" w:rsidRDefault="00BC5002" w:rsidP="008B5694">
      <w:pPr>
        <w:pStyle w:val="ConsPlusTitle"/>
        <w:widowControl/>
        <w:ind w:left="708" w:firstLine="708"/>
        <w:rPr>
          <w:b w:val="0"/>
          <w:sz w:val="26"/>
          <w:szCs w:val="26"/>
        </w:rPr>
      </w:pPr>
      <w:r>
        <w:rPr>
          <w:b w:val="0"/>
          <w:sz w:val="26"/>
          <w:szCs w:val="26"/>
        </w:rPr>
        <w:t xml:space="preserve">                                                      </w:t>
      </w:r>
      <w:r w:rsidR="008B5694">
        <w:rPr>
          <w:b w:val="0"/>
          <w:sz w:val="26"/>
          <w:szCs w:val="26"/>
        </w:rPr>
        <w:t xml:space="preserve">к постановлению </w:t>
      </w:r>
    </w:p>
    <w:p w:rsidR="008B5694" w:rsidRPr="008B5694" w:rsidRDefault="00BC5002" w:rsidP="008B5694">
      <w:pPr>
        <w:pStyle w:val="ConsPlusTitle"/>
        <w:widowControl/>
        <w:ind w:left="708" w:firstLine="708"/>
        <w:rPr>
          <w:b w:val="0"/>
          <w:sz w:val="26"/>
          <w:szCs w:val="26"/>
        </w:rPr>
      </w:pPr>
      <w:r>
        <w:rPr>
          <w:b w:val="0"/>
          <w:sz w:val="26"/>
          <w:szCs w:val="26"/>
        </w:rPr>
        <w:t xml:space="preserve">                                                      </w:t>
      </w:r>
      <w:r w:rsidR="008B5694" w:rsidRPr="008B5694">
        <w:rPr>
          <w:b w:val="0"/>
          <w:sz w:val="26"/>
          <w:szCs w:val="26"/>
        </w:rPr>
        <w:t>главы сельского поселения</w:t>
      </w:r>
    </w:p>
    <w:p w:rsidR="008B5694" w:rsidRPr="008B5694" w:rsidRDefault="00BC5002" w:rsidP="008B5694">
      <w:pPr>
        <w:pStyle w:val="ConsPlusTitle"/>
        <w:widowControl/>
        <w:ind w:left="708" w:firstLine="708"/>
        <w:rPr>
          <w:b w:val="0"/>
          <w:sz w:val="26"/>
          <w:szCs w:val="26"/>
        </w:rPr>
      </w:pPr>
      <w:r>
        <w:rPr>
          <w:b w:val="0"/>
          <w:sz w:val="26"/>
          <w:szCs w:val="26"/>
        </w:rPr>
        <w:t xml:space="preserve">                                                      </w:t>
      </w:r>
      <w:proofErr w:type="spellStart"/>
      <w:r w:rsidR="00D575DB" w:rsidRPr="00D575DB">
        <w:rPr>
          <w:b w:val="0"/>
        </w:rPr>
        <w:t>Бик-Кармалинский</w:t>
      </w:r>
      <w:proofErr w:type="spellEnd"/>
      <w:r w:rsidR="008B5694" w:rsidRPr="008B5694">
        <w:rPr>
          <w:b w:val="0"/>
          <w:sz w:val="26"/>
          <w:szCs w:val="26"/>
        </w:rPr>
        <w:t xml:space="preserve"> сельсовет</w:t>
      </w:r>
    </w:p>
    <w:p w:rsidR="008B5694" w:rsidRDefault="008B5694" w:rsidP="008B5694">
      <w:pPr>
        <w:pStyle w:val="ConsPlusTitle"/>
        <w:widowControl/>
        <w:jc w:val="both"/>
        <w:rPr>
          <w:b w:val="0"/>
          <w:sz w:val="26"/>
          <w:szCs w:val="26"/>
        </w:rPr>
      </w:pPr>
      <w:r>
        <w:rPr>
          <w:b w:val="0"/>
          <w:sz w:val="26"/>
          <w:szCs w:val="26"/>
        </w:rPr>
        <w:tab/>
      </w:r>
      <w:r>
        <w:rPr>
          <w:b w:val="0"/>
          <w:sz w:val="26"/>
          <w:szCs w:val="26"/>
        </w:rPr>
        <w:tab/>
      </w:r>
      <w:r w:rsidR="00BC5002">
        <w:rPr>
          <w:b w:val="0"/>
          <w:sz w:val="26"/>
          <w:szCs w:val="26"/>
        </w:rPr>
        <w:t xml:space="preserve"> </w:t>
      </w:r>
      <w:r>
        <w:rPr>
          <w:b w:val="0"/>
          <w:sz w:val="26"/>
          <w:szCs w:val="26"/>
        </w:rPr>
        <w:tab/>
      </w:r>
      <w:r>
        <w:rPr>
          <w:b w:val="0"/>
          <w:sz w:val="26"/>
          <w:szCs w:val="26"/>
        </w:rPr>
        <w:tab/>
      </w:r>
      <w:r>
        <w:rPr>
          <w:b w:val="0"/>
          <w:sz w:val="26"/>
          <w:szCs w:val="26"/>
        </w:rPr>
        <w:tab/>
      </w:r>
      <w:r>
        <w:rPr>
          <w:b w:val="0"/>
          <w:sz w:val="26"/>
          <w:szCs w:val="26"/>
        </w:rPr>
        <w:tab/>
      </w:r>
      <w:r>
        <w:rPr>
          <w:b w:val="0"/>
          <w:sz w:val="26"/>
          <w:szCs w:val="26"/>
        </w:rPr>
        <w:tab/>
      </w:r>
      <w:r w:rsidR="00BC5002">
        <w:rPr>
          <w:b w:val="0"/>
          <w:sz w:val="26"/>
          <w:szCs w:val="26"/>
        </w:rPr>
        <w:t>м</w:t>
      </w:r>
      <w:r>
        <w:rPr>
          <w:b w:val="0"/>
          <w:sz w:val="26"/>
          <w:szCs w:val="26"/>
        </w:rPr>
        <w:t>униципального</w:t>
      </w:r>
      <w:r w:rsidR="00BC5002">
        <w:rPr>
          <w:b w:val="0"/>
          <w:sz w:val="26"/>
          <w:szCs w:val="26"/>
        </w:rPr>
        <w:t xml:space="preserve"> </w:t>
      </w:r>
      <w:r>
        <w:rPr>
          <w:b w:val="0"/>
          <w:sz w:val="26"/>
          <w:szCs w:val="26"/>
        </w:rPr>
        <w:t>района</w:t>
      </w:r>
    </w:p>
    <w:p w:rsidR="008B5694" w:rsidRDefault="008B5694" w:rsidP="008B5694">
      <w:pPr>
        <w:pStyle w:val="ConsPlusTitle"/>
        <w:widowControl/>
        <w:jc w:val="both"/>
        <w:rPr>
          <w:b w:val="0"/>
          <w:sz w:val="26"/>
          <w:szCs w:val="26"/>
        </w:rPr>
      </w:pPr>
      <w:r>
        <w:rPr>
          <w:b w:val="0"/>
          <w:sz w:val="26"/>
          <w:szCs w:val="26"/>
        </w:rPr>
        <w:tab/>
      </w:r>
      <w:r>
        <w:rPr>
          <w:b w:val="0"/>
          <w:sz w:val="26"/>
          <w:szCs w:val="26"/>
        </w:rPr>
        <w:tab/>
      </w:r>
      <w:r>
        <w:rPr>
          <w:b w:val="0"/>
          <w:sz w:val="26"/>
          <w:szCs w:val="26"/>
        </w:rPr>
        <w:tab/>
      </w:r>
      <w:r>
        <w:rPr>
          <w:b w:val="0"/>
          <w:sz w:val="26"/>
          <w:szCs w:val="26"/>
        </w:rPr>
        <w:tab/>
      </w:r>
      <w:r>
        <w:rPr>
          <w:b w:val="0"/>
          <w:sz w:val="26"/>
          <w:szCs w:val="26"/>
        </w:rPr>
        <w:tab/>
      </w:r>
      <w:r>
        <w:rPr>
          <w:b w:val="0"/>
          <w:sz w:val="26"/>
          <w:szCs w:val="26"/>
        </w:rPr>
        <w:tab/>
      </w:r>
      <w:r w:rsidR="00BC5002">
        <w:rPr>
          <w:b w:val="0"/>
          <w:sz w:val="26"/>
          <w:szCs w:val="26"/>
        </w:rPr>
        <w:t xml:space="preserve">          </w:t>
      </w:r>
      <w:r>
        <w:rPr>
          <w:b w:val="0"/>
          <w:sz w:val="26"/>
          <w:szCs w:val="26"/>
        </w:rPr>
        <w:t>Давлекановский район</w:t>
      </w:r>
    </w:p>
    <w:p w:rsidR="008B5694" w:rsidRDefault="008B5694" w:rsidP="008B5694">
      <w:pPr>
        <w:pStyle w:val="ConsPlusTitle"/>
        <w:widowControl/>
        <w:jc w:val="both"/>
        <w:rPr>
          <w:b w:val="0"/>
          <w:sz w:val="26"/>
          <w:szCs w:val="26"/>
        </w:rPr>
      </w:pPr>
      <w:r>
        <w:rPr>
          <w:b w:val="0"/>
          <w:sz w:val="26"/>
          <w:szCs w:val="26"/>
        </w:rPr>
        <w:tab/>
      </w:r>
      <w:r>
        <w:rPr>
          <w:b w:val="0"/>
          <w:sz w:val="26"/>
          <w:szCs w:val="26"/>
        </w:rPr>
        <w:tab/>
      </w:r>
      <w:r>
        <w:rPr>
          <w:b w:val="0"/>
          <w:sz w:val="26"/>
          <w:szCs w:val="26"/>
        </w:rPr>
        <w:tab/>
      </w:r>
      <w:r>
        <w:rPr>
          <w:b w:val="0"/>
          <w:sz w:val="26"/>
          <w:szCs w:val="26"/>
        </w:rPr>
        <w:tab/>
      </w:r>
      <w:r>
        <w:rPr>
          <w:b w:val="0"/>
          <w:sz w:val="26"/>
          <w:szCs w:val="26"/>
        </w:rPr>
        <w:tab/>
      </w:r>
      <w:r>
        <w:rPr>
          <w:b w:val="0"/>
          <w:sz w:val="26"/>
          <w:szCs w:val="26"/>
        </w:rPr>
        <w:tab/>
      </w:r>
      <w:r>
        <w:rPr>
          <w:b w:val="0"/>
          <w:sz w:val="26"/>
          <w:szCs w:val="26"/>
        </w:rPr>
        <w:tab/>
        <w:t>Республики Башкортостан</w:t>
      </w:r>
    </w:p>
    <w:p w:rsidR="008B5694" w:rsidRDefault="008B5694" w:rsidP="008B5694">
      <w:pPr>
        <w:pStyle w:val="ConsPlusTitle"/>
        <w:widowControl/>
        <w:jc w:val="both"/>
        <w:rPr>
          <w:b w:val="0"/>
          <w:sz w:val="26"/>
          <w:szCs w:val="26"/>
        </w:rPr>
      </w:pPr>
      <w:r>
        <w:rPr>
          <w:b w:val="0"/>
          <w:sz w:val="26"/>
          <w:szCs w:val="26"/>
        </w:rPr>
        <w:tab/>
      </w:r>
      <w:r>
        <w:rPr>
          <w:b w:val="0"/>
          <w:sz w:val="26"/>
          <w:szCs w:val="26"/>
        </w:rPr>
        <w:tab/>
      </w:r>
      <w:r>
        <w:rPr>
          <w:b w:val="0"/>
          <w:sz w:val="26"/>
          <w:szCs w:val="26"/>
        </w:rPr>
        <w:tab/>
      </w:r>
      <w:r>
        <w:rPr>
          <w:b w:val="0"/>
          <w:sz w:val="26"/>
          <w:szCs w:val="26"/>
        </w:rPr>
        <w:tab/>
      </w:r>
      <w:r>
        <w:rPr>
          <w:b w:val="0"/>
          <w:sz w:val="26"/>
          <w:szCs w:val="26"/>
        </w:rPr>
        <w:tab/>
      </w:r>
      <w:r>
        <w:rPr>
          <w:b w:val="0"/>
          <w:sz w:val="26"/>
          <w:szCs w:val="26"/>
        </w:rPr>
        <w:tab/>
      </w:r>
      <w:r>
        <w:rPr>
          <w:b w:val="0"/>
          <w:sz w:val="26"/>
          <w:szCs w:val="26"/>
        </w:rPr>
        <w:tab/>
        <w:t xml:space="preserve">от </w:t>
      </w:r>
      <w:r w:rsidR="00D575DB">
        <w:rPr>
          <w:b w:val="0"/>
          <w:sz w:val="26"/>
          <w:szCs w:val="26"/>
        </w:rPr>
        <w:t>06 мая  2015 года №19</w:t>
      </w:r>
      <w:r>
        <w:rPr>
          <w:b w:val="0"/>
          <w:sz w:val="26"/>
          <w:szCs w:val="26"/>
        </w:rPr>
        <w:t xml:space="preserve">                                                         </w:t>
      </w:r>
    </w:p>
    <w:p w:rsidR="008B5694" w:rsidRDefault="008B5694" w:rsidP="008B5694">
      <w:pPr>
        <w:jc w:val="center"/>
        <w:rPr>
          <w:rFonts w:ascii="Times New Roman" w:hAnsi="Times New Roman"/>
          <w:sz w:val="24"/>
          <w:szCs w:val="24"/>
        </w:rPr>
      </w:pPr>
    </w:p>
    <w:p w:rsidR="008B5694" w:rsidRDefault="008B5694" w:rsidP="008B5694">
      <w:pPr>
        <w:jc w:val="center"/>
        <w:rPr>
          <w:sz w:val="26"/>
          <w:szCs w:val="26"/>
        </w:rPr>
      </w:pPr>
    </w:p>
    <w:p w:rsidR="008B5694" w:rsidRDefault="008B5694" w:rsidP="008B5694">
      <w:pPr>
        <w:jc w:val="center"/>
        <w:rPr>
          <w:sz w:val="26"/>
          <w:szCs w:val="26"/>
        </w:rPr>
      </w:pPr>
      <w:r>
        <w:rPr>
          <w:sz w:val="26"/>
          <w:szCs w:val="26"/>
        </w:rPr>
        <w:t>Порядок разработки, реализации и проведения оценки эффективности муниципальных</w:t>
      </w:r>
      <w:r w:rsidR="00BC5002">
        <w:rPr>
          <w:rFonts w:asciiTheme="minorHAnsi" w:hAnsiTheme="minorHAnsi"/>
          <w:sz w:val="26"/>
          <w:szCs w:val="26"/>
        </w:rPr>
        <w:t xml:space="preserve"> </w:t>
      </w:r>
      <w:r>
        <w:rPr>
          <w:sz w:val="26"/>
          <w:szCs w:val="26"/>
        </w:rPr>
        <w:t>программ</w:t>
      </w:r>
      <w:r w:rsidR="00BC5002">
        <w:rPr>
          <w:rFonts w:asciiTheme="minorHAnsi" w:hAnsiTheme="minorHAnsi"/>
          <w:sz w:val="26"/>
          <w:szCs w:val="26"/>
        </w:rPr>
        <w:t xml:space="preserve"> </w:t>
      </w:r>
      <w:r w:rsidRPr="008B5694">
        <w:rPr>
          <w:rFonts w:ascii="Times New Roman" w:hAnsi="Times New Roman"/>
          <w:sz w:val="26"/>
          <w:szCs w:val="26"/>
        </w:rPr>
        <w:t xml:space="preserve">сельского поселения </w:t>
      </w:r>
      <w:proofErr w:type="spellStart"/>
      <w:r w:rsidR="00D575DB">
        <w:rPr>
          <w:rFonts w:ascii="Times New Roman" w:hAnsi="Times New Roman"/>
        </w:rPr>
        <w:t>Бик-Кармалинский</w:t>
      </w:r>
      <w:proofErr w:type="spellEnd"/>
      <w:r w:rsidRPr="008B5694">
        <w:rPr>
          <w:rFonts w:ascii="Times New Roman" w:hAnsi="Times New Roman"/>
          <w:sz w:val="26"/>
          <w:szCs w:val="26"/>
        </w:rPr>
        <w:t xml:space="preserve"> сельсовет</w:t>
      </w:r>
      <w:r>
        <w:rPr>
          <w:sz w:val="26"/>
          <w:szCs w:val="26"/>
        </w:rPr>
        <w:t xml:space="preserve"> муниципального района Давлекановский район Республики Башкортостан</w:t>
      </w:r>
    </w:p>
    <w:p w:rsidR="008B5694" w:rsidRDefault="008B5694" w:rsidP="008B5694">
      <w:pPr>
        <w:jc w:val="center"/>
        <w:rPr>
          <w:sz w:val="26"/>
          <w:szCs w:val="26"/>
        </w:rPr>
      </w:pPr>
    </w:p>
    <w:p w:rsidR="008B5694" w:rsidRDefault="008B5694" w:rsidP="00AD5DDE">
      <w:pPr>
        <w:jc w:val="center"/>
        <w:rPr>
          <w:sz w:val="26"/>
          <w:szCs w:val="26"/>
        </w:rPr>
      </w:pPr>
      <w:r>
        <w:rPr>
          <w:sz w:val="26"/>
          <w:szCs w:val="26"/>
        </w:rPr>
        <w:t>I. . Общие положения</w:t>
      </w:r>
    </w:p>
    <w:p w:rsidR="008B5694" w:rsidRPr="00AD01E7" w:rsidRDefault="008B5694" w:rsidP="00AD5DDE">
      <w:pPr>
        <w:ind w:firstLine="708"/>
        <w:jc w:val="both"/>
        <w:rPr>
          <w:rFonts w:ascii="Times New Roman" w:hAnsi="Times New Roman"/>
          <w:sz w:val="26"/>
          <w:szCs w:val="26"/>
        </w:rPr>
      </w:pPr>
      <w:r w:rsidRPr="00AD01E7">
        <w:rPr>
          <w:rFonts w:ascii="Times New Roman" w:hAnsi="Times New Roman"/>
          <w:sz w:val="26"/>
          <w:szCs w:val="26"/>
        </w:rPr>
        <w:t xml:space="preserve">Настоящий Порядок определяет правила разработки, реализации и проведения оценки эффективности муниципальных программ </w:t>
      </w:r>
      <w:r w:rsidR="00AD5DDE" w:rsidRPr="00AD01E7">
        <w:rPr>
          <w:rFonts w:ascii="Times New Roman" w:hAnsi="Times New Roman"/>
          <w:sz w:val="26"/>
          <w:szCs w:val="26"/>
        </w:rPr>
        <w:t xml:space="preserve">сельского поселения </w:t>
      </w:r>
      <w:proofErr w:type="spellStart"/>
      <w:r w:rsidR="00D575DB">
        <w:rPr>
          <w:rFonts w:ascii="Times New Roman" w:hAnsi="Times New Roman"/>
        </w:rPr>
        <w:t>Бик-Кармалинский</w:t>
      </w:r>
      <w:proofErr w:type="spellEnd"/>
      <w:r w:rsidR="00D575DB">
        <w:rPr>
          <w:rFonts w:ascii="Times New Roman" w:hAnsi="Times New Roman"/>
        </w:rPr>
        <w:t xml:space="preserve"> </w:t>
      </w:r>
      <w:r w:rsidR="00AD5DDE" w:rsidRPr="00AD01E7">
        <w:rPr>
          <w:rFonts w:ascii="Times New Roman" w:hAnsi="Times New Roman"/>
          <w:sz w:val="26"/>
          <w:szCs w:val="26"/>
        </w:rPr>
        <w:t>сельсовет</w:t>
      </w:r>
      <w:r w:rsidR="00BC5002" w:rsidRPr="00AD01E7">
        <w:rPr>
          <w:rFonts w:ascii="Times New Roman" w:hAnsi="Times New Roman"/>
          <w:sz w:val="26"/>
          <w:szCs w:val="26"/>
        </w:rPr>
        <w:t xml:space="preserve"> </w:t>
      </w:r>
      <w:r w:rsidRPr="00AD01E7">
        <w:rPr>
          <w:rFonts w:ascii="Times New Roman" w:hAnsi="Times New Roman"/>
          <w:sz w:val="26"/>
          <w:szCs w:val="26"/>
        </w:rPr>
        <w:t xml:space="preserve">муниципального района </w:t>
      </w:r>
      <w:proofErr w:type="spellStart"/>
      <w:r w:rsidRPr="00AD01E7">
        <w:rPr>
          <w:rFonts w:ascii="Times New Roman" w:hAnsi="Times New Roman"/>
          <w:sz w:val="26"/>
          <w:szCs w:val="26"/>
        </w:rPr>
        <w:t>Давлекановский</w:t>
      </w:r>
      <w:proofErr w:type="spellEnd"/>
      <w:r w:rsidRPr="00AD01E7">
        <w:rPr>
          <w:rFonts w:ascii="Times New Roman" w:hAnsi="Times New Roman"/>
          <w:sz w:val="26"/>
          <w:szCs w:val="26"/>
        </w:rPr>
        <w:t xml:space="preserve"> район Республики Башкортостан (далее – </w:t>
      </w:r>
      <w:r w:rsidR="00AD5DDE" w:rsidRPr="00AD01E7">
        <w:rPr>
          <w:rFonts w:ascii="Times New Roman" w:hAnsi="Times New Roman"/>
          <w:sz w:val="26"/>
          <w:szCs w:val="26"/>
        </w:rPr>
        <w:t>сельское поселение</w:t>
      </w:r>
      <w:r w:rsidRPr="00AD01E7">
        <w:rPr>
          <w:rFonts w:ascii="Times New Roman" w:hAnsi="Times New Roman"/>
          <w:sz w:val="26"/>
          <w:szCs w:val="26"/>
        </w:rPr>
        <w:t>).</w:t>
      </w:r>
    </w:p>
    <w:p w:rsidR="008B5694" w:rsidRPr="00AD01E7" w:rsidRDefault="008B5694" w:rsidP="00AD5DDE">
      <w:pPr>
        <w:ind w:firstLine="708"/>
        <w:jc w:val="both"/>
        <w:rPr>
          <w:rFonts w:ascii="Times New Roman" w:hAnsi="Times New Roman"/>
          <w:sz w:val="26"/>
          <w:szCs w:val="26"/>
        </w:rPr>
      </w:pPr>
      <w:r w:rsidRPr="00AD01E7">
        <w:rPr>
          <w:rFonts w:ascii="Times New Roman" w:hAnsi="Times New Roman"/>
          <w:sz w:val="26"/>
          <w:szCs w:val="26"/>
        </w:rPr>
        <w:t xml:space="preserve">1. Муниципальная программа  администрации </w:t>
      </w:r>
      <w:r w:rsidR="00AD5DDE" w:rsidRPr="00AD01E7">
        <w:rPr>
          <w:rFonts w:ascii="Times New Roman" w:hAnsi="Times New Roman"/>
          <w:sz w:val="26"/>
          <w:szCs w:val="26"/>
        </w:rPr>
        <w:t xml:space="preserve">сельского поселения </w:t>
      </w:r>
      <w:proofErr w:type="spellStart"/>
      <w:r w:rsidR="00D575DB">
        <w:rPr>
          <w:rFonts w:ascii="Times New Roman" w:hAnsi="Times New Roman"/>
        </w:rPr>
        <w:t>Бик-Кармалинский</w:t>
      </w:r>
      <w:proofErr w:type="spellEnd"/>
      <w:r w:rsidR="00AD5DDE" w:rsidRPr="00AD01E7">
        <w:rPr>
          <w:rFonts w:ascii="Times New Roman" w:hAnsi="Times New Roman"/>
          <w:sz w:val="26"/>
          <w:szCs w:val="26"/>
        </w:rPr>
        <w:t xml:space="preserve"> сельсовет</w:t>
      </w:r>
      <w:r w:rsidR="00BC5002" w:rsidRPr="00AD01E7">
        <w:rPr>
          <w:rFonts w:ascii="Times New Roman" w:hAnsi="Times New Roman"/>
          <w:sz w:val="26"/>
          <w:szCs w:val="26"/>
        </w:rPr>
        <w:t xml:space="preserve"> </w:t>
      </w:r>
      <w:r w:rsidRPr="00AD01E7">
        <w:rPr>
          <w:rFonts w:ascii="Times New Roman" w:hAnsi="Times New Roman"/>
          <w:sz w:val="26"/>
          <w:szCs w:val="26"/>
        </w:rPr>
        <w:t>муниципального района Давлекановский район Республики Башкортостан (далее – муниципальная программа) включает в себя совокупность  подпрограмм и инструментов муниципальной полит</w:t>
      </w:r>
      <w:r w:rsidR="00BC5002" w:rsidRPr="00AD01E7">
        <w:rPr>
          <w:rFonts w:ascii="Times New Roman" w:hAnsi="Times New Roman"/>
          <w:sz w:val="26"/>
          <w:szCs w:val="26"/>
        </w:rPr>
        <w:t>ики, увязанных по целям, срокам и</w:t>
      </w:r>
      <w:r w:rsidRPr="00AD01E7">
        <w:rPr>
          <w:rFonts w:ascii="Times New Roman" w:hAnsi="Times New Roman"/>
          <w:sz w:val="26"/>
          <w:szCs w:val="26"/>
        </w:rPr>
        <w:t xml:space="preserve"> направленных на решение конкретных стратегических задач социально-экономического развития</w:t>
      </w:r>
      <w:r w:rsidR="00BC5002" w:rsidRPr="00AD01E7">
        <w:rPr>
          <w:rFonts w:ascii="Times New Roman" w:hAnsi="Times New Roman"/>
          <w:sz w:val="26"/>
          <w:szCs w:val="26"/>
        </w:rPr>
        <w:t xml:space="preserve"> муниципального образования</w:t>
      </w:r>
      <w:r w:rsidRPr="00AD01E7">
        <w:rPr>
          <w:rFonts w:ascii="Times New Roman" w:hAnsi="Times New Roman"/>
          <w:sz w:val="26"/>
          <w:szCs w:val="26"/>
        </w:rPr>
        <w:t>.</w:t>
      </w:r>
    </w:p>
    <w:p w:rsidR="008B5694" w:rsidRPr="00AD01E7" w:rsidRDefault="008B5694" w:rsidP="00AD5DDE">
      <w:pPr>
        <w:ind w:firstLine="540"/>
        <w:jc w:val="both"/>
        <w:rPr>
          <w:rFonts w:ascii="Times New Roman" w:hAnsi="Times New Roman"/>
          <w:sz w:val="26"/>
          <w:szCs w:val="26"/>
        </w:rPr>
      </w:pPr>
      <w:r w:rsidRPr="00AD01E7">
        <w:rPr>
          <w:rFonts w:ascii="Times New Roman" w:hAnsi="Times New Roman"/>
          <w:sz w:val="26"/>
          <w:szCs w:val="26"/>
        </w:rPr>
        <w:t xml:space="preserve">Подпрограмма муниципальной программы представляет собой комплекс взаимоувязанных по задачам, срокам и ресурсам основных мероприятий, направленных на решение соответствующей задачи муниципальной программы. </w:t>
      </w:r>
    </w:p>
    <w:p w:rsidR="008B5694" w:rsidRPr="00AD01E7" w:rsidRDefault="008B5694" w:rsidP="008B5694">
      <w:pPr>
        <w:ind w:firstLine="540"/>
        <w:jc w:val="both"/>
        <w:rPr>
          <w:rFonts w:ascii="Times New Roman" w:hAnsi="Times New Roman"/>
          <w:sz w:val="26"/>
          <w:szCs w:val="26"/>
        </w:rPr>
      </w:pPr>
      <w:r w:rsidRPr="00AD01E7">
        <w:rPr>
          <w:rFonts w:ascii="Times New Roman" w:hAnsi="Times New Roman"/>
          <w:sz w:val="26"/>
          <w:szCs w:val="26"/>
        </w:rPr>
        <w:t xml:space="preserve">Ведомственная целевая программа может быть включена в состав муниципальной программы целиком в виде подпрограммы или в виде основных мероприятий в состав подпрограммы. Деление муниципальной программы на подпрограммы осуществляется, исходя из масштабности решаемых в рамках муниципальной программы задач. </w:t>
      </w:r>
    </w:p>
    <w:p w:rsidR="008B5694" w:rsidRPr="00AD01E7" w:rsidRDefault="008B5694" w:rsidP="00A5451E">
      <w:pPr>
        <w:ind w:firstLine="540"/>
        <w:jc w:val="both"/>
        <w:rPr>
          <w:rFonts w:ascii="Times New Roman" w:hAnsi="Times New Roman"/>
          <w:sz w:val="26"/>
          <w:szCs w:val="26"/>
        </w:rPr>
      </w:pPr>
      <w:r w:rsidRPr="00AD01E7">
        <w:rPr>
          <w:rFonts w:ascii="Times New Roman" w:hAnsi="Times New Roman"/>
          <w:sz w:val="26"/>
          <w:szCs w:val="26"/>
        </w:rPr>
        <w:t xml:space="preserve">2. Основанием для разработки муниципальных программ является утвержденный администрацией </w:t>
      </w:r>
      <w:r w:rsidR="00AD5DDE" w:rsidRPr="00AD01E7">
        <w:rPr>
          <w:rFonts w:ascii="Times New Roman" w:hAnsi="Times New Roman"/>
          <w:sz w:val="26"/>
          <w:szCs w:val="26"/>
        </w:rPr>
        <w:t>сельского поселения</w:t>
      </w:r>
      <w:r w:rsidRPr="00AD01E7">
        <w:rPr>
          <w:rFonts w:ascii="Times New Roman" w:hAnsi="Times New Roman"/>
          <w:sz w:val="26"/>
          <w:szCs w:val="26"/>
        </w:rPr>
        <w:t xml:space="preserve"> Перечень муниципальных программ (далее – Перечень). Перечень формируется в соответствии с приоритетами социально-экономического развития муниципального образования и задачами, определенными в </w:t>
      </w:r>
      <w:r w:rsidR="00554FAE" w:rsidRPr="00AD01E7">
        <w:rPr>
          <w:rFonts w:ascii="Times New Roman" w:hAnsi="Times New Roman"/>
          <w:sz w:val="26"/>
          <w:szCs w:val="26"/>
        </w:rPr>
        <w:t>вышеуказанном документе</w:t>
      </w:r>
      <w:r w:rsidRPr="00AD01E7">
        <w:rPr>
          <w:rFonts w:ascii="Times New Roman" w:hAnsi="Times New Roman"/>
          <w:sz w:val="26"/>
          <w:szCs w:val="26"/>
        </w:rPr>
        <w:t xml:space="preserve">. Проект Перечня подготавливается </w:t>
      </w:r>
      <w:r w:rsidR="00AD5DDE" w:rsidRPr="00AD01E7">
        <w:rPr>
          <w:rFonts w:ascii="Times New Roman" w:hAnsi="Times New Roman"/>
          <w:sz w:val="26"/>
          <w:szCs w:val="26"/>
        </w:rPr>
        <w:t>администрацией</w:t>
      </w:r>
      <w:r w:rsidR="00BC5002" w:rsidRPr="00AD01E7">
        <w:rPr>
          <w:rFonts w:ascii="Times New Roman" w:hAnsi="Times New Roman"/>
          <w:sz w:val="26"/>
          <w:szCs w:val="26"/>
        </w:rPr>
        <w:t xml:space="preserve"> </w:t>
      </w:r>
      <w:r w:rsidR="00AD5DDE" w:rsidRPr="00AD01E7">
        <w:rPr>
          <w:rFonts w:ascii="Times New Roman" w:hAnsi="Times New Roman"/>
          <w:sz w:val="26"/>
          <w:szCs w:val="26"/>
        </w:rPr>
        <w:t xml:space="preserve">сельского поселения </w:t>
      </w:r>
      <w:r w:rsidRPr="00AD01E7">
        <w:rPr>
          <w:rFonts w:ascii="Times New Roman" w:hAnsi="Times New Roman"/>
          <w:sz w:val="26"/>
          <w:szCs w:val="26"/>
        </w:rPr>
        <w:t xml:space="preserve">(далее – </w:t>
      </w:r>
      <w:r w:rsidR="00AD5DDE" w:rsidRPr="00AD01E7">
        <w:rPr>
          <w:rFonts w:ascii="Times New Roman" w:hAnsi="Times New Roman"/>
          <w:sz w:val="26"/>
          <w:szCs w:val="26"/>
        </w:rPr>
        <w:t>администрация</w:t>
      </w:r>
      <w:r w:rsidRPr="00AD01E7">
        <w:rPr>
          <w:rFonts w:ascii="Times New Roman" w:hAnsi="Times New Roman"/>
          <w:sz w:val="26"/>
          <w:szCs w:val="26"/>
        </w:rPr>
        <w:t>) совместно с</w:t>
      </w:r>
      <w:r w:rsidR="00BC5002" w:rsidRPr="00AD01E7">
        <w:rPr>
          <w:rFonts w:ascii="Times New Roman" w:hAnsi="Times New Roman"/>
          <w:sz w:val="26"/>
          <w:szCs w:val="26"/>
        </w:rPr>
        <w:t xml:space="preserve"> М</w:t>
      </w:r>
      <w:r w:rsidR="00BD21A5" w:rsidRPr="00AD01E7">
        <w:rPr>
          <w:rFonts w:ascii="Times New Roman" w:hAnsi="Times New Roman"/>
          <w:sz w:val="26"/>
          <w:szCs w:val="26"/>
        </w:rPr>
        <w:t>униципальным казенным учреждением</w:t>
      </w:r>
      <w:r w:rsidR="00BC5002" w:rsidRPr="00AD01E7">
        <w:rPr>
          <w:rFonts w:ascii="Times New Roman" w:hAnsi="Times New Roman"/>
          <w:sz w:val="26"/>
          <w:szCs w:val="26"/>
        </w:rPr>
        <w:t xml:space="preserve"> </w:t>
      </w:r>
      <w:r w:rsidR="00BD21A5" w:rsidRPr="00AD01E7">
        <w:rPr>
          <w:rFonts w:ascii="Times New Roman" w:hAnsi="Times New Roman"/>
          <w:sz w:val="26"/>
          <w:szCs w:val="26"/>
        </w:rPr>
        <w:t>централизованн</w:t>
      </w:r>
      <w:r w:rsidR="00554FAE" w:rsidRPr="00AD01E7">
        <w:rPr>
          <w:rFonts w:ascii="Times New Roman" w:hAnsi="Times New Roman"/>
          <w:sz w:val="26"/>
          <w:szCs w:val="26"/>
        </w:rPr>
        <w:t>а</w:t>
      </w:r>
      <w:r w:rsidR="00BD21A5" w:rsidRPr="00AD01E7">
        <w:rPr>
          <w:rFonts w:ascii="Times New Roman" w:hAnsi="Times New Roman"/>
          <w:sz w:val="26"/>
          <w:szCs w:val="26"/>
        </w:rPr>
        <w:t>я бухгалтерия</w:t>
      </w:r>
      <w:r w:rsidR="00BC5002" w:rsidRPr="00AD01E7">
        <w:rPr>
          <w:rFonts w:ascii="Times New Roman" w:hAnsi="Times New Roman"/>
          <w:sz w:val="26"/>
          <w:szCs w:val="26"/>
        </w:rPr>
        <w:t xml:space="preserve"> </w:t>
      </w:r>
      <w:r w:rsidR="00AD5DDE" w:rsidRPr="00AD01E7">
        <w:rPr>
          <w:rFonts w:ascii="Times New Roman" w:hAnsi="Times New Roman"/>
          <w:sz w:val="26"/>
          <w:szCs w:val="26"/>
        </w:rPr>
        <w:t>сельских поселений</w:t>
      </w:r>
      <w:r w:rsidR="00BC5002" w:rsidRPr="00AD01E7">
        <w:rPr>
          <w:rFonts w:ascii="Times New Roman" w:hAnsi="Times New Roman"/>
          <w:sz w:val="26"/>
          <w:szCs w:val="26"/>
        </w:rPr>
        <w:t xml:space="preserve"> </w:t>
      </w:r>
      <w:r w:rsidR="00BD21A5" w:rsidRPr="00AD01E7">
        <w:rPr>
          <w:rFonts w:ascii="Times New Roman" w:hAnsi="Times New Roman"/>
          <w:sz w:val="26"/>
          <w:szCs w:val="26"/>
        </w:rPr>
        <w:t xml:space="preserve">муниципального района Давлекановский район Республики Башкортостан </w:t>
      </w:r>
      <w:r w:rsidRPr="00AD01E7">
        <w:rPr>
          <w:rFonts w:ascii="Times New Roman" w:hAnsi="Times New Roman"/>
          <w:sz w:val="26"/>
          <w:szCs w:val="26"/>
        </w:rPr>
        <w:t xml:space="preserve">(далее – </w:t>
      </w:r>
      <w:r w:rsidR="00AD5DDE" w:rsidRPr="00AD01E7">
        <w:rPr>
          <w:rFonts w:ascii="Times New Roman" w:hAnsi="Times New Roman"/>
          <w:sz w:val="26"/>
          <w:szCs w:val="26"/>
        </w:rPr>
        <w:t>централизованная бухгалтерия</w:t>
      </w:r>
      <w:r w:rsidRPr="00AD01E7">
        <w:rPr>
          <w:rFonts w:ascii="Times New Roman" w:hAnsi="Times New Roman"/>
          <w:sz w:val="26"/>
          <w:szCs w:val="26"/>
        </w:rPr>
        <w:t>)</w:t>
      </w:r>
      <w:r w:rsidR="00AD5DDE" w:rsidRPr="00AD01E7">
        <w:rPr>
          <w:rFonts w:ascii="Times New Roman" w:hAnsi="Times New Roman"/>
          <w:sz w:val="26"/>
          <w:szCs w:val="26"/>
        </w:rPr>
        <w:t xml:space="preserve"> по согласованию</w:t>
      </w:r>
      <w:r w:rsidRPr="00AD01E7">
        <w:rPr>
          <w:rFonts w:ascii="Times New Roman" w:hAnsi="Times New Roman"/>
          <w:sz w:val="26"/>
          <w:szCs w:val="26"/>
        </w:rPr>
        <w:t xml:space="preserve">. Внесение изменений в Перечень производится по решению администрации </w:t>
      </w:r>
      <w:r w:rsidR="00AD5DDE" w:rsidRPr="00AD01E7">
        <w:rPr>
          <w:rFonts w:ascii="Times New Roman" w:hAnsi="Times New Roman"/>
          <w:sz w:val="26"/>
          <w:szCs w:val="26"/>
        </w:rPr>
        <w:t>сельского поселения</w:t>
      </w:r>
      <w:r w:rsidRPr="00AD01E7">
        <w:rPr>
          <w:rFonts w:ascii="Times New Roman" w:hAnsi="Times New Roman"/>
          <w:sz w:val="26"/>
          <w:szCs w:val="26"/>
        </w:rPr>
        <w:t xml:space="preserve"> в порядке, определенном регламентом администрации </w:t>
      </w:r>
      <w:r w:rsidR="00AD5DDE" w:rsidRPr="00AD01E7">
        <w:rPr>
          <w:rFonts w:ascii="Times New Roman" w:hAnsi="Times New Roman"/>
          <w:sz w:val="26"/>
          <w:szCs w:val="26"/>
        </w:rPr>
        <w:t>сельского поселения</w:t>
      </w:r>
      <w:r w:rsidRPr="00AD01E7">
        <w:rPr>
          <w:rFonts w:ascii="Times New Roman" w:hAnsi="Times New Roman"/>
          <w:sz w:val="26"/>
          <w:szCs w:val="26"/>
        </w:rPr>
        <w:t xml:space="preserve"> (далее – Регламент). Перечень содержит название муниципальной программы, основные направления ее реализации, ответственных исполнителей </w:t>
      </w:r>
      <w:r w:rsidR="00654633" w:rsidRPr="00AD01E7">
        <w:rPr>
          <w:rFonts w:ascii="Times New Roman" w:hAnsi="Times New Roman"/>
          <w:sz w:val="26"/>
          <w:szCs w:val="26"/>
        </w:rPr>
        <w:t>и соисполнителей. Ответственным исполнителем</w:t>
      </w:r>
      <w:r w:rsidR="00BC5002" w:rsidRPr="00AD01E7">
        <w:rPr>
          <w:rFonts w:ascii="Times New Roman" w:hAnsi="Times New Roman"/>
          <w:sz w:val="26"/>
          <w:szCs w:val="26"/>
        </w:rPr>
        <w:t xml:space="preserve"> </w:t>
      </w:r>
      <w:r w:rsidR="00654633" w:rsidRPr="00AD01E7">
        <w:rPr>
          <w:rFonts w:ascii="Times New Roman" w:hAnsi="Times New Roman"/>
          <w:sz w:val="26"/>
          <w:szCs w:val="26"/>
        </w:rPr>
        <w:t>муниципальной программы является</w:t>
      </w:r>
      <w:r w:rsidR="00BC5002" w:rsidRPr="00AD01E7">
        <w:rPr>
          <w:rFonts w:ascii="Times New Roman" w:hAnsi="Times New Roman"/>
          <w:sz w:val="26"/>
          <w:szCs w:val="26"/>
        </w:rPr>
        <w:t xml:space="preserve"> </w:t>
      </w:r>
      <w:r w:rsidR="00654633" w:rsidRPr="00AD01E7">
        <w:rPr>
          <w:rFonts w:ascii="Times New Roman" w:hAnsi="Times New Roman"/>
          <w:sz w:val="26"/>
          <w:szCs w:val="26"/>
        </w:rPr>
        <w:t>администрация сельского поселения,</w:t>
      </w:r>
      <w:r w:rsidR="00BC5002" w:rsidRPr="00AD01E7">
        <w:rPr>
          <w:rFonts w:ascii="Times New Roman" w:hAnsi="Times New Roman"/>
          <w:sz w:val="26"/>
          <w:szCs w:val="26"/>
        </w:rPr>
        <w:t xml:space="preserve"> </w:t>
      </w:r>
      <w:r w:rsidRPr="00AD01E7">
        <w:rPr>
          <w:rFonts w:ascii="Times New Roman" w:hAnsi="Times New Roman"/>
          <w:sz w:val="26"/>
          <w:szCs w:val="26"/>
        </w:rPr>
        <w:t>соисполнителями</w:t>
      </w:r>
      <w:r w:rsidR="00BC5002" w:rsidRPr="00AD01E7">
        <w:rPr>
          <w:rFonts w:ascii="Times New Roman" w:hAnsi="Times New Roman"/>
          <w:sz w:val="26"/>
          <w:szCs w:val="26"/>
        </w:rPr>
        <w:t xml:space="preserve"> </w:t>
      </w:r>
      <w:r w:rsidR="00840B4F" w:rsidRPr="00AD01E7">
        <w:rPr>
          <w:rFonts w:ascii="Times New Roman" w:hAnsi="Times New Roman"/>
          <w:sz w:val="26"/>
          <w:szCs w:val="26"/>
        </w:rPr>
        <w:t>–</w:t>
      </w:r>
      <w:r w:rsidR="00BC5002" w:rsidRPr="00AD01E7">
        <w:rPr>
          <w:rFonts w:ascii="Times New Roman" w:hAnsi="Times New Roman"/>
          <w:sz w:val="26"/>
          <w:szCs w:val="26"/>
        </w:rPr>
        <w:t xml:space="preserve"> </w:t>
      </w:r>
      <w:r w:rsidR="00840B4F" w:rsidRPr="00AD01E7">
        <w:rPr>
          <w:rFonts w:ascii="Times New Roman" w:hAnsi="Times New Roman"/>
          <w:sz w:val="26"/>
          <w:szCs w:val="26"/>
        </w:rPr>
        <w:t>юридические и физические лица</w:t>
      </w:r>
      <w:r w:rsidR="00654633" w:rsidRPr="00AD01E7">
        <w:rPr>
          <w:rFonts w:ascii="Times New Roman" w:hAnsi="Times New Roman"/>
          <w:sz w:val="26"/>
          <w:szCs w:val="26"/>
        </w:rPr>
        <w:t xml:space="preserve"> по согласованию</w:t>
      </w:r>
      <w:r w:rsidRPr="00AD01E7">
        <w:rPr>
          <w:rFonts w:ascii="Times New Roman" w:hAnsi="Times New Roman"/>
          <w:sz w:val="26"/>
          <w:szCs w:val="26"/>
        </w:rPr>
        <w:t>, функции которых по разработке и реализации муниципальных программ предусмотрены пунктами 19 и 20 настоящего Порядка.</w:t>
      </w:r>
    </w:p>
    <w:p w:rsidR="008B5694" w:rsidRPr="00AD01E7" w:rsidRDefault="008B5694" w:rsidP="00A5451E">
      <w:pPr>
        <w:ind w:firstLine="540"/>
        <w:jc w:val="both"/>
        <w:rPr>
          <w:rFonts w:ascii="Times New Roman" w:hAnsi="Times New Roman"/>
          <w:i/>
          <w:sz w:val="26"/>
          <w:szCs w:val="26"/>
        </w:rPr>
      </w:pPr>
      <w:r w:rsidRPr="00AD01E7">
        <w:rPr>
          <w:rFonts w:ascii="Times New Roman" w:hAnsi="Times New Roman"/>
          <w:sz w:val="26"/>
          <w:szCs w:val="26"/>
        </w:rPr>
        <w:lastRenderedPageBreak/>
        <w:t>3. Муниципальная программа разрабатывается на срок, необходимый для достижения целей муниципальной программы</w:t>
      </w:r>
      <w:r w:rsidRPr="00AD01E7">
        <w:rPr>
          <w:rFonts w:ascii="Times New Roman" w:hAnsi="Times New Roman"/>
          <w:i/>
          <w:sz w:val="26"/>
          <w:szCs w:val="26"/>
        </w:rPr>
        <w:t>.</w:t>
      </w:r>
    </w:p>
    <w:p w:rsidR="008B5694" w:rsidRPr="00AD01E7" w:rsidRDefault="008B5694" w:rsidP="00A5451E">
      <w:pPr>
        <w:ind w:firstLine="540"/>
        <w:jc w:val="both"/>
        <w:rPr>
          <w:rFonts w:ascii="Times New Roman" w:hAnsi="Times New Roman"/>
          <w:sz w:val="26"/>
          <w:szCs w:val="26"/>
        </w:rPr>
      </w:pPr>
      <w:r w:rsidRPr="00AD01E7">
        <w:rPr>
          <w:rFonts w:ascii="Times New Roman" w:hAnsi="Times New Roman"/>
          <w:sz w:val="26"/>
          <w:szCs w:val="26"/>
        </w:rPr>
        <w:t xml:space="preserve">4. Финансовое обеспечение реализации муниципальных программ в части расходных обязательств </w:t>
      </w:r>
      <w:r w:rsidR="00FA7F4B" w:rsidRPr="00AD01E7">
        <w:rPr>
          <w:rFonts w:ascii="Times New Roman" w:hAnsi="Times New Roman"/>
          <w:sz w:val="26"/>
          <w:szCs w:val="26"/>
        </w:rPr>
        <w:t>сельского поселения</w:t>
      </w:r>
      <w:r w:rsidR="00BC5002" w:rsidRPr="00AD01E7">
        <w:rPr>
          <w:rFonts w:ascii="Times New Roman" w:hAnsi="Times New Roman"/>
          <w:sz w:val="26"/>
          <w:szCs w:val="26"/>
        </w:rPr>
        <w:t xml:space="preserve"> </w:t>
      </w:r>
      <w:r w:rsidRPr="00AD01E7">
        <w:rPr>
          <w:rFonts w:ascii="Times New Roman" w:hAnsi="Times New Roman"/>
          <w:sz w:val="26"/>
          <w:szCs w:val="26"/>
        </w:rPr>
        <w:t xml:space="preserve">осуществляется за счет бюджетных ассигнований местного бюджета (далее - бюджетные ассигнования). Распределение бюджетных ассигнований на реализацию муниципальных программ утверждается решением Совета </w:t>
      </w:r>
      <w:r w:rsidR="00A5451E" w:rsidRPr="00AD01E7">
        <w:rPr>
          <w:rFonts w:ascii="Times New Roman" w:hAnsi="Times New Roman"/>
          <w:sz w:val="26"/>
          <w:szCs w:val="26"/>
        </w:rPr>
        <w:t xml:space="preserve">сельского поселения </w:t>
      </w:r>
      <w:r w:rsidR="00D575DB">
        <w:rPr>
          <w:rFonts w:ascii="Times New Roman" w:hAnsi="Times New Roman"/>
        </w:rPr>
        <w:t>Бик-Кармалинский</w:t>
      </w:r>
      <w:r w:rsidR="00A5451E" w:rsidRPr="00AD01E7">
        <w:rPr>
          <w:rFonts w:ascii="Times New Roman" w:hAnsi="Times New Roman"/>
          <w:sz w:val="26"/>
          <w:szCs w:val="26"/>
        </w:rPr>
        <w:t xml:space="preserve"> сельсовет</w:t>
      </w:r>
      <w:r w:rsidR="00BC5002" w:rsidRPr="00AD01E7">
        <w:rPr>
          <w:rFonts w:ascii="Times New Roman" w:hAnsi="Times New Roman"/>
          <w:sz w:val="26"/>
          <w:szCs w:val="26"/>
        </w:rPr>
        <w:t xml:space="preserve"> </w:t>
      </w:r>
      <w:r w:rsidRPr="00AD01E7">
        <w:rPr>
          <w:rFonts w:ascii="Times New Roman" w:hAnsi="Times New Roman"/>
          <w:sz w:val="26"/>
          <w:szCs w:val="26"/>
        </w:rPr>
        <w:t>муниципального района о бюджете на очередной финансовый год и плановый период.</w:t>
      </w:r>
    </w:p>
    <w:p w:rsidR="008B5694" w:rsidRPr="00AD01E7" w:rsidRDefault="008B5694" w:rsidP="00A5451E">
      <w:pPr>
        <w:ind w:firstLine="540"/>
        <w:jc w:val="both"/>
        <w:rPr>
          <w:rFonts w:ascii="Times New Roman" w:hAnsi="Times New Roman"/>
          <w:sz w:val="26"/>
          <w:szCs w:val="26"/>
        </w:rPr>
      </w:pPr>
      <w:r w:rsidRPr="00AD01E7">
        <w:rPr>
          <w:rFonts w:ascii="Times New Roman" w:hAnsi="Times New Roman"/>
          <w:sz w:val="26"/>
          <w:szCs w:val="26"/>
        </w:rPr>
        <w:t>5. Мониторинг реализации муниципальной программы осуществляется в соответствии с пунктами 14, 15,16 настоящего Порядка.</w:t>
      </w:r>
    </w:p>
    <w:p w:rsidR="000A344D" w:rsidRPr="00AD01E7" w:rsidRDefault="000A344D" w:rsidP="00A5451E">
      <w:pPr>
        <w:jc w:val="center"/>
        <w:rPr>
          <w:rFonts w:ascii="Times New Roman" w:hAnsi="Times New Roman"/>
          <w:sz w:val="26"/>
          <w:szCs w:val="26"/>
        </w:rPr>
      </w:pPr>
    </w:p>
    <w:p w:rsidR="008B5694" w:rsidRPr="00AD01E7" w:rsidRDefault="008B5694" w:rsidP="00A5451E">
      <w:pPr>
        <w:jc w:val="center"/>
        <w:rPr>
          <w:rFonts w:ascii="Times New Roman" w:hAnsi="Times New Roman"/>
          <w:sz w:val="26"/>
          <w:szCs w:val="26"/>
        </w:rPr>
      </w:pPr>
      <w:r w:rsidRPr="00AD01E7">
        <w:rPr>
          <w:rFonts w:ascii="Times New Roman" w:hAnsi="Times New Roman"/>
          <w:sz w:val="26"/>
          <w:szCs w:val="26"/>
        </w:rPr>
        <w:t>II. Требования к структуре муниципальной программы</w:t>
      </w:r>
    </w:p>
    <w:p w:rsidR="000A344D" w:rsidRPr="00AD01E7" w:rsidRDefault="000A344D" w:rsidP="00A5451E">
      <w:pPr>
        <w:jc w:val="center"/>
        <w:rPr>
          <w:rFonts w:ascii="Times New Roman" w:hAnsi="Times New Roman"/>
          <w:sz w:val="26"/>
          <w:szCs w:val="26"/>
        </w:rPr>
      </w:pPr>
    </w:p>
    <w:p w:rsidR="008B5694" w:rsidRPr="00AD01E7" w:rsidRDefault="008B5694" w:rsidP="00A5451E">
      <w:pPr>
        <w:ind w:firstLine="708"/>
        <w:rPr>
          <w:rFonts w:ascii="Times New Roman" w:hAnsi="Times New Roman"/>
          <w:sz w:val="26"/>
          <w:szCs w:val="26"/>
        </w:rPr>
      </w:pPr>
      <w:r w:rsidRPr="00AD01E7">
        <w:rPr>
          <w:rFonts w:ascii="Times New Roman" w:hAnsi="Times New Roman"/>
          <w:sz w:val="26"/>
          <w:szCs w:val="26"/>
        </w:rPr>
        <w:t>6. Муниципальная программа должна иметь следующую структуру:</w:t>
      </w:r>
    </w:p>
    <w:p w:rsidR="008B5694" w:rsidRPr="00AD01E7" w:rsidRDefault="008B5694" w:rsidP="00A5451E">
      <w:pPr>
        <w:ind w:firstLine="708"/>
        <w:rPr>
          <w:rFonts w:ascii="Times New Roman" w:hAnsi="Times New Roman"/>
          <w:sz w:val="26"/>
          <w:szCs w:val="26"/>
        </w:rPr>
      </w:pPr>
      <w:r w:rsidRPr="00AD01E7">
        <w:rPr>
          <w:rFonts w:ascii="Times New Roman" w:hAnsi="Times New Roman"/>
          <w:sz w:val="26"/>
          <w:szCs w:val="26"/>
        </w:rPr>
        <w:t>6.1. Титульный лист.</w:t>
      </w:r>
    </w:p>
    <w:p w:rsidR="008B5694" w:rsidRPr="00AD01E7" w:rsidRDefault="008B5694" w:rsidP="00A5451E">
      <w:pPr>
        <w:ind w:firstLine="708"/>
        <w:jc w:val="both"/>
        <w:rPr>
          <w:rFonts w:ascii="Times New Roman" w:hAnsi="Times New Roman"/>
          <w:sz w:val="26"/>
          <w:szCs w:val="26"/>
        </w:rPr>
      </w:pPr>
      <w:r w:rsidRPr="00AD01E7">
        <w:rPr>
          <w:rFonts w:ascii="Times New Roman" w:hAnsi="Times New Roman"/>
          <w:sz w:val="26"/>
          <w:szCs w:val="26"/>
        </w:rPr>
        <w:t xml:space="preserve">6.2. Паспорт муниципальной программы по форме согласно приложению 1 к настоящему Порядку. </w:t>
      </w:r>
    </w:p>
    <w:p w:rsidR="008B5694" w:rsidRPr="00AD01E7" w:rsidRDefault="008B5694" w:rsidP="00A5451E">
      <w:pPr>
        <w:ind w:firstLine="708"/>
        <w:rPr>
          <w:rFonts w:ascii="Times New Roman" w:hAnsi="Times New Roman"/>
          <w:sz w:val="26"/>
          <w:szCs w:val="26"/>
        </w:rPr>
      </w:pPr>
      <w:r w:rsidRPr="00AD01E7">
        <w:rPr>
          <w:rFonts w:ascii="Times New Roman" w:hAnsi="Times New Roman"/>
          <w:sz w:val="26"/>
          <w:szCs w:val="26"/>
        </w:rPr>
        <w:t>6.3. Текстовая часть муниципальной программы по следующим разделам:</w:t>
      </w:r>
    </w:p>
    <w:p w:rsidR="008B5694" w:rsidRPr="00AD01E7" w:rsidRDefault="008B5694" w:rsidP="000A344D">
      <w:pPr>
        <w:ind w:firstLine="708"/>
        <w:jc w:val="both"/>
        <w:rPr>
          <w:rFonts w:ascii="Times New Roman" w:hAnsi="Times New Roman"/>
          <w:sz w:val="26"/>
          <w:szCs w:val="26"/>
        </w:rPr>
      </w:pPr>
      <w:r w:rsidRPr="00AD01E7">
        <w:rPr>
          <w:rFonts w:ascii="Times New Roman" w:hAnsi="Times New Roman"/>
          <w:sz w:val="26"/>
          <w:szCs w:val="26"/>
        </w:rPr>
        <w:t>а) характеристика текущего состояния, формулировка основных проблем, анализ социальных, финансово-экономических и прочих рисков развития соответствующей сферы социальн</w:t>
      </w:r>
      <w:r w:rsidR="00A5451E" w:rsidRPr="00AD01E7">
        <w:rPr>
          <w:rFonts w:ascii="Times New Roman" w:hAnsi="Times New Roman"/>
          <w:sz w:val="26"/>
          <w:szCs w:val="26"/>
        </w:rPr>
        <w:t>о-экономического развития сельского поселения</w:t>
      </w:r>
      <w:r w:rsidRPr="00AD01E7">
        <w:rPr>
          <w:rFonts w:ascii="Times New Roman" w:hAnsi="Times New Roman"/>
          <w:sz w:val="26"/>
          <w:szCs w:val="26"/>
        </w:rPr>
        <w:t>;</w:t>
      </w:r>
    </w:p>
    <w:p w:rsidR="008B5694" w:rsidRPr="00AD01E7" w:rsidRDefault="008B5694" w:rsidP="000A344D">
      <w:pPr>
        <w:ind w:firstLine="708"/>
        <w:jc w:val="both"/>
        <w:rPr>
          <w:rFonts w:ascii="Times New Roman" w:hAnsi="Times New Roman"/>
          <w:sz w:val="26"/>
          <w:szCs w:val="26"/>
        </w:rPr>
      </w:pPr>
      <w:r w:rsidRPr="00AD01E7">
        <w:rPr>
          <w:rFonts w:ascii="Times New Roman" w:hAnsi="Times New Roman"/>
          <w:sz w:val="26"/>
          <w:szCs w:val="26"/>
        </w:rPr>
        <w:t xml:space="preserve">б) приоритеты муниципальной политики в соответствующей сфере социально-экономического развития </w:t>
      </w:r>
      <w:r w:rsidR="000A344D" w:rsidRPr="00AD01E7">
        <w:rPr>
          <w:rFonts w:ascii="Times New Roman" w:hAnsi="Times New Roman"/>
          <w:sz w:val="26"/>
          <w:szCs w:val="26"/>
        </w:rPr>
        <w:t>сельского поселения</w:t>
      </w:r>
      <w:r w:rsidRPr="00AD01E7">
        <w:rPr>
          <w:rFonts w:ascii="Times New Roman" w:hAnsi="Times New Roman"/>
          <w:sz w:val="26"/>
          <w:szCs w:val="26"/>
        </w:rPr>
        <w:t>, краткое описание целей и задач муниципальной программы, обоснование состава и значений соответствующих целевых индикаторов и показателей задач;</w:t>
      </w:r>
    </w:p>
    <w:p w:rsidR="008B5694" w:rsidRPr="00AD01E7" w:rsidRDefault="008B5694" w:rsidP="000A344D">
      <w:pPr>
        <w:ind w:firstLine="708"/>
        <w:jc w:val="both"/>
        <w:rPr>
          <w:rFonts w:ascii="Times New Roman" w:hAnsi="Times New Roman"/>
          <w:sz w:val="26"/>
          <w:szCs w:val="26"/>
        </w:rPr>
      </w:pPr>
      <w:r w:rsidRPr="00AD01E7">
        <w:rPr>
          <w:rFonts w:ascii="Times New Roman" w:hAnsi="Times New Roman"/>
          <w:sz w:val="26"/>
          <w:szCs w:val="26"/>
        </w:rPr>
        <w:t>в) краткое описание этапов и сроков муниципальной программы с указанием плановых значений индикаторов целей и показателей задач по годам реализации муниципальной программы с обобщением данной информации по форме в соответствии с приложением 2 к настоящему Порядку.</w:t>
      </w:r>
    </w:p>
    <w:p w:rsidR="008B5694" w:rsidRPr="00AD01E7" w:rsidRDefault="008B5694" w:rsidP="000A344D">
      <w:pPr>
        <w:ind w:firstLine="708"/>
        <w:rPr>
          <w:rFonts w:ascii="Times New Roman" w:hAnsi="Times New Roman"/>
          <w:sz w:val="26"/>
          <w:szCs w:val="26"/>
        </w:rPr>
      </w:pPr>
      <w:r w:rsidRPr="00AD01E7">
        <w:rPr>
          <w:rFonts w:ascii="Times New Roman" w:hAnsi="Times New Roman"/>
          <w:sz w:val="26"/>
          <w:szCs w:val="26"/>
        </w:rPr>
        <w:t>г) перечень подпрограмм;</w:t>
      </w:r>
    </w:p>
    <w:p w:rsidR="008B5694" w:rsidRPr="00AD01E7" w:rsidRDefault="008B5694" w:rsidP="000A344D">
      <w:pPr>
        <w:ind w:firstLine="708"/>
        <w:jc w:val="both"/>
        <w:rPr>
          <w:rFonts w:ascii="Times New Roman" w:hAnsi="Times New Roman"/>
          <w:sz w:val="26"/>
          <w:szCs w:val="26"/>
        </w:rPr>
      </w:pPr>
      <w:r w:rsidRPr="00AD01E7">
        <w:rPr>
          <w:rFonts w:ascii="Times New Roman" w:hAnsi="Times New Roman"/>
          <w:sz w:val="26"/>
          <w:szCs w:val="26"/>
        </w:rPr>
        <w:t>д) краткое описание ресурсного обеспечения муниципальной программы за счет бюджетных ассигнований и за счет средств из иных источников, не запрещенных действующим законодательством, с обобщением данной информации по форме согласно приложениям 3,4 к настоящему Порядку;</w:t>
      </w:r>
    </w:p>
    <w:p w:rsidR="008B5694" w:rsidRPr="00AD01E7" w:rsidRDefault="008B5694" w:rsidP="000A344D">
      <w:pPr>
        <w:ind w:firstLine="708"/>
        <w:jc w:val="both"/>
        <w:rPr>
          <w:rFonts w:ascii="Times New Roman" w:hAnsi="Times New Roman"/>
          <w:sz w:val="26"/>
          <w:szCs w:val="26"/>
        </w:rPr>
      </w:pPr>
      <w:r w:rsidRPr="00AD01E7">
        <w:rPr>
          <w:rFonts w:ascii="Times New Roman" w:hAnsi="Times New Roman"/>
          <w:sz w:val="26"/>
          <w:szCs w:val="26"/>
        </w:rPr>
        <w:t>ж) описание мер государственного регулирования и обоснование необходимости их применения для достижения целевых индикаторов и показателей задач муниципальной программы с обобщением данной информации по форме согласно приложению 5 к настоящему Порядку</w:t>
      </w:r>
      <w:r w:rsidR="00FA7F4B" w:rsidRPr="00AD01E7">
        <w:rPr>
          <w:rFonts w:ascii="Times New Roman" w:hAnsi="Times New Roman"/>
          <w:sz w:val="26"/>
          <w:szCs w:val="26"/>
        </w:rPr>
        <w:t>.</w:t>
      </w:r>
    </w:p>
    <w:p w:rsidR="008B5694" w:rsidRPr="00AD01E7" w:rsidRDefault="008B5694" w:rsidP="000A344D">
      <w:pPr>
        <w:ind w:firstLine="708"/>
        <w:jc w:val="both"/>
        <w:rPr>
          <w:rFonts w:ascii="Times New Roman" w:hAnsi="Times New Roman"/>
          <w:sz w:val="26"/>
          <w:szCs w:val="26"/>
        </w:rPr>
      </w:pPr>
      <w:r w:rsidRPr="00AD01E7">
        <w:rPr>
          <w:rFonts w:ascii="Times New Roman" w:hAnsi="Times New Roman"/>
          <w:sz w:val="26"/>
          <w:szCs w:val="26"/>
        </w:rPr>
        <w:t xml:space="preserve">6.4. Приложения к муниципальной программе по формам в соответствии с приложениями 2 - 5 к настоящему Порядку. </w:t>
      </w:r>
    </w:p>
    <w:p w:rsidR="008B5694" w:rsidRPr="00AD01E7" w:rsidRDefault="008B5694" w:rsidP="00FA7F4B">
      <w:pPr>
        <w:ind w:firstLine="708"/>
        <w:jc w:val="both"/>
        <w:rPr>
          <w:rFonts w:ascii="Times New Roman" w:hAnsi="Times New Roman"/>
          <w:sz w:val="26"/>
          <w:szCs w:val="26"/>
        </w:rPr>
      </w:pPr>
      <w:r w:rsidRPr="00AD01E7">
        <w:rPr>
          <w:rFonts w:ascii="Times New Roman" w:hAnsi="Times New Roman"/>
          <w:sz w:val="26"/>
          <w:szCs w:val="26"/>
        </w:rPr>
        <w:t>7. Подпрограмма имеет следующую структуру.</w:t>
      </w:r>
    </w:p>
    <w:p w:rsidR="008B5694" w:rsidRPr="00AD01E7" w:rsidRDefault="008B5694" w:rsidP="00FA7F4B">
      <w:pPr>
        <w:ind w:firstLine="708"/>
        <w:jc w:val="both"/>
        <w:rPr>
          <w:rFonts w:ascii="Times New Roman" w:hAnsi="Times New Roman"/>
          <w:sz w:val="26"/>
          <w:szCs w:val="26"/>
        </w:rPr>
      </w:pPr>
      <w:r w:rsidRPr="00AD01E7">
        <w:rPr>
          <w:rFonts w:ascii="Times New Roman" w:hAnsi="Times New Roman"/>
          <w:sz w:val="26"/>
          <w:szCs w:val="26"/>
        </w:rPr>
        <w:t>7.1. Паспорт подпрограммы по форме в соответствии с приложением 6 к настоящему Порядку.</w:t>
      </w:r>
    </w:p>
    <w:p w:rsidR="008B5694" w:rsidRPr="00AD01E7" w:rsidRDefault="008B5694" w:rsidP="000A344D">
      <w:pPr>
        <w:ind w:firstLine="708"/>
        <w:jc w:val="both"/>
        <w:rPr>
          <w:rFonts w:ascii="Times New Roman" w:hAnsi="Times New Roman"/>
          <w:sz w:val="26"/>
          <w:szCs w:val="26"/>
        </w:rPr>
      </w:pPr>
      <w:r w:rsidRPr="00AD01E7">
        <w:rPr>
          <w:rFonts w:ascii="Times New Roman" w:hAnsi="Times New Roman"/>
          <w:sz w:val="26"/>
          <w:szCs w:val="26"/>
        </w:rPr>
        <w:t>7.2. Текстовая часть подпрограммы, формируемая по следующим разделам:</w:t>
      </w:r>
    </w:p>
    <w:p w:rsidR="008B5694" w:rsidRPr="00AD01E7" w:rsidRDefault="008B5694" w:rsidP="000A344D">
      <w:pPr>
        <w:ind w:firstLine="708"/>
        <w:jc w:val="both"/>
        <w:rPr>
          <w:rFonts w:ascii="Times New Roman" w:hAnsi="Times New Roman"/>
          <w:sz w:val="26"/>
          <w:szCs w:val="26"/>
        </w:rPr>
      </w:pPr>
      <w:r w:rsidRPr="00AD01E7">
        <w:rPr>
          <w:rFonts w:ascii="Times New Roman" w:hAnsi="Times New Roman"/>
          <w:sz w:val="26"/>
          <w:szCs w:val="26"/>
        </w:rPr>
        <w:t>а) характеристика сферы реализации подпрограммы, описание основных проблем и рисков в указанной сфере;</w:t>
      </w:r>
    </w:p>
    <w:p w:rsidR="008B5694" w:rsidRPr="00AD01E7" w:rsidRDefault="008B5694" w:rsidP="000A344D">
      <w:pPr>
        <w:ind w:firstLine="708"/>
        <w:jc w:val="both"/>
        <w:rPr>
          <w:rFonts w:ascii="Times New Roman" w:hAnsi="Times New Roman"/>
          <w:sz w:val="26"/>
          <w:szCs w:val="26"/>
        </w:rPr>
      </w:pPr>
      <w:r w:rsidRPr="00AD01E7">
        <w:rPr>
          <w:rFonts w:ascii="Times New Roman" w:hAnsi="Times New Roman"/>
          <w:sz w:val="26"/>
          <w:szCs w:val="26"/>
        </w:rPr>
        <w:t>б) приоритеты муниципальной политики в сфере реализации подпрограммы, цели, задачи, описание основных целевых инд</w:t>
      </w:r>
      <w:r w:rsidR="00BC5002" w:rsidRPr="00AD01E7">
        <w:rPr>
          <w:rFonts w:ascii="Times New Roman" w:hAnsi="Times New Roman"/>
          <w:sz w:val="26"/>
          <w:szCs w:val="26"/>
        </w:rPr>
        <w:t>икаторов, показателей задач под</w:t>
      </w:r>
      <w:r w:rsidRPr="00AD01E7">
        <w:rPr>
          <w:rFonts w:ascii="Times New Roman" w:hAnsi="Times New Roman"/>
          <w:sz w:val="26"/>
          <w:szCs w:val="26"/>
        </w:rPr>
        <w:t>программы;</w:t>
      </w:r>
    </w:p>
    <w:p w:rsidR="008B5694" w:rsidRPr="00AD01E7" w:rsidRDefault="008B5694" w:rsidP="000A344D">
      <w:pPr>
        <w:ind w:firstLine="708"/>
        <w:rPr>
          <w:rFonts w:ascii="Times New Roman" w:hAnsi="Times New Roman"/>
          <w:sz w:val="26"/>
          <w:szCs w:val="26"/>
        </w:rPr>
      </w:pPr>
      <w:r w:rsidRPr="00AD01E7">
        <w:rPr>
          <w:rFonts w:ascii="Times New Roman" w:hAnsi="Times New Roman"/>
          <w:sz w:val="26"/>
          <w:szCs w:val="26"/>
        </w:rPr>
        <w:lastRenderedPageBreak/>
        <w:t>в) сроки и этапы реализации подпрограммы;</w:t>
      </w:r>
    </w:p>
    <w:p w:rsidR="008B5694" w:rsidRPr="00AD01E7" w:rsidRDefault="008B5694" w:rsidP="000A344D">
      <w:pPr>
        <w:ind w:firstLine="708"/>
        <w:jc w:val="both"/>
        <w:rPr>
          <w:rFonts w:ascii="Times New Roman" w:hAnsi="Times New Roman"/>
          <w:sz w:val="26"/>
          <w:szCs w:val="26"/>
        </w:rPr>
      </w:pPr>
      <w:r w:rsidRPr="00AD01E7">
        <w:rPr>
          <w:rFonts w:ascii="Times New Roman" w:hAnsi="Times New Roman"/>
          <w:sz w:val="26"/>
          <w:szCs w:val="26"/>
        </w:rPr>
        <w:t>г) характеристика основных мероприятий подпрограммы с описанием всех механизмов и инструментов, реализация которых запланирована в составе основных мероприятий;</w:t>
      </w:r>
    </w:p>
    <w:p w:rsidR="008B5694" w:rsidRPr="00AD01E7" w:rsidRDefault="008B5694" w:rsidP="000A344D">
      <w:pPr>
        <w:ind w:firstLine="708"/>
        <w:jc w:val="both"/>
        <w:rPr>
          <w:rFonts w:ascii="Times New Roman" w:hAnsi="Times New Roman"/>
          <w:sz w:val="26"/>
          <w:szCs w:val="26"/>
        </w:rPr>
      </w:pPr>
      <w:r w:rsidRPr="00AD01E7">
        <w:rPr>
          <w:rFonts w:ascii="Times New Roman" w:hAnsi="Times New Roman"/>
          <w:sz w:val="26"/>
          <w:szCs w:val="26"/>
        </w:rPr>
        <w:t>д) обоснование объема финансовых ресурсов, необходимых для реализации подпрограммы. В случае</w:t>
      </w:r>
      <w:proofErr w:type="gramStart"/>
      <w:r w:rsidRPr="00AD01E7">
        <w:rPr>
          <w:rFonts w:ascii="Times New Roman" w:hAnsi="Times New Roman"/>
          <w:sz w:val="26"/>
          <w:szCs w:val="26"/>
        </w:rPr>
        <w:t>,</w:t>
      </w:r>
      <w:proofErr w:type="gramEnd"/>
      <w:r w:rsidRPr="00AD01E7">
        <w:rPr>
          <w:rFonts w:ascii="Times New Roman" w:hAnsi="Times New Roman"/>
          <w:sz w:val="26"/>
          <w:szCs w:val="26"/>
        </w:rPr>
        <w:t xml:space="preserve"> если индикаторы цели подпрограммы дублируют показатели задач муниципальной программы, цель и целевые индикаторы подпрограммы не указываются. На решение одной задачи подпрограммы может быть направлено несколько основных мероприятий. Не допускается формирование основных мероприятий, реализация которых направлена на достижение более чем одной задачи подпрограммы и (или) на достижение целей иных муниципальных программ. Наименования основных мероприятий не могут дублировать наименование целей, задач подпрограммы. Масштаб основного мероприятия должен обеспечивать возможность </w:t>
      </w:r>
      <w:proofErr w:type="gramStart"/>
      <w:r w:rsidRPr="00AD01E7">
        <w:rPr>
          <w:rFonts w:ascii="Times New Roman" w:hAnsi="Times New Roman"/>
          <w:sz w:val="26"/>
          <w:szCs w:val="26"/>
        </w:rPr>
        <w:t>контроля за</w:t>
      </w:r>
      <w:proofErr w:type="gramEnd"/>
      <w:r w:rsidRPr="00AD01E7">
        <w:rPr>
          <w:rFonts w:ascii="Times New Roman" w:hAnsi="Times New Roman"/>
          <w:sz w:val="26"/>
          <w:szCs w:val="26"/>
        </w:rPr>
        <w:t xml:space="preserve"> ходом выполнения муниципальной программы.</w:t>
      </w:r>
    </w:p>
    <w:p w:rsidR="008B5694" w:rsidRPr="00AD01E7" w:rsidRDefault="008B5694" w:rsidP="008B5694">
      <w:pPr>
        <w:jc w:val="both"/>
        <w:rPr>
          <w:rFonts w:ascii="Times New Roman" w:hAnsi="Times New Roman"/>
          <w:sz w:val="26"/>
          <w:szCs w:val="26"/>
        </w:rPr>
      </w:pPr>
    </w:p>
    <w:p w:rsidR="008B5694" w:rsidRPr="00AD01E7" w:rsidRDefault="008B5694" w:rsidP="008B5694">
      <w:pPr>
        <w:jc w:val="center"/>
        <w:rPr>
          <w:rFonts w:ascii="Times New Roman" w:hAnsi="Times New Roman"/>
          <w:sz w:val="26"/>
          <w:szCs w:val="26"/>
        </w:rPr>
      </w:pPr>
      <w:r w:rsidRPr="00AD01E7">
        <w:rPr>
          <w:rFonts w:ascii="Times New Roman" w:hAnsi="Times New Roman"/>
          <w:sz w:val="26"/>
          <w:szCs w:val="26"/>
        </w:rPr>
        <w:t>III. Разработка и утверждение проекта муниципальной программы</w:t>
      </w:r>
    </w:p>
    <w:p w:rsidR="000A344D" w:rsidRPr="00AD01E7" w:rsidRDefault="000A344D" w:rsidP="008B5694">
      <w:pPr>
        <w:jc w:val="center"/>
        <w:rPr>
          <w:rFonts w:ascii="Times New Roman" w:hAnsi="Times New Roman"/>
          <w:sz w:val="26"/>
          <w:szCs w:val="26"/>
        </w:rPr>
      </w:pPr>
    </w:p>
    <w:p w:rsidR="008B5694" w:rsidRPr="00AD01E7" w:rsidRDefault="008B5694" w:rsidP="000A344D">
      <w:pPr>
        <w:ind w:firstLine="708"/>
        <w:jc w:val="both"/>
        <w:rPr>
          <w:rFonts w:ascii="Times New Roman" w:hAnsi="Times New Roman"/>
          <w:sz w:val="26"/>
          <w:szCs w:val="26"/>
        </w:rPr>
      </w:pPr>
      <w:r w:rsidRPr="00AD01E7">
        <w:rPr>
          <w:rFonts w:ascii="Times New Roman" w:hAnsi="Times New Roman"/>
          <w:sz w:val="26"/>
          <w:szCs w:val="26"/>
        </w:rPr>
        <w:t>8. На основании Перечня ответственный исполнитель муниципальной программы обеспечивает совместно с соисполнителями разработку проекта муниципальной программы в соответствии с Регламентом.</w:t>
      </w:r>
    </w:p>
    <w:p w:rsidR="008B5694" w:rsidRPr="00AD01E7" w:rsidRDefault="008B5694" w:rsidP="000A344D">
      <w:pPr>
        <w:ind w:firstLine="708"/>
        <w:jc w:val="both"/>
        <w:rPr>
          <w:rFonts w:ascii="Times New Roman" w:hAnsi="Times New Roman"/>
          <w:sz w:val="26"/>
          <w:szCs w:val="26"/>
        </w:rPr>
      </w:pPr>
      <w:r w:rsidRPr="00AD01E7">
        <w:rPr>
          <w:rFonts w:ascii="Times New Roman" w:hAnsi="Times New Roman"/>
          <w:sz w:val="26"/>
          <w:szCs w:val="26"/>
        </w:rPr>
        <w:t xml:space="preserve">9. Проект муниципальной программы согласовывается ответственным исполнителем и соисполнителями муниципальной программы. В случае если проект муниципальной программы не согласован соисполнителями, к нему прилагаются заключения соисполнителей. Проект муниципальной программы в срок до 15 сентября года, предшествующего первому году ее реализации, представляется ответственным исполнителем в </w:t>
      </w:r>
      <w:r w:rsidR="000A344D" w:rsidRPr="00AD01E7">
        <w:rPr>
          <w:rFonts w:ascii="Times New Roman" w:hAnsi="Times New Roman"/>
          <w:sz w:val="26"/>
          <w:szCs w:val="26"/>
        </w:rPr>
        <w:t>централизованную бухгалтерию</w:t>
      </w:r>
      <w:r w:rsidRPr="00AD01E7">
        <w:rPr>
          <w:rFonts w:ascii="Times New Roman" w:hAnsi="Times New Roman"/>
          <w:sz w:val="26"/>
          <w:szCs w:val="26"/>
        </w:rPr>
        <w:t xml:space="preserve"> для подготовки заключения. К проекту муниципальной программы прилагается пояснительная записка с информацией о целях и задачах в сфере реализации муниципальной программы, значениях целевых индикаторов и показателей задач до и после реализации муниципальной программы,</w:t>
      </w:r>
      <w:r w:rsidR="00BC5002" w:rsidRPr="00AD01E7">
        <w:rPr>
          <w:rFonts w:ascii="Times New Roman" w:hAnsi="Times New Roman"/>
          <w:sz w:val="26"/>
          <w:szCs w:val="26"/>
        </w:rPr>
        <w:t xml:space="preserve"> с</w:t>
      </w:r>
      <w:r w:rsidRPr="00AD01E7">
        <w:rPr>
          <w:rFonts w:ascii="Times New Roman" w:hAnsi="Times New Roman"/>
          <w:sz w:val="26"/>
          <w:szCs w:val="26"/>
        </w:rPr>
        <w:t xml:space="preserve"> обоснованием необходимых финансовых ресурсов по каждому основному мероприятию.</w:t>
      </w:r>
    </w:p>
    <w:p w:rsidR="008B5694" w:rsidRPr="00AD01E7" w:rsidRDefault="008B5694" w:rsidP="000A344D">
      <w:pPr>
        <w:ind w:firstLine="708"/>
        <w:jc w:val="both"/>
        <w:rPr>
          <w:rFonts w:ascii="Times New Roman" w:hAnsi="Times New Roman"/>
          <w:sz w:val="26"/>
          <w:szCs w:val="26"/>
        </w:rPr>
      </w:pPr>
      <w:r w:rsidRPr="00AD01E7">
        <w:rPr>
          <w:rFonts w:ascii="Times New Roman" w:hAnsi="Times New Roman"/>
          <w:sz w:val="26"/>
          <w:szCs w:val="26"/>
        </w:rPr>
        <w:t xml:space="preserve">10. </w:t>
      </w:r>
      <w:r w:rsidR="000A344D" w:rsidRPr="00AD01E7">
        <w:rPr>
          <w:rFonts w:ascii="Times New Roman" w:hAnsi="Times New Roman"/>
          <w:sz w:val="26"/>
          <w:szCs w:val="26"/>
        </w:rPr>
        <w:t>Централизованная бухгалтерия</w:t>
      </w:r>
      <w:r w:rsidR="00FA7F4B" w:rsidRPr="00AD01E7">
        <w:rPr>
          <w:rFonts w:ascii="Times New Roman" w:hAnsi="Times New Roman"/>
          <w:sz w:val="26"/>
          <w:szCs w:val="26"/>
        </w:rPr>
        <w:t xml:space="preserve"> в двухнедельный срок проводи</w:t>
      </w:r>
      <w:r w:rsidRPr="00AD01E7">
        <w:rPr>
          <w:rFonts w:ascii="Times New Roman" w:hAnsi="Times New Roman"/>
          <w:sz w:val="26"/>
          <w:szCs w:val="26"/>
        </w:rPr>
        <w:t>т оценку проекта муниципальной программы на предмет его соответствия требованиям настоящего Порядка, по результатам которой готовится заключение.</w:t>
      </w:r>
    </w:p>
    <w:p w:rsidR="008B5694" w:rsidRPr="00AD01E7" w:rsidRDefault="008B5694" w:rsidP="00BD21A5">
      <w:pPr>
        <w:ind w:firstLine="708"/>
        <w:jc w:val="both"/>
        <w:rPr>
          <w:rFonts w:ascii="Times New Roman" w:hAnsi="Times New Roman"/>
          <w:sz w:val="26"/>
          <w:szCs w:val="26"/>
        </w:rPr>
      </w:pPr>
      <w:r w:rsidRPr="00AD01E7">
        <w:rPr>
          <w:rFonts w:ascii="Times New Roman" w:hAnsi="Times New Roman"/>
          <w:sz w:val="26"/>
          <w:szCs w:val="26"/>
        </w:rPr>
        <w:t xml:space="preserve">11. При соответствии требованиям </w:t>
      </w:r>
      <w:r w:rsidR="00BC5002" w:rsidRPr="00AD01E7">
        <w:rPr>
          <w:rFonts w:ascii="Times New Roman" w:hAnsi="Times New Roman"/>
          <w:sz w:val="26"/>
          <w:szCs w:val="26"/>
        </w:rPr>
        <w:t xml:space="preserve">Порядка </w:t>
      </w:r>
      <w:r w:rsidRPr="00AD01E7">
        <w:rPr>
          <w:rFonts w:ascii="Times New Roman" w:hAnsi="Times New Roman"/>
          <w:sz w:val="26"/>
          <w:szCs w:val="26"/>
        </w:rPr>
        <w:t>проект муниципальной программы утверждается в срок до 1 октября года, предшествующего первому году реализации муниципальной программы, в соответствии с Регламентом.</w:t>
      </w:r>
    </w:p>
    <w:p w:rsidR="008B5694" w:rsidRPr="00AD01E7" w:rsidRDefault="008B5694" w:rsidP="00FA7F4B">
      <w:pPr>
        <w:ind w:firstLine="708"/>
        <w:jc w:val="both"/>
        <w:rPr>
          <w:rFonts w:ascii="Times New Roman" w:hAnsi="Times New Roman"/>
          <w:sz w:val="26"/>
          <w:szCs w:val="26"/>
        </w:rPr>
      </w:pPr>
      <w:r w:rsidRPr="00AD01E7">
        <w:rPr>
          <w:rFonts w:ascii="Times New Roman" w:hAnsi="Times New Roman"/>
          <w:sz w:val="26"/>
          <w:szCs w:val="26"/>
        </w:rPr>
        <w:t xml:space="preserve">12. В процессе реализации муниципальной программы ответственный исполнитель вправе по согласованию с соисполнителями принимать решения о внесении изменений в муниципальную программу, которые утверждаются постановлением администрации </w:t>
      </w:r>
      <w:r w:rsidR="00FA7F4B" w:rsidRPr="00AD01E7">
        <w:rPr>
          <w:rFonts w:ascii="Times New Roman" w:hAnsi="Times New Roman"/>
          <w:sz w:val="26"/>
          <w:szCs w:val="26"/>
        </w:rPr>
        <w:t>сельского поселения</w:t>
      </w:r>
      <w:r w:rsidRPr="00AD01E7">
        <w:rPr>
          <w:rFonts w:ascii="Times New Roman" w:hAnsi="Times New Roman"/>
          <w:sz w:val="26"/>
          <w:szCs w:val="26"/>
        </w:rPr>
        <w:t xml:space="preserve">. Процедура внесения изменений в муниципальную программу осуществляется в соответствии с пунктом 8 настоящего Порядка. В этом случае пояснительная записка должна содержать обоснование </w:t>
      </w:r>
      <w:r w:rsidR="00464B4A" w:rsidRPr="00AD01E7">
        <w:rPr>
          <w:rFonts w:ascii="Times New Roman" w:hAnsi="Times New Roman"/>
          <w:sz w:val="26"/>
          <w:szCs w:val="26"/>
        </w:rPr>
        <w:t>необходимости внесения изменения в Программу,  размера</w:t>
      </w:r>
      <w:r w:rsidRPr="00AD01E7">
        <w:rPr>
          <w:rFonts w:ascii="Times New Roman" w:hAnsi="Times New Roman"/>
          <w:sz w:val="26"/>
          <w:szCs w:val="26"/>
        </w:rPr>
        <w:t xml:space="preserve"> финансовых ресурсов в разрезе основных мероприятий, по которым предложена корректировка их финансирования, и обоснование корректировки значений целевых индикаторов и показателей задач, предусмотренных муниципальной программой. </w:t>
      </w:r>
    </w:p>
    <w:p w:rsidR="008B5694" w:rsidRPr="00AD01E7" w:rsidRDefault="008B5694" w:rsidP="008B5694">
      <w:pPr>
        <w:jc w:val="center"/>
        <w:rPr>
          <w:rFonts w:ascii="Times New Roman" w:hAnsi="Times New Roman"/>
          <w:sz w:val="26"/>
          <w:szCs w:val="26"/>
        </w:rPr>
      </w:pPr>
    </w:p>
    <w:p w:rsidR="008B5694" w:rsidRPr="00AD01E7" w:rsidRDefault="008B5694" w:rsidP="00BD21A5">
      <w:pPr>
        <w:ind w:firstLine="708"/>
        <w:jc w:val="center"/>
        <w:rPr>
          <w:rFonts w:ascii="Times New Roman" w:hAnsi="Times New Roman"/>
          <w:sz w:val="26"/>
          <w:szCs w:val="26"/>
        </w:rPr>
      </w:pPr>
      <w:r w:rsidRPr="00AD01E7">
        <w:rPr>
          <w:rFonts w:ascii="Times New Roman" w:hAnsi="Times New Roman"/>
          <w:sz w:val="26"/>
          <w:szCs w:val="26"/>
        </w:rPr>
        <w:t xml:space="preserve">IV. Реализация муниципальной программы и </w:t>
      </w:r>
      <w:proofErr w:type="gramStart"/>
      <w:r w:rsidRPr="00AD01E7">
        <w:rPr>
          <w:rFonts w:ascii="Times New Roman" w:hAnsi="Times New Roman"/>
          <w:sz w:val="26"/>
          <w:szCs w:val="26"/>
        </w:rPr>
        <w:t>контроль за</w:t>
      </w:r>
      <w:proofErr w:type="gramEnd"/>
      <w:r w:rsidRPr="00AD01E7">
        <w:rPr>
          <w:rFonts w:ascii="Times New Roman" w:hAnsi="Times New Roman"/>
          <w:sz w:val="26"/>
          <w:szCs w:val="26"/>
        </w:rPr>
        <w:t xml:space="preserve"> ходом ее выполнения</w:t>
      </w:r>
      <w:r w:rsidR="00464B4A" w:rsidRPr="00AD01E7">
        <w:rPr>
          <w:rFonts w:ascii="Times New Roman" w:hAnsi="Times New Roman"/>
          <w:sz w:val="26"/>
          <w:szCs w:val="26"/>
        </w:rPr>
        <w:t>.</w:t>
      </w:r>
    </w:p>
    <w:p w:rsidR="008B5694" w:rsidRPr="00AD01E7" w:rsidRDefault="008B5694" w:rsidP="00BD21A5">
      <w:pPr>
        <w:ind w:firstLine="708"/>
        <w:jc w:val="both"/>
        <w:rPr>
          <w:rFonts w:ascii="Times New Roman" w:hAnsi="Times New Roman"/>
          <w:sz w:val="26"/>
          <w:szCs w:val="26"/>
        </w:rPr>
      </w:pPr>
      <w:r w:rsidRPr="00AD01E7">
        <w:rPr>
          <w:rFonts w:ascii="Times New Roman" w:hAnsi="Times New Roman"/>
          <w:sz w:val="26"/>
          <w:szCs w:val="26"/>
        </w:rPr>
        <w:lastRenderedPageBreak/>
        <w:t xml:space="preserve">13. Реализация муниципальной программы осуществляется в соответствии с планом реализации Муниципальной программы (далее – план реализации), разрабатываемым на очередной финансовый год по форме в соответствии с приложением 7 к настоящему Порядку. Ответственный исполнитель ежегодно, не позднее 1 декабря года, предшествующего очередному финансовому году, направляет разработанный на основании письменных предложений соисполнителей проект плана реализации в </w:t>
      </w:r>
      <w:r w:rsidR="00BD21A5" w:rsidRPr="00AD01E7">
        <w:rPr>
          <w:rFonts w:ascii="Times New Roman" w:hAnsi="Times New Roman"/>
          <w:sz w:val="26"/>
          <w:szCs w:val="26"/>
        </w:rPr>
        <w:t>централизованную бухгалтерию</w:t>
      </w:r>
      <w:r w:rsidRPr="00AD01E7">
        <w:rPr>
          <w:rFonts w:ascii="Times New Roman" w:hAnsi="Times New Roman"/>
          <w:sz w:val="26"/>
          <w:szCs w:val="26"/>
        </w:rPr>
        <w:t xml:space="preserve">. </w:t>
      </w:r>
      <w:r w:rsidR="00BD21A5" w:rsidRPr="00AD01E7">
        <w:rPr>
          <w:rFonts w:ascii="Times New Roman" w:hAnsi="Times New Roman"/>
          <w:sz w:val="26"/>
          <w:szCs w:val="26"/>
        </w:rPr>
        <w:t>Централизованная бухгалтерия</w:t>
      </w:r>
      <w:r w:rsidR="00464B4A" w:rsidRPr="00AD01E7">
        <w:rPr>
          <w:rFonts w:ascii="Times New Roman" w:hAnsi="Times New Roman"/>
          <w:sz w:val="26"/>
          <w:szCs w:val="26"/>
        </w:rPr>
        <w:t xml:space="preserve"> </w:t>
      </w:r>
      <w:r w:rsidRPr="00AD01E7">
        <w:rPr>
          <w:rFonts w:ascii="Times New Roman" w:hAnsi="Times New Roman"/>
          <w:sz w:val="26"/>
          <w:szCs w:val="26"/>
        </w:rPr>
        <w:t>в двухнедельный срок направляют свои заключения на проект плана реализации ответственному исполнителю. Проект плана реализации не позднее 25 декабря года, предшествующего очередному финансовому году, утверждается ответственным исполнителем. В процессе реализации муниципальной программы ответственный исполнитель вправе по согласованию с соисполнителями вносить изменения в план реализации в пределах утвержденных бюджетных ассигнований на реализацию основных мероприятий, входящих в состав подпрограмм муниципальной программы, при услови</w:t>
      </w:r>
      <w:r w:rsidR="00464B4A" w:rsidRPr="00AD01E7">
        <w:rPr>
          <w:rFonts w:ascii="Times New Roman" w:hAnsi="Times New Roman"/>
          <w:sz w:val="26"/>
          <w:szCs w:val="26"/>
        </w:rPr>
        <w:t>и, что планируемые изменения не</w:t>
      </w:r>
      <w:r w:rsidRPr="00AD01E7">
        <w:rPr>
          <w:rFonts w:ascii="Times New Roman" w:hAnsi="Times New Roman"/>
          <w:sz w:val="26"/>
          <w:szCs w:val="26"/>
        </w:rPr>
        <w:t xml:space="preserve"> оказывают влияния на основные параметры муниципальной программы. Ответственный исполнитель согласовывает вносимые изменения в план реализации с </w:t>
      </w:r>
      <w:r w:rsidR="00BD21A5" w:rsidRPr="00AD01E7">
        <w:rPr>
          <w:rFonts w:ascii="Times New Roman" w:hAnsi="Times New Roman"/>
          <w:sz w:val="26"/>
          <w:szCs w:val="26"/>
        </w:rPr>
        <w:t>централизованной бухгалтерией</w:t>
      </w:r>
      <w:r w:rsidRPr="00AD01E7">
        <w:rPr>
          <w:rFonts w:ascii="Times New Roman" w:hAnsi="Times New Roman"/>
          <w:sz w:val="26"/>
          <w:szCs w:val="26"/>
        </w:rPr>
        <w:t>. Если изменения в план реализации оказывают влияние на основные параметры муниципальной программы, внесение изменений в план реализации осуществляется после внесения изменений в муниципальную программу в соответствии с пунктом 10 настоящего Порядка.</w:t>
      </w:r>
    </w:p>
    <w:p w:rsidR="008B5694" w:rsidRPr="00AD01E7" w:rsidRDefault="008B5694" w:rsidP="00BD21A5">
      <w:pPr>
        <w:ind w:firstLine="708"/>
        <w:jc w:val="both"/>
        <w:rPr>
          <w:rFonts w:ascii="Times New Roman" w:hAnsi="Times New Roman"/>
          <w:sz w:val="26"/>
          <w:szCs w:val="26"/>
        </w:rPr>
      </w:pPr>
      <w:r w:rsidRPr="00AD01E7">
        <w:rPr>
          <w:rFonts w:ascii="Times New Roman" w:hAnsi="Times New Roman"/>
          <w:sz w:val="26"/>
          <w:szCs w:val="26"/>
        </w:rPr>
        <w:t xml:space="preserve">14. Для осуществления </w:t>
      </w:r>
      <w:proofErr w:type="gramStart"/>
      <w:r w:rsidRPr="00AD01E7">
        <w:rPr>
          <w:rFonts w:ascii="Times New Roman" w:hAnsi="Times New Roman"/>
          <w:sz w:val="26"/>
          <w:szCs w:val="26"/>
        </w:rPr>
        <w:t>контроля за</w:t>
      </w:r>
      <w:proofErr w:type="gramEnd"/>
      <w:r w:rsidRPr="00AD01E7">
        <w:rPr>
          <w:rFonts w:ascii="Times New Roman" w:hAnsi="Times New Roman"/>
          <w:sz w:val="26"/>
          <w:szCs w:val="26"/>
        </w:rPr>
        <w:t xml:space="preserve"> ходом исполнения муниципальной программы в установленные сроки (по итогам I квартала, I полугодия и </w:t>
      </w:r>
      <w:r w:rsidR="00464B4A" w:rsidRPr="00AD01E7">
        <w:rPr>
          <w:rFonts w:ascii="Times New Roman" w:hAnsi="Times New Roman"/>
          <w:sz w:val="26"/>
          <w:szCs w:val="26"/>
        </w:rPr>
        <w:t xml:space="preserve"> </w:t>
      </w:r>
      <w:r w:rsidRPr="00AD01E7">
        <w:rPr>
          <w:rFonts w:ascii="Times New Roman" w:hAnsi="Times New Roman"/>
          <w:sz w:val="26"/>
          <w:szCs w:val="26"/>
        </w:rPr>
        <w:t xml:space="preserve">9 месяцев - до 10 числа месяца, следующего за отчетным периодом; по итогам года - до 15 февраля года, следующего за отчетным) соисполнители представляют ответственному исполнителю за </w:t>
      </w:r>
      <w:r w:rsidR="00464B4A" w:rsidRPr="00AD01E7">
        <w:rPr>
          <w:rFonts w:ascii="Times New Roman" w:hAnsi="Times New Roman"/>
          <w:sz w:val="26"/>
          <w:szCs w:val="26"/>
        </w:rPr>
        <w:t xml:space="preserve"> </w:t>
      </w:r>
      <w:r w:rsidRPr="00AD01E7">
        <w:rPr>
          <w:rFonts w:ascii="Times New Roman" w:hAnsi="Times New Roman"/>
          <w:sz w:val="26"/>
          <w:szCs w:val="26"/>
        </w:rPr>
        <w:t xml:space="preserve">I квартал, I </w:t>
      </w:r>
      <w:r w:rsidR="00464B4A" w:rsidRPr="00AD01E7">
        <w:rPr>
          <w:rFonts w:ascii="Times New Roman" w:hAnsi="Times New Roman"/>
          <w:sz w:val="26"/>
          <w:szCs w:val="26"/>
        </w:rPr>
        <w:t xml:space="preserve"> </w:t>
      </w:r>
      <w:r w:rsidRPr="00AD01E7">
        <w:rPr>
          <w:rFonts w:ascii="Times New Roman" w:hAnsi="Times New Roman"/>
          <w:sz w:val="26"/>
          <w:szCs w:val="26"/>
        </w:rPr>
        <w:t>полугодие, 9 месяцев, год в электронном виде и на бумажных носителях информацию, предусмотренную пунктом 15 настоящего Порядка.</w:t>
      </w:r>
    </w:p>
    <w:p w:rsidR="008B5694" w:rsidRPr="00AD01E7" w:rsidRDefault="008B5694" w:rsidP="00BD21A5">
      <w:pPr>
        <w:ind w:firstLine="708"/>
        <w:jc w:val="both"/>
        <w:rPr>
          <w:rFonts w:ascii="Times New Roman" w:hAnsi="Times New Roman"/>
          <w:sz w:val="26"/>
          <w:szCs w:val="26"/>
        </w:rPr>
      </w:pPr>
      <w:r w:rsidRPr="00AD01E7">
        <w:rPr>
          <w:rFonts w:ascii="Times New Roman" w:hAnsi="Times New Roman"/>
          <w:sz w:val="26"/>
          <w:szCs w:val="26"/>
        </w:rPr>
        <w:t xml:space="preserve">15. Ответственный исполнитель в установленные сроки </w:t>
      </w:r>
      <w:r w:rsidR="00464B4A" w:rsidRPr="00AD01E7">
        <w:rPr>
          <w:rFonts w:ascii="Times New Roman" w:hAnsi="Times New Roman"/>
          <w:sz w:val="26"/>
          <w:szCs w:val="26"/>
        </w:rPr>
        <w:t xml:space="preserve"> </w:t>
      </w:r>
      <w:r w:rsidRPr="00AD01E7">
        <w:rPr>
          <w:rFonts w:ascii="Times New Roman" w:hAnsi="Times New Roman"/>
          <w:sz w:val="26"/>
          <w:szCs w:val="26"/>
        </w:rPr>
        <w:t xml:space="preserve">(по итогам I квартала, I полугодия и 9 месяцев - до 15 числа месяца, следующего за отчетным периодом; </w:t>
      </w:r>
      <w:proofErr w:type="gramStart"/>
      <w:r w:rsidRPr="00AD01E7">
        <w:rPr>
          <w:rFonts w:ascii="Times New Roman" w:hAnsi="Times New Roman"/>
          <w:sz w:val="26"/>
          <w:szCs w:val="26"/>
        </w:rPr>
        <w:t xml:space="preserve">по итогам года - до 1 марта года, следующего за отчетным) предоставляет в </w:t>
      </w:r>
      <w:r w:rsidR="00AD01E7" w:rsidRPr="00AD01E7">
        <w:rPr>
          <w:rFonts w:ascii="Times New Roman" w:hAnsi="Times New Roman"/>
          <w:sz w:val="26"/>
          <w:szCs w:val="26"/>
        </w:rPr>
        <w:t>Централизованную бухгалтерию и Финансовое управление администрации муниципального района Давлекановский район на основании заключенного соглашения о взаимодействии</w:t>
      </w:r>
      <w:r w:rsidRPr="00AD01E7">
        <w:rPr>
          <w:rFonts w:ascii="Times New Roman" w:hAnsi="Times New Roman"/>
          <w:sz w:val="26"/>
          <w:szCs w:val="26"/>
        </w:rPr>
        <w:t xml:space="preserve"> за I  квартал, I полугодие, 9 месяцев, год в электронном виде и на бумажных носителях:</w:t>
      </w:r>
      <w:proofErr w:type="gramEnd"/>
    </w:p>
    <w:p w:rsidR="008B5694" w:rsidRPr="00AD01E7" w:rsidRDefault="008B5694" w:rsidP="00BD21A5">
      <w:pPr>
        <w:ind w:firstLine="708"/>
        <w:jc w:val="both"/>
        <w:rPr>
          <w:rFonts w:ascii="Times New Roman" w:hAnsi="Times New Roman"/>
          <w:sz w:val="26"/>
          <w:szCs w:val="26"/>
        </w:rPr>
      </w:pPr>
      <w:r w:rsidRPr="00AD01E7">
        <w:rPr>
          <w:rFonts w:ascii="Times New Roman" w:hAnsi="Times New Roman"/>
          <w:sz w:val="26"/>
          <w:szCs w:val="26"/>
        </w:rPr>
        <w:t>а) отчеты о финансовом обеспечении муниципальной программы за счет средств местного бюджета и иных источников по формам согласно приложениям 8, 9, 10 к настоящему Порядку;</w:t>
      </w:r>
    </w:p>
    <w:p w:rsidR="008B5694" w:rsidRPr="00AD01E7" w:rsidRDefault="008B5694" w:rsidP="00BD21A5">
      <w:pPr>
        <w:ind w:firstLine="708"/>
        <w:jc w:val="both"/>
        <w:rPr>
          <w:rFonts w:ascii="Times New Roman" w:hAnsi="Times New Roman"/>
          <w:sz w:val="26"/>
          <w:szCs w:val="26"/>
        </w:rPr>
      </w:pPr>
      <w:r w:rsidRPr="00AD01E7">
        <w:rPr>
          <w:rFonts w:ascii="Times New Roman" w:hAnsi="Times New Roman"/>
          <w:sz w:val="26"/>
          <w:szCs w:val="26"/>
        </w:rPr>
        <w:t>б) отчет о достижении значений индикаторов целей, показателей задач муниципальной программы по форме согласно приложению 11 к настоящему Порядку;</w:t>
      </w:r>
    </w:p>
    <w:p w:rsidR="008B5694" w:rsidRPr="00AD01E7" w:rsidRDefault="008B5694" w:rsidP="00464B4A">
      <w:pPr>
        <w:ind w:firstLine="708"/>
        <w:jc w:val="both"/>
        <w:rPr>
          <w:rFonts w:ascii="Times New Roman" w:hAnsi="Times New Roman"/>
          <w:sz w:val="26"/>
          <w:szCs w:val="26"/>
        </w:rPr>
      </w:pPr>
      <w:r w:rsidRPr="00AD01E7">
        <w:rPr>
          <w:rFonts w:ascii="Times New Roman" w:hAnsi="Times New Roman"/>
          <w:sz w:val="26"/>
          <w:szCs w:val="26"/>
        </w:rPr>
        <w:t>в) отчет о применении мер государственного регулирования в сфере реализации муниципальной</w:t>
      </w:r>
      <w:r w:rsidR="00464B4A" w:rsidRPr="00AD01E7">
        <w:rPr>
          <w:rFonts w:ascii="Times New Roman" w:hAnsi="Times New Roman"/>
          <w:sz w:val="26"/>
          <w:szCs w:val="26"/>
        </w:rPr>
        <w:t xml:space="preserve"> </w:t>
      </w:r>
      <w:r w:rsidRPr="00AD01E7">
        <w:rPr>
          <w:rFonts w:ascii="Times New Roman" w:hAnsi="Times New Roman"/>
          <w:sz w:val="26"/>
          <w:szCs w:val="26"/>
        </w:rPr>
        <w:t>программы по форме согласно приложению 12 к настоящему Порядку.</w:t>
      </w:r>
    </w:p>
    <w:p w:rsidR="008B5694" w:rsidRPr="00AD01E7" w:rsidRDefault="008B5694" w:rsidP="00BD21A5">
      <w:pPr>
        <w:ind w:firstLine="708"/>
        <w:jc w:val="both"/>
        <w:rPr>
          <w:rFonts w:ascii="Times New Roman" w:hAnsi="Times New Roman"/>
          <w:sz w:val="26"/>
          <w:szCs w:val="26"/>
        </w:rPr>
      </w:pPr>
      <w:r w:rsidRPr="00AD01E7">
        <w:rPr>
          <w:rFonts w:ascii="Times New Roman" w:hAnsi="Times New Roman"/>
          <w:sz w:val="26"/>
          <w:szCs w:val="26"/>
        </w:rPr>
        <w:t>г) информацию об использовании бюджетных ассигнований местного бюджета и иных средств на реализацию основных мероприятий муниципальной программы за отчетный период, а также предложения по корректировке объема бюджетных ассигнований за счет средств местного бюджета с обоснованием и оценкой их планируемого влияния на эффективность реализации муниципальной программы;</w:t>
      </w:r>
    </w:p>
    <w:p w:rsidR="008B5694" w:rsidRPr="00AD01E7" w:rsidRDefault="008B5694" w:rsidP="00BD21A5">
      <w:pPr>
        <w:ind w:firstLine="708"/>
        <w:jc w:val="both"/>
        <w:rPr>
          <w:rFonts w:ascii="Times New Roman" w:hAnsi="Times New Roman"/>
          <w:sz w:val="26"/>
          <w:szCs w:val="26"/>
        </w:rPr>
      </w:pPr>
      <w:r w:rsidRPr="00AD01E7">
        <w:rPr>
          <w:rFonts w:ascii="Times New Roman" w:hAnsi="Times New Roman"/>
          <w:sz w:val="26"/>
          <w:szCs w:val="26"/>
        </w:rPr>
        <w:lastRenderedPageBreak/>
        <w:t>д) предложения по дальнейшей реализации муниципальной программы и их обоснование, включающие оценку необходимости корректировки муниципальной программы по итогам года.</w:t>
      </w:r>
    </w:p>
    <w:p w:rsidR="008B5694" w:rsidRPr="00AD01E7" w:rsidRDefault="008B5694" w:rsidP="00BD21A5">
      <w:pPr>
        <w:ind w:firstLine="708"/>
        <w:jc w:val="both"/>
        <w:rPr>
          <w:rFonts w:ascii="Times New Roman" w:hAnsi="Times New Roman"/>
          <w:sz w:val="26"/>
          <w:szCs w:val="26"/>
        </w:rPr>
      </w:pPr>
      <w:r w:rsidRPr="00AD01E7">
        <w:rPr>
          <w:rFonts w:ascii="Times New Roman" w:hAnsi="Times New Roman"/>
          <w:sz w:val="26"/>
          <w:szCs w:val="26"/>
        </w:rPr>
        <w:t>16. Оценка эффективности проводится в ходе реализации муниципальной программы (ежегодная) и по окончании ее реализации (итоговая). Оценка эффективности осуществляется по следующим направлениям:</w:t>
      </w:r>
    </w:p>
    <w:p w:rsidR="008B5694" w:rsidRPr="00AD01E7" w:rsidRDefault="008B5694" w:rsidP="00FA7F4B">
      <w:pPr>
        <w:ind w:firstLine="708"/>
        <w:jc w:val="both"/>
        <w:rPr>
          <w:rFonts w:ascii="Times New Roman" w:hAnsi="Times New Roman"/>
          <w:sz w:val="26"/>
          <w:szCs w:val="26"/>
        </w:rPr>
      </w:pPr>
      <w:r w:rsidRPr="00AD01E7">
        <w:rPr>
          <w:rFonts w:ascii="Times New Roman" w:hAnsi="Times New Roman"/>
          <w:sz w:val="26"/>
          <w:szCs w:val="26"/>
        </w:rPr>
        <w:t>а) степень достижения запланированных результатов (достижения целей и решения задач) муниципальной программы и подпрограмм, входящих в</w:t>
      </w:r>
      <w:r w:rsidR="00464B4A" w:rsidRPr="00AD01E7">
        <w:rPr>
          <w:rFonts w:ascii="Times New Roman" w:hAnsi="Times New Roman"/>
          <w:sz w:val="26"/>
          <w:szCs w:val="26"/>
        </w:rPr>
        <w:t xml:space="preserve"> состав</w:t>
      </w:r>
      <w:r w:rsidRPr="00AD01E7">
        <w:rPr>
          <w:rFonts w:ascii="Times New Roman" w:hAnsi="Times New Roman"/>
          <w:sz w:val="26"/>
          <w:szCs w:val="26"/>
        </w:rPr>
        <w:t xml:space="preserve"> муниципальной программы (оценка результативности);</w:t>
      </w:r>
    </w:p>
    <w:p w:rsidR="008B5694" w:rsidRPr="00AD01E7" w:rsidRDefault="008B5694" w:rsidP="00FA7F4B">
      <w:pPr>
        <w:ind w:firstLine="708"/>
        <w:jc w:val="both"/>
        <w:rPr>
          <w:rFonts w:ascii="Times New Roman" w:hAnsi="Times New Roman"/>
          <w:sz w:val="26"/>
          <w:szCs w:val="26"/>
        </w:rPr>
      </w:pPr>
      <w:r w:rsidRPr="00AD01E7">
        <w:rPr>
          <w:rFonts w:ascii="Times New Roman" w:hAnsi="Times New Roman"/>
          <w:sz w:val="26"/>
          <w:szCs w:val="26"/>
        </w:rPr>
        <w:t>б) степень полноты использования бюджетных ассигнований к запланированному уровню (оценка полноты использования бюджетных ассигнований);</w:t>
      </w:r>
    </w:p>
    <w:p w:rsidR="008B5694" w:rsidRPr="00AD01E7" w:rsidRDefault="008B5694" w:rsidP="00FA7F4B">
      <w:pPr>
        <w:ind w:firstLine="708"/>
        <w:jc w:val="both"/>
        <w:rPr>
          <w:rFonts w:ascii="Times New Roman" w:hAnsi="Times New Roman"/>
          <w:sz w:val="26"/>
          <w:szCs w:val="26"/>
        </w:rPr>
      </w:pPr>
      <w:r w:rsidRPr="00AD01E7">
        <w:rPr>
          <w:rFonts w:ascii="Times New Roman" w:hAnsi="Times New Roman"/>
          <w:sz w:val="26"/>
          <w:szCs w:val="26"/>
        </w:rPr>
        <w:t>в) эффективность использования бюджетных ассигнований (оценка экономической эффективности достижения результатов);</w:t>
      </w:r>
    </w:p>
    <w:p w:rsidR="008B5694" w:rsidRPr="00AD01E7" w:rsidRDefault="008B5694" w:rsidP="00FA7F4B">
      <w:pPr>
        <w:ind w:firstLine="708"/>
        <w:jc w:val="both"/>
        <w:rPr>
          <w:rFonts w:ascii="Times New Roman" w:hAnsi="Times New Roman"/>
          <w:sz w:val="26"/>
          <w:szCs w:val="26"/>
        </w:rPr>
      </w:pPr>
      <w:r w:rsidRPr="00AD01E7">
        <w:rPr>
          <w:rFonts w:ascii="Times New Roman" w:hAnsi="Times New Roman"/>
          <w:sz w:val="26"/>
          <w:szCs w:val="26"/>
        </w:rPr>
        <w:t>г) эффективность реализации муниципальной программы.</w:t>
      </w:r>
    </w:p>
    <w:p w:rsidR="008B5694" w:rsidRPr="00AD01E7" w:rsidRDefault="008B5694" w:rsidP="00BD21A5">
      <w:pPr>
        <w:ind w:firstLine="708"/>
        <w:jc w:val="both"/>
        <w:rPr>
          <w:rFonts w:ascii="Times New Roman" w:hAnsi="Times New Roman"/>
          <w:sz w:val="26"/>
          <w:szCs w:val="26"/>
        </w:rPr>
      </w:pPr>
      <w:r w:rsidRPr="00AD01E7">
        <w:rPr>
          <w:rFonts w:ascii="Times New Roman" w:hAnsi="Times New Roman"/>
          <w:sz w:val="26"/>
          <w:szCs w:val="26"/>
        </w:rPr>
        <w:t>Расчет результативности по каждому индикатору и показателю муниципальной программы и подпрограммы, входящей в состав муниципальной программы, проводится по формуле:</w:t>
      </w:r>
    </w:p>
    <w:p w:rsidR="008B5694" w:rsidRPr="00AD01E7" w:rsidRDefault="008B5694" w:rsidP="008B5694">
      <w:pPr>
        <w:rPr>
          <w:rFonts w:ascii="Times New Roman" w:hAnsi="Times New Roman"/>
          <w:sz w:val="26"/>
          <w:szCs w:val="26"/>
        </w:rPr>
      </w:pPr>
      <w:proofErr w:type="spellStart"/>
      <w:r w:rsidRPr="00AD01E7">
        <w:rPr>
          <w:rFonts w:ascii="Times New Roman" w:hAnsi="Times New Roman"/>
          <w:sz w:val="26"/>
          <w:szCs w:val="26"/>
          <w:lang w:val="en-US"/>
        </w:rPr>
        <w:t>Ei</w:t>
      </w:r>
      <w:proofErr w:type="spellEnd"/>
      <w:r w:rsidRPr="00AD01E7">
        <w:rPr>
          <w:rFonts w:ascii="Times New Roman" w:hAnsi="Times New Roman"/>
          <w:sz w:val="26"/>
          <w:szCs w:val="26"/>
        </w:rPr>
        <w:t xml:space="preserve"> = </w:t>
      </w:r>
      <w:proofErr w:type="spellStart"/>
      <w:r w:rsidRPr="00AD01E7">
        <w:rPr>
          <w:rFonts w:ascii="Times New Roman" w:hAnsi="Times New Roman"/>
          <w:sz w:val="26"/>
          <w:szCs w:val="26"/>
          <w:lang w:val="en-US"/>
        </w:rPr>
        <w:t>Tfi</w:t>
      </w:r>
      <w:proofErr w:type="spellEnd"/>
      <w:r w:rsidRPr="00AD01E7">
        <w:rPr>
          <w:rFonts w:ascii="Times New Roman" w:hAnsi="Times New Roman"/>
          <w:sz w:val="26"/>
          <w:szCs w:val="26"/>
        </w:rPr>
        <w:t xml:space="preserve"> / </w:t>
      </w:r>
      <w:proofErr w:type="spellStart"/>
      <w:r w:rsidRPr="00AD01E7">
        <w:rPr>
          <w:rFonts w:ascii="Times New Roman" w:hAnsi="Times New Roman"/>
          <w:sz w:val="26"/>
          <w:szCs w:val="26"/>
          <w:lang w:val="en-US"/>
        </w:rPr>
        <w:t>TNix</w:t>
      </w:r>
      <w:proofErr w:type="spellEnd"/>
      <w:r w:rsidRPr="00AD01E7">
        <w:rPr>
          <w:rFonts w:ascii="Times New Roman" w:hAnsi="Times New Roman"/>
          <w:sz w:val="26"/>
          <w:szCs w:val="26"/>
        </w:rPr>
        <w:t xml:space="preserve"> 100,</w:t>
      </w:r>
    </w:p>
    <w:p w:rsidR="008B5694" w:rsidRPr="00AD01E7" w:rsidRDefault="008B5694" w:rsidP="008B5694">
      <w:pPr>
        <w:rPr>
          <w:rFonts w:ascii="Times New Roman" w:hAnsi="Times New Roman"/>
          <w:sz w:val="26"/>
          <w:szCs w:val="26"/>
        </w:rPr>
      </w:pPr>
      <w:r w:rsidRPr="00AD01E7">
        <w:rPr>
          <w:rFonts w:ascii="Times New Roman" w:hAnsi="Times New Roman"/>
          <w:sz w:val="26"/>
          <w:szCs w:val="26"/>
        </w:rPr>
        <w:t>где:</w:t>
      </w:r>
    </w:p>
    <w:p w:rsidR="008B5694" w:rsidRPr="00AD01E7" w:rsidRDefault="008B5694" w:rsidP="008B5694">
      <w:pPr>
        <w:rPr>
          <w:rFonts w:ascii="Times New Roman" w:hAnsi="Times New Roman"/>
          <w:sz w:val="26"/>
          <w:szCs w:val="26"/>
        </w:rPr>
      </w:pPr>
      <w:proofErr w:type="spellStart"/>
      <w:r w:rsidRPr="00AD01E7">
        <w:rPr>
          <w:rFonts w:ascii="Times New Roman" w:hAnsi="Times New Roman"/>
          <w:sz w:val="26"/>
          <w:szCs w:val="26"/>
          <w:lang w:val="en-US"/>
        </w:rPr>
        <w:t>Ei</w:t>
      </w:r>
      <w:proofErr w:type="spellEnd"/>
      <w:r w:rsidRPr="00AD01E7">
        <w:rPr>
          <w:rFonts w:ascii="Times New Roman" w:hAnsi="Times New Roman"/>
          <w:sz w:val="26"/>
          <w:szCs w:val="26"/>
        </w:rPr>
        <w:t xml:space="preserve"> - степень достижения </w:t>
      </w:r>
      <w:proofErr w:type="spellStart"/>
      <w:r w:rsidRPr="00AD01E7">
        <w:rPr>
          <w:rFonts w:ascii="Times New Roman" w:hAnsi="Times New Roman"/>
          <w:sz w:val="26"/>
          <w:szCs w:val="26"/>
        </w:rPr>
        <w:t>i</w:t>
      </w:r>
      <w:proofErr w:type="spellEnd"/>
      <w:r w:rsidRPr="00AD01E7">
        <w:rPr>
          <w:rFonts w:ascii="Times New Roman" w:hAnsi="Times New Roman"/>
          <w:sz w:val="26"/>
          <w:szCs w:val="26"/>
        </w:rPr>
        <w:t xml:space="preserve"> – индикатора и показателя;</w:t>
      </w:r>
    </w:p>
    <w:p w:rsidR="008B5694" w:rsidRPr="00AD01E7" w:rsidRDefault="008B5694" w:rsidP="008B5694">
      <w:pPr>
        <w:rPr>
          <w:rFonts w:ascii="Times New Roman" w:hAnsi="Times New Roman"/>
          <w:sz w:val="26"/>
          <w:szCs w:val="26"/>
        </w:rPr>
      </w:pPr>
      <w:proofErr w:type="spellStart"/>
      <w:r w:rsidRPr="00AD01E7">
        <w:rPr>
          <w:rFonts w:ascii="Times New Roman" w:hAnsi="Times New Roman"/>
          <w:sz w:val="26"/>
          <w:szCs w:val="26"/>
        </w:rPr>
        <w:t>Tfi</w:t>
      </w:r>
      <w:proofErr w:type="spellEnd"/>
      <w:r w:rsidRPr="00AD01E7">
        <w:rPr>
          <w:rFonts w:ascii="Times New Roman" w:hAnsi="Times New Roman"/>
          <w:sz w:val="26"/>
          <w:szCs w:val="26"/>
        </w:rPr>
        <w:t xml:space="preserve"> - фактическое значение индикатора и показателя;</w:t>
      </w:r>
    </w:p>
    <w:p w:rsidR="008B5694" w:rsidRPr="00AD01E7" w:rsidRDefault="008B5694" w:rsidP="008B5694">
      <w:pPr>
        <w:rPr>
          <w:rFonts w:ascii="Times New Roman" w:hAnsi="Times New Roman"/>
          <w:sz w:val="26"/>
          <w:szCs w:val="26"/>
        </w:rPr>
      </w:pPr>
      <w:proofErr w:type="spellStart"/>
      <w:r w:rsidRPr="00AD01E7">
        <w:rPr>
          <w:rFonts w:ascii="Times New Roman" w:hAnsi="Times New Roman"/>
          <w:sz w:val="26"/>
          <w:szCs w:val="26"/>
        </w:rPr>
        <w:t>TNi</w:t>
      </w:r>
      <w:proofErr w:type="spellEnd"/>
      <w:r w:rsidRPr="00AD01E7">
        <w:rPr>
          <w:rFonts w:ascii="Times New Roman" w:hAnsi="Times New Roman"/>
          <w:sz w:val="26"/>
          <w:szCs w:val="26"/>
        </w:rPr>
        <w:t xml:space="preserve"> - установленное целевое значение индикатора и показателя.</w:t>
      </w:r>
    </w:p>
    <w:p w:rsidR="008B5694" w:rsidRPr="00AD01E7" w:rsidRDefault="008B5694" w:rsidP="008B5694">
      <w:pPr>
        <w:jc w:val="both"/>
        <w:rPr>
          <w:rFonts w:ascii="Times New Roman" w:hAnsi="Times New Roman"/>
          <w:sz w:val="26"/>
          <w:szCs w:val="26"/>
        </w:rPr>
      </w:pPr>
      <w:r w:rsidRPr="00AD01E7">
        <w:rPr>
          <w:rFonts w:ascii="Times New Roman" w:hAnsi="Times New Roman"/>
          <w:sz w:val="26"/>
          <w:szCs w:val="26"/>
        </w:rPr>
        <w:t>В случае</w:t>
      </w:r>
      <w:proofErr w:type="gramStart"/>
      <w:r w:rsidRPr="00AD01E7">
        <w:rPr>
          <w:rFonts w:ascii="Times New Roman" w:hAnsi="Times New Roman"/>
          <w:sz w:val="26"/>
          <w:szCs w:val="26"/>
        </w:rPr>
        <w:t>,</w:t>
      </w:r>
      <w:proofErr w:type="gramEnd"/>
      <w:r w:rsidRPr="00AD01E7">
        <w:rPr>
          <w:rFonts w:ascii="Times New Roman" w:hAnsi="Times New Roman"/>
          <w:sz w:val="26"/>
          <w:szCs w:val="26"/>
        </w:rPr>
        <w:t xml:space="preserve"> если при оценке уровня достижения целей и решения задач муниципальной программы предусмотрены показатели и индикаторы, снижение значения которых свидетельствует о положительной динамике в сфере реализации муниципальной программы, расчет результативности по данным индикаторам и показателям (</w:t>
      </w:r>
      <w:proofErr w:type="spellStart"/>
      <w:r w:rsidRPr="00AD01E7">
        <w:rPr>
          <w:rFonts w:ascii="Times New Roman" w:hAnsi="Times New Roman"/>
          <w:sz w:val="26"/>
          <w:szCs w:val="26"/>
        </w:rPr>
        <w:t>Ei</w:t>
      </w:r>
      <w:proofErr w:type="spellEnd"/>
      <w:r w:rsidRPr="00AD01E7">
        <w:rPr>
          <w:rFonts w:ascii="Times New Roman" w:hAnsi="Times New Roman"/>
          <w:sz w:val="26"/>
          <w:szCs w:val="26"/>
        </w:rPr>
        <w:t>) проводится по формуле:</w:t>
      </w:r>
    </w:p>
    <w:p w:rsidR="008B5694" w:rsidRPr="00AD01E7" w:rsidRDefault="008B5694" w:rsidP="008B5694">
      <w:pPr>
        <w:rPr>
          <w:rFonts w:ascii="Times New Roman" w:hAnsi="Times New Roman"/>
          <w:sz w:val="26"/>
          <w:szCs w:val="26"/>
        </w:rPr>
      </w:pPr>
      <w:proofErr w:type="spellStart"/>
      <w:r w:rsidRPr="00AD01E7">
        <w:rPr>
          <w:rFonts w:ascii="Times New Roman" w:hAnsi="Times New Roman"/>
          <w:sz w:val="26"/>
          <w:szCs w:val="26"/>
        </w:rPr>
        <w:t>Ei</w:t>
      </w:r>
      <w:proofErr w:type="spellEnd"/>
      <w:r w:rsidRPr="00AD01E7">
        <w:rPr>
          <w:rFonts w:ascii="Times New Roman" w:hAnsi="Times New Roman"/>
          <w:sz w:val="26"/>
          <w:szCs w:val="26"/>
        </w:rPr>
        <w:t xml:space="preserve"> = </w:t>
      </w:r>
      <w:proofErr w:type="spellStart"/>
      <w:r w:rsidRPr="00AD01E7">
        <w:rPr>
          <w:rFonts w:ascii="Times New Roman" w:hAnsi="Times New Roman"/>
          <w:sz w:val="26"/>
          <w:szCs w:val="26"/>
        </w:rPr>
        <w:t>TNi</w:t>
      </w:r>
      <w:proofErr w:type="spellEnd"/>
      <w:r w:rsidRPr="00AD01E7">
        <w:rPr>
          <w:rFonts w:ascii="Times New Roman" w:hAnsi="Times New Roman"/>
          <w:sz w:val="26"/>
          <w:szCs w:val="26"/>
        </w:rPr>
        <w:t xml:space="preserve"> / </w:t>
      </w:r>
      <w:proofErr w:type="spellStart"/>
      <w:r w:rsidRPr="00AD01E7">
        <w:rPr>
          <w:rFonts w:ascii="Times New Roman" w:hAnsi="Times New Roman"/>
          <w:sz w:val="26"/>
          <w:szCs w:val="26"/>
        </w:rPr>
        <w:t>Tfi</w:t>
      </w:r>
      <w:proofErr w:type="spellEnd"/>
      <w:r w:rsidRPr="00AD01E7">
        <w:rPr>
          <w:rFonts w:ascii="Times New Roman" w:hAnsi="Times New Roman"/>
          <w:sz w:val="26"/>
          <w:szCs w:val="26"/>
        </w:rPr>
        <w:t xml:space="preserve"> </w:t>
      </w:r>
      <w:proofErr w:type="spellStart"/>
      <w:r w:rsidRPr="00AD01E7">
        <w:rPr>
          <w:rFonts w:ascii="Times New Roman" w:hAnsi="Times New Roman"/>
          <w:sz w:val="26"/>
          <w:szCs w:val="26"/>
        </w:rPr>
        <w:t>x</w:t>
      </w:r>
      <w:proofErr w:type="spellEnd"/>
      <w:r w:rsidRPr="00AD01E7">
        <w:rPr>
          <w:rFonts w:ascii="Times New Roman" w:hAnsi="Times New Roman"/>
          <w:sz w:val="26"/>
          <w:szCs w:val="26"/>
        </w:rPr>
        <w:t xml:space="preserve"> 100.</w:t>
      </w:r>
    </w:p>
    <w:p w:rsidR="008B5694" w:rsidRPr="00AD01E7" w:rsidRDefault="008B5694" w:rsidP="008B5694">
      <w:pPr>
        <w:jc w:val="both"/>
        <w:rPr>
          <w:rFonts w:ascii="Times New Roman" w:hAnsi="Times New Roman"/>
          <w:sz w:val="26"/>
          <w:szCs w:val="26"/>
        </w:rPr>
      </w:pPr>
      <w:r w:rsidRPr="00AD01E7">
        <w:rPr>
          <w:rFonts w:ascii="Times New Roman" w:hAnsi="Times New Roman"/>
          <w:sz w:val="26"/>
          <w:szCs w:val="26"/>
        </w:rPr>
        <w:t>Расчет результативности реализации муниципальной программы в целом проводится по формуле:</w:t>
      </w:r>
    </w:p>
    <w:p w:rsidR="008B5694" w:rsidRPr="00AD01E7" w:rsidRDefault="008B5694" w:rsidP="008B5694">
      <w:pPr>
        <w:rPr>
          <w:rFonts w:ascii="Times New Roman" w:hAnsi="Times New Roman"/>
          <w:sz w:val="26"/>
          <w:szCs w:val="26"/>
        </w:rPr>
      </w:pPr>
    </w:p>
    <w:p w:rsidR="008B5694" w:rsidRPr="00AD01E7" w:rsidRDefault="008B5694" w:rsidP="008B5694">
      <w:pPr>
        <w:rPr>
          <w:rFonts w:ascii="Times New Roman" w:hAnsi="Times New Roman"/>
          <w:sz w:val="24"/>
          <w:szCs w:val="24"/>
        </w:rPr>
      </w:pPr>
      <w:r w:rsidRPr="00AD01E7">
        <w:rPr>
          <w:rFonts w:ascii="Times New Roman" w:hAnsi="Times New Roman"/>
        </w:rPr>
        <w:t xml:space="preserve">                    n</w:t>
      </w:r>
    </w:p>
    <w:p w:rsidR="008B5694" w:rsidRPr="00AD01E7" w:rsidRDefault="008B5694" w:rsidP="008B5694">
      <w:pPr>
        <w:rPr>
          <w:rFonts w:ascii="Times New Roman" w:hAnsi="Times New Roman"/>
        </w:rPr>
      </w:pPr>
      <w:r w:rsidRPr="00AD01E7">
        <w:rPr>
          <w:rFonts w:ascii="Times New Roman" w:hAnsi="Times New Roman"/>
        </w:rPr>
        <w:sym w:font="Symbol" w:char="F0E5"/>
      </w:r>
      <w:proofErr w:type="spellStart"/>
      <w:r w:rsidRPr="00AD01E7">
        <w:rPr>
          <w:rFonts w:ascii="Times New Roman" w:hAnsi="Times New Roman"/>
        </w:rPr>
        <w:t>Ei</w:t>
      </w:r>
      <w:proofErr w:type="spellEnd"/>
    </w:p>
    <w:p w:rsidR="008B5694" w:rsidRPr="00AD01E7" w:rsidRDefault="008B5694" w:rsidP="008B5694">
      <w:pPr>
        <w:rPr>
          <w:rFonts w:ascii="Times New Roman" w:hAnsi="Times New Roman"/>
        </w:rPr>
      </w:pPr>
      <w:r w:rsidRPr="00AD01E7">
        <w:rPr>
          <w:rFonts w:ascii="Times New Roman" w:hAnsi="Times New Roman"/>
        </w:rPr>
        <w:t xml:space="preserve">                             i=1</w:t>
      </w:r>
    </w:p>
    <w:p w:rsidR="008B5694" w:rsidRPr="00AD01E7" w:rsidRDefault="008B5694" w:rsidP="008B5694">
      <w:pPr>
        <w:rPr>
          <w:rFonts w:ascii="Times New Roman" w:hAnsi="Times New Roman"/>
        </w:rPr>
      </w:pPr>
      <w:r w:rsidRPr="00AD01E7">
        <w:rPr>
          <w:rFonts w:ascii="Times New Roman" w:hAnsi="Times New Roman"/>
        </w:rPr>
        <w:t xml:space="preserve">    E=        ________ х100</w:t>
      </w:r>
    </w:p>
    <w:p w:rsidR="008B5694" w:rsidRPr="00AD01E7" w:rsidRDefault="008B5694" w:rsidP="008B5694">
      <w:pPr>
        <w:rPr>
          <w:rFonts w:ascii="Times New Roman" w:hAnsi="Times New Roman"/>
        </w:rPr>
      </w:pPr>
      <w:r w:rsidRPr="00AD01E7">
        <w:rPr>
          <w:rFonts w:ascii="Times New Roman" w:hAnsi="Times New Roman"/>
        </w:rPr>
        <w:t xml:space="preserve">                     n,</w:t>
      </w:r>
    </w:p>
    <w:p w:rsidR="008B5694" w:rsidRPr="00AD01E7" w:rsidRDefault="008B5694" w:rsidP="008B5694">
      <w:pPr>
        <w:rPr>
          <w:rFonts w:ascii="Times New Roman" w:hAnsi="Times New Roman"/>
          <w:sz w:val="26"/>
          <w:szCs w:val="26"/>
        </w:rPr>
      </w:pPr>
      <w:r w:rsidRPr="00AD01E7">
        <w:rPr>
          <w:rFonts w:ascii="Times New Roman" w:hAnsi="Times New Roman"/>
          <w:sz w:val="26"/>
          <w:szCs w:val="26"/>
        </w:rPr>
        <w:t>где:</w:t>
      </w:r>
    </w:p>
    <w:p w:rsidR="008B5694" w:rsidRPr="00AD01E7" w:rsidRDefault="008B5694" w:rsidP="008B5694">
      <w:pPr>
        <w:rPr>
          <w:rFonts w:ascii="Times New Roman" w:hAnsi="Times New Roman"/>
          <w:sz w:val="26"/>
          <w:szCs w:val="26"/>
        </w:rPr>
      </w:pPr>
      <w:r w:rsidRPr="00AD01E7">
        <w:rPr>
          <w:rFonts w:ascii="Times New Roman" w:hAnsi="Times New Roman"/>
          <w:sz w:val="26"/>
          <w:szCs w:val="26"/>
        </w:rPr>
        <w:t>Е - результативность реализации муниципальной программы;</w:t>
      </w:r>
    </w:p>
    <w:p w:rsidR="008B5694" w:rsidRPr="00AD01E7" w:rsidRDefault="008B5694" w:rsidP="008B5694">
      <w:pPr>
        <w:rPr>
          <w:rFonts w:ascii="Times New Roman" w:hAnsi="Times New Roman"/>
          <w:sz w:val="26"/>
          <w:szCs w:val="26"/>
        </w:rPr>
      </w:pPr>
      <w:r w:rsidRPr="00AD01E7">
        <w:rPr>
          <w:rFonts w:ascii="Times New Roman" w:hAnsi="Times New Roman"/>
          <w:sz w:val="26"/>
          <w:szCs w:val="26"/>
        </w:rPr>
        <w:t>n - количество индикаторов и показателей.</w:t>
      </w:r>
    </w:p>
    <w:p w:rsidR="008B5694" w:rsidRPr="00AD01E7" w:rsidRDefault="008B5694" w:rsidP="008B5694">
      <w:pPr>
        <w:jc w:val="both"/>
        <w:rPr>
          <w:rFonts w:ascii="Times New Roman" w:hAnsi="Times New Roman"/>
          <w:sz w:val="26"/>
          <w:szCs w:val="26"/>
        </w:rPr>
      </w:pPr>
      <w:r w:rsidRPr="00AD01E7">
        <w:rPr>
          <w:rFonts w:ascii="Times New Roman" w:hAnsi="Times New Roman"/>
          <w:sz w:val="26"/>
          <w:szCs w:val="26"/>
        </w:rPr>
        <w:t>Расчет степени полноты использования бюджетных ассигнований, предусмотренных на реализацию программы, производится по следующей формуле:</w:t>
      </w:r>
    </w:p>
    <w:p w:rsidR="008B5694" w:rsidRPr="00AD01E7" w:rsidRDefault="008B5694" w:rsidP="008B5694">
      <w:pPr>
        <w:rPr>
          <w:rFonts w:ascii="Times New Roman" w:hAnsi="Times New Roman"/>
          <w:sz w:val="26"/>
          <w:szCs w:val="26"/>
        </w:rPr>
      </w:pPr>
      <w:proofErr w:type="gramStart"/>
      <w:r w:rsidRPr="00AD01E7">
        <w:rPr>
          <w:rFonts w:ascii="Times New Roman" w:hAnsi="Times New Roman"/>
          <w:sz w:val="26"/>
          <w:szCs w:val="26"/>
        </w:rPr>
        <w:t>П</w:t>
      </w:r>
      <w:proofErr w:type="gramEnd"/>
      <w:r w:rsidRPr="00AD01E7">
        <w:rPr>
          <w:rFonts w:ascii="Times New Roman" w:hAnsi="Times New Roman"/>
          <w:sz w:val="26"/>
          <w:szCs w:val="26"/>
        </w:rPr>
        <w:t xml:space="preserve"> = ЗФ / ЗП х 100, где:</w:t>
      </w:r>
    </w:p>
    <w:p w:rsidR="008B5694" w:rsidRPr="00AD01E7" w:rsidRDefault="008B5694" w:rsidP="008B5694">
      <w:pPr>
        <w:rPr>
          <w:rFonts w:ascii="Times New Roman" w:hAnsi="Times New Roman"/>
          <w:sz w:val="26"/>
          <w:szCs w:val="26"/>
        </w:rPr>
      </w:pPr>
      <w:proofErr w:type="gramStart"/>
      <w:r w:rsidRPr="00AD01E7">
        <w:rPr>
          <w:rFonts w:ascii="Times New Roman" w:hAnsi="Times New Roman"/>
          <w:sz w:val="26"/>
          <w:szCs w:val="26"/>
        </w:rPr>
        <w:t>П</w:t>
      </w:r>
      <w:proofErr w:type="gramEnd"/>
      <w:r w:rsidRPr="00AD01E7">
        <w:rPr>
          <w:rFonts w:ascii="Times New Roman" w:hAnsi="Times New Roman"/>
          <w:sz w:val="26"/>
          <w:szCs w:val="26"/>
        </w:rPr>
        <w:t xml:space="preserve"> - полнота использования бюджетных ассигнований;</w:t>
      </w:r>
    </w:p>
    <w:p w:rsidR="008B5694" w:rsidRPr="00AD01E7" w:rsidRDefault="008B5694" w:rsidP="008B5694">
      <w:pPr>
        <w:jc w:val="both"/>
        <w:rPr>
          <w:rFonts w:ascii="Times New Roman" w:hAnsi="Times New Roman"/>
          <w:sz w:val="26"/>
          <w:szCs w:val="26"/>
        </w:rPr>
      </w:pPr>
      <w:r w:rsidRPr="00AD01E7">
        <w:rPr>
          <w:rFonts w:ascii="Times New Roman" w:hAnsi="Times New Roman"/>
          <w:sz w:val="26"/>
          <w:szCs w:val="26"/>
        </w:rPr>
        <w:t>ЗФ – фактическое использование бюджетных ассигнований на реализацию муниципальной программы в соответствующем периоде;</w:t>
      </w:r>
    </w:p>
    <w:p w:rsidR="008B5694" w:rsidRPr="00AD01E7" w:rsidRDefault="008B5694" w:rsidP="008B5694">
      <w:pPr>
        <w:jc w:val="both"/>
        <w:rPr>
          <w:rFonts w:ascii="Times New Roman" w:hAnsi="Times New Roman"/>
          <w:sz w:val="26"/>
          <w:szCs w:val="26"/>
        </w:rPr>
      </w:pPr>
      <w:r w:rsidRPr="00AD01E7">
        <w:rPr>
          <w:rFonts w:ascii="Times New Roman" w:hAnsi="Times New Roman"/>
          <w:sz w:val="26"/>
          <w:szCs w:val="26"/>
        </w:rPr>
        <w:t>ЗП - запланированные бюджетные ассигнования на реализацию муниципальной программы в соответствующем периоде.</w:t>
      </w:r>
    </w:p>
    <w:p w:rsidR="008B5694" w:rsidRPr="00AD01E7" w:rsidRDefault="008B5694" w:rsidP="008B5694">
      <w:pPr>
        <w:jc w:val="both"/>
        <w:rPr>
          <w:rFonts w:ascii="Times New Roman" w:hAnsi="Times New Roman"/>
          <w:sz w:val="26"/>
          <w:szCs w:val="26"/>
        </w:rPr>
      </w:pPr>
      <w:r w:rsidRPr="00AD01E7">
        <w:rPr>
          <w:rFonts w:ascii="Times New Roman" w:hAnsi="Times New Roman"/>
          <w:sz w:val="26"/>
          <w:szCs w:val="26"/>
        </w:rPr>
        <w:t>Расчет эффективности использования бюджетных ассигнований на реализацию муниципальной</w:t>
      </w:r>
    </w:p>
    <w:p w:rsidR="008B5694" w:rsidRPr="00AD01E7" w:rsidRDefault="008B5694" w:rsidP="008B5694">
      <w:pPr>
        <w:rPr>
          <w:rFonts w:ascii="Times New Roman" w:hAnsi="Times New Roman"/>
          <w:sz w:val="26"/>
          <w:szCs w:val="26"/>
        </w:rPr>
      </w:pPr>
      <w:r w:rsidRPr="00AD01E7">
        <w:rPr>
          <w:rFonts w:ascii="Times New Roman" w:hAnsi="Times New Roman"/>
          <w:sz w:val="26"/>
          <w:szCs w:val="26"/>
        </w:rPr>
        <w:lastRenderedPageBreak/>
        <w:t>Программы производится по следующей формуле:</w:t>
      </w:r>
    </w:p>
    <w:p w:rsidR="008B5694" w:rsidRPr="00AD01E7" w:rsidRDefault="008B5694" w:rsidP="008B5694">
      <w:pPr>
        <w:rPr>
          <w:rFonts w:ascii="Times New Roman" w:hAnsi="Times New Roman"/>
          <w:sz w:val="26"/>
          <w:szCs w:val="26"/>
        </w:rPr>
      </w:pPr>
      <w:r w:rsidRPr="00AD01E7">
        <w:rPr>
          <w:rFonts w:ascii="Times New Roman" w:hAnsi="Times New Roman"/>
          <w:sz w:val="26"/>
          <w:szCs w:val="26"/>
        </w:rPr>
        <w:t xml:space="preserve">БЭ = Е / </w:t>
      </w:r>
      <w:proofErr w:type="gramStart"/>
      <w:r w:rsidRPr="00AD01E7">
        <w:rPr>
          <w:rFonts w:ascii="Times New Roman" w:hAnsi="Times New Roman"/>
          <w:sz w:val="26"/>
          <w:szCs w:val="26"/>
        </w:rPr>
        <w:t>П</w:t>
      </w:r>
      <w:proofErr w:type="gramEnd"/>
      <w:r w:rsidRPr="00AD01E7">
        <w:rPr>
          <w:rFonts w:ascii="Times New Roman" w:hAnsi="Times New Roman"/>
          <w:sz w:val="26"/>
          <w:szCs w:val="26"/>
        </w:rPr>
        <w:t xml:space="preserve"> х 100, где:</w:t>
      </w:r>
    </w:p>
    <w:p w:rsidR="008B5694" w:rsidRPr="00AD01E7" w:rsidRDefault="008B5694" w:rsidP="008B5694">
      <w:pPr>
        <w:rPr>
          <w:rFonts w:ascii="Times New Roman" w:hAnsi="Times New Roman"/>
          <w:sz w:val="26"/>
          <w:szCs w:val="26"/>
        </w:rPr>
      </w:pPr>
      <w:r w:rsidRPr="00AD01E7">
        <w:rPr>
          <w:rFonts w:ascii="Times New Roman" w:hAnsi="Times New Roman"/>
          <w:sz w:val="26"/>
          <w:szCs w:val="26"/>
        </w:rPr>
        <w:t>БЭ - эффективность использования бюджетных ассигнований;</w:t>
      </w:r>
    </w:p>
    <w:p w:rsidR="008B5694" w:rsidRPr="00AD01E7" w:rsidRDefault="008B5694" w:rsidP="008B5694">
      <w:pPr>
        <w:rPr>
          <w:rFonts w:ascii="Times New Roman" w:hAnsi="Times New Roman"/>
          <w:sz w:val="26"/>
          <w:szCs w:val="26"/>
        </w:rPr>
      </w:pPr>
      <w:proofErr w:type="gramStart"/>
      <w:r w:rsidRPr="00AD01E7">
        <w:rPr>
          <w:rFonts w:ascii="Times New Roman" w:hAnsi="Times New Roman"/>
          <w:sz w:val="26"/>
          <w:szCs w:val="26"/>
        </w:rPr>
        <w:t>П</w:t>
      </w:r>
      <w:proofErr w:type="gramEnd"/>
      <w:r w:rsidRPr="00AD01E7">
        <w:rPr>
          <w:rFonts w:ascii="Times New Roman" w:hAnsi="Times New Roman"/>
          <w:sz w:val="26"/>
          <w:szCs w:val="26"/>
        </w:rPr>
        <w:t xml:space="preserve"> - полнота использования бюджетных ассигнований;</w:t>
      </w:r>
    </w:p>
    <w:p w:rsidR="008B5694" w:rsidRPr="00AD01E7" w:rsidRDefault="008B5694" w:rsidP="008B5694">
      <w:pPr>
        <w:rPr>
          <w:rFonts w:ascii="Times New Roman" w:hAnsi="Times New Roman"/>
          <w:sz w:val="26"/>
          <w:szCs w:val="26"/>
        </w:rPr>
      </w:pPr>
      <w:r w:rsidRPr="00AD01E7">
        <w:rPr>
          <w:rFonts w:ascii="Times New Roman" w:hAnsi="Times New Roman"/>
          <w:sz w:val="26"/>
          <w:szCs w:val="26"/>
        </w:rPr>
        <w:t>Е - результативность реализации муниципальной программы.</w:t>
      </w:r>
    </w:p>
    <w:p w:rsidR="008B5694" w:rsidRPr="00AD01E7" w:rsidRDefault="008B5694" w:rsidP="008B5694">
      <w:pPr>
        <w:jc w:val="both"/>
        <w:rPr>
          <w:rFonts w:ascii="Times New Roman" w:hAnsi="Times New Roman"/>
          <w:sz w:val="26"/>
          <w:szCs w:val="26"/>
        </w:rPr>
      </w:pPr>
      <w:r w:rsidRPr="00AD01E7">
        <w:rPr>
          <w:rFonts w:ascii="Times New Roman" w:hAnsi="Times New Roman"/>
          <w:sz w:val="26"/>
          <w:szCs w:val="26"/>
        </w:rPr>
        <w:t>Расчет эффективности реализации муниципальной программы производится по следующей формуле:</w:t>
      </w:r>
    </w:p>
    <w:p w:rsidR="008B5694" w:rsidRPr="00AD01E7" w:rsidRDefault="008B5694" w:rsidP="008B5694">
      <w:pPr>
        <w:rPr>
          <w:rFonts w:ascii="Times New Roman" w:hAnsi="Times New Roman"/>
          <w:sz w:val="26"/>
          <w:szCs w:val="26"/>
        </w:rPr>
      </w:pPr>
      <w:r w:rsidRPr="00AD01E7">
        <w:rPr>
          <w:rFonts w:ascii="Times New Roman" w:hAnsi="Times New Roman"/>
          <w:sz w:val="26"/>
          <w:szCs w:val="26"/>
        </w:rPr>
        <w:t xml:space="preserve">Э = Е + </w:t>
      </w:r>
      <w:proofErr w:type="gramStart"/>
      <w:r w:rsidRPr="00AD01E7">
        <w:rPr>
          <w:rFonts w:ascii="Times New Roman" w:hAnsi="Times New Roman"/>
          <w:sz w:val="26"/>
          <w:szCs w:val="26"/>
        </w:rPr>
        <w:t>П</w:t>
      </w:r>
      <w:proofErr w:type="gramEnd"/>
      <w:r w:rsidRPr="00AD01E7">
        <w:rPr>
          <w:rFonts w:ascii="Times New Roman" w:hAnsi="Times New Roman"/>
          <w:sz w:val="26"/>
          <w:szCs w:val="26"/>
        </w:rPr>
        <w:t xml:space="preserve"> + БЭ,</w:t>
      </w:r>
    </w:p>
    <w:p w:rsidR="008B5694" w:rsidRPr="00AD01E7" w:rsidRDefault="008B5694" w:rsidP="008B5694">
      <w:pPr>
        <w:rPr>
          <w:rFonts w:ascii="Times New Roman" w:hAnsi="Times New Roman"/>
          <w:sz w:val="26"/>
          <w:szCs w:val="26"/>
        </w:rPr>
      </w:pPr>
      <w:r w:rsidRPr="00AD01E7">
        <w:rPr>
          <w:rFonts w:ascii="Times New Roman" w:hAnsi="Times New Roman"/>
          <w:sz w:val="26"/>
          <w:szCs w:val="26"/>
        </w:rPr>
        <w:t>где:</w:t>
      </w:r>
    </w:p>
    <w:p w:rsidR="008B5694" w:rsidRPr="00AD01E7" w:rsidRDefault="008B5694" w:rsidP="008B5694">
      <w:pPr>
        <w:rPr>
          <w:rFonts w:ascii="Times New Roman" w:hAnsi="Times New Roman"/>
          <w:sz w:val="26"/>
          <w:szCs w:val="26"/>
        </w:rPr>
      </w:pPr>
      <w:r w:rsidRPr="00AD01E7">
        <w:rPr>
          <w:rFonts w:ascii="Times New Roman" w:hAnsi="Times New Roman"/>
          <w:sz w:val="26"/>
          <w:szCs w:val="26"/>
        </w:rPr>
        <w:t>Э – эффективность реализации муниципальной программы;</w:t>
      </w:r>
    </w:p>
    <w:p w:rsidR="008B5694" w:rsidRPr="00AD01E7" w:rsidRDefault="008B5694" w:rsidP="008B5694">
      <w:pPr>
        <w:rPr>
          <w:rFonts w:ascii="Times New Roman" w:hAnsi="Times New Roman"/>
          <w:sz w:val="26"/>
          <w:szCs w:val="26"/>
        </w:rPr>
      </w:pPr>
      <w:r w:rsidRPr="00AD01E7">
        <w:rPr>
          <w:rFonts w:ascii="Times New Roman" w:hAnsi="Times New Roman"/>
          <w:sz w:val="26"/>
          <w:szCs w:val="26"/>
        </w:rPr>
        <w:t>Е - результативность реализации муниципальной программы;</w:t>
      </w:r>
    </w:p>
    <w:p w:rsidR="008B5694" w:rsidRPr="00AD01E7" w:rsidRDefault="008B5694" w:rsidP="008B5694">
      <w:pPr>
        <w:rPr>
          <w:rFonts w:ascii="Times New Roman" w:hAnsi="Times New Roman"/>
          <w:sz w:val="26"/>
          <w:szCs w:val="26"/>
        </w:rPr>
      </w:pPr>
      <w:proofErr w:type="gramStart"/>
      <w:r w:rsidRPr="00AD01E7">
        <w:rPr>
          <w:rFonts w:ascii="Times New Roman" w:hAnsi="Times New Roman"/>
          <w:sz w:val="26"/>
          <w:szCs w:val="26"/>
        </w:rPr>
        <w:t>П</w:t>
      </w:r>
      <w:proofErr w:type="gramEnd"/>
      <w:r w:rsidRPr="00AD01E7">
        <w:rPr>
          <w:rFonts w:ascii="Times New Roman" w:hAnsi="Times New Roman"/>
          <w:sz w:val="26"/>
          <w:szCs w:val="26"/>
        </w:rPr>
        <w:t xml:space="preserve"> – полнота использования бюджетных ассигнований;</w:t>
      </w:r>
    </w:p>
    <w:p w:rsidR="008B5694" w:rsidRPr="00AD01E7" w:rsidRDefault="008B5694" w:rsidP="008B5694">
      <w:pPr>
        <w:rPr>
          <w:rFonts w:ascii="Times New Roman" w:hAnsi="Times New Roman"/>
          <w:sz w:val="26"/>
          <w:szCs w:val="26"/>
        </w:rPr>
      </w:pPr>
      <w:r w:rsidRPr="00AD01E7">
        <w:rPr>
          <w:rFonts w:ascii="Times New Roman" w:hAnsi="Times New Roman"/>
          <w:sz w:val="26"/>
          <w:szCs w:val="26"/>
        </w:rPr>
        <w:t>БЭ - эффективность использования бюджетных ассигнований.</w:t>
      </w:r>
    </w:p>
    <w:p w:rsidR="008B5694" w:rsidRPr="00AD01E7" w:rsidRDefault="008B5694" w:rsidP="008B5694">
      <w:pPr>
        <w:rPr>
          <w:rFonts w:ascii="Times New Roman" w:hAnsi="Times New Roman"/>
          <w:sz w:val="26"/>
          <w:szCs w:val="26"/>
        </w:rPr>
      </w:pPr>
      <w:r w:rsidRPr="00AD01E7">
        <w:rPr>
          <w:rFonts w:ascii="Times New Roman" w:hAnsi="Times New Roman"/>
          <w:sz w:val="26"/>
          <w:szCs w:val="26"/>
        </w:rPr>
        <w:t>При оценке эффективности реализации муниципальной программы устанавливаются следующие критерии:</w:t>
      </w:r>
    </w:p>
    <w:p w:rsidR="008B5694" w:rsidRPr="00AD01E7" w:rsidRDefault="008B5694" w:rsidP="008B5694">
      <w:pPr>
        <w:jc w:val="both"/>
        <w:rPr>
          <w:rFonts w:ascii="Times New Roman" w:hAnsi="Times New Roman"/>
          <w:sz w:val="26"/>
          <w:szCs w:val="26"/>
        </w:rPr>
      </w:pPr>
      <w:r w:rsidRPr="00AD01E7">
        <w:rPr>
          <w:rFonts w:ascii="Times New Roman" w:hAnsi="Times New Roman"/>
          <w:sz w:val="26"/>
          <w:szCs w:val="26"/>
        </w:rPr>
        <w:t>- если значение показателя</w:t>
      </w:r>
      <w:proofErr w:type="gramStart"/>
      <w:r w:rsidRPr="00AD01E7">
        <w:rPr>
          <w:rFonts w:ascii="Times New Roman" w:hAnsi="Times New Roman"/>
          <w:sz w:val="26"/>
          <w:szCs w:val="26"/>
        </w:rPr>
        <w:t xml:space="preserve"> Э</w:t>
      </w:r>
      <w:proofErr w:type="gramEnd"/>
      <w:r w:rsidRPr="00AD01E7">
        <w:rPr>
          <w:rFonts w:ascii="Times New Roman" w:hAnsi="Times New Roman"/>
          <w:sz w:val="26"/>
          <w:szCs w:val="26"/>
        </w:rPr>
        <w:t xml:space="preserve"> равно или более 300, но менее 330, эффективность реализации муниципальной программы оценивается как высокая;</w:t>
      </w:r>
    </w:p>
    <w:p w:rsidR="008B5694" w:rsidRPr="00AD01E7" w:rsidRDefault="008B5694" w:rsidP="008B5694">
      <w:pPr>
        <w:jc w:val="both"/>
        <w:rPr>
          <w:rFonts w:ascii="Times New Roman" w:hAnsi="Times New Roman"/>
          <w:sz w:val="26"/>
          <w:szCs w:val="26"/>
        </w:rPr>
      </w:pPr>
      <w:r w:rsidRPr="00AD01E7">
        <w:rPr>
          <w:rFonts w:ascii="Times New Roman" w:hAnsi="Times New Roman"/>
          <w:sz w:val="26"/>
          <w:szCs w:val="26"/>
        </w:rPr>
        <w:t>- если значение показателя</w:t>
      </w:r>
      <w:proofErr w:type="gramStart"/>
      <w:r w:rsidRPr="00AD01E7">
        <w:rPr>
          <w:rFonts w:ascii="Times New Roman" w:hAnsi="Times New Roman"/>
          <w:sz w:val="26"/>
          <w:szCs w:val="26"/>
        </w:rPr>
        <w:t xml:space="preserve"> Э</w:t>
      </w:r>
      <w:proofErr w:type="gramEnd"/>
      <w:r w:rsidRPr="00AD01E7">
        <w:rPr>
          <w:rFonts w:ascii="Times New Roman" w:hAnsi="Times New Roman"/>
          <w:sz w:val="26"/>
          <w:szCs w:val="26"/>
        </w:rPr>
        <w:t xml:space="preserve"> равно или больше 290, но меньше 300, эффективность реализации </w:t>
      </w:r>
    </w:p>
    <w:p w:rsidR="008B5694" w:rsidRPr="00AD01E7" w:rsidRDefault="008B5694" w:rsidP="008B5694">
      <w:pPr>
        <w:rPr>
          <w:rFonts w:ascii="Times New Roman" w:hAnsi="Times New Roman"/>
          <w:sz w:val="26"/>
          <w:szCs w:val="26"/>
        </w:rPr>
      </w:pPr>
      <w:r w:rsidRPr="00AD01E7">
        <w:rPr>
          <w:rFonts w:ascii="Times New Roman" w:hAnsi="Times New Roman"/>
          <w:sz w:val="26"/>
          <w:szCs w:val="26"/>
        </w:rPr>
        <w:t xml:space="preserve">муниципальной программы оценивается как </w:t>
      </w:r>
      <w:proofErr w:type="gramStart"/>
      <w:r w:rsidRPr="00AD01E7">
        <w:rPr>
          <w:rFonts w:ascii="Times New Roman" w:hAnsi="Times New Roman"/>
          <w:sz w:val="26"/>
          <w:szCs w:val="26"/>
        </w:rPr>
        <w:t>соответствующая</w:t>
      </w:r>
      <w:proofErr w:type="gramEnd"/>
      <w:r w:rsidRPr="00AD01E7">
        <w:rPr>
          <w:rFonts w:ascii="Times New Roman" w:hAnsi="Times New Roman"/>
          <w:sz w:val="26"/>
          <w:szCs w:val="26"/>
        </w:rPr>
        <w:t xml:space="preserve"> запланированной;</w:t>
      </w:r>
    </w:p>
    <w:p w:rsidR="008B5694" w:rsidRPr="00AD01E7" w:rsidRDefault="008B5694" w:rsidP="008B5694">
      <w:pPr>
        <w:jc w:val="both"/>
        <w:rPr>
          <w:rFonts w:ascii="Times New Roman" w:hAnsi="Times New Roman"/>
          <w:sz w:val="26"/>
          <w:szCs w:val="26"/>
        </w:rPr>
      </w:pPr>
      <w:r w:rsidRPr="00AD01E7">
        <w:rPr>
          <w:rFonts w:ascii="Times New Roman" w:hAnsi="Times New Roman"/>
          <w:sz w:val="26"/>
          <w:szCs w:val="26"/>
        </w:rPr>
        <w:t>- если значение показателя</w:t>
      </w:r>
      <w:proofErr w:type="gramStart"/>
      <w:r w:rsidRPr="00AD01E7">
        <w:rPr>
          <w:rFonts w:ascii="Times New Roman" w:hAnsi="Times New Roman"/>
          <w:sz w:val="26"/>
          <w:szCs w:val="26"/>
        </w:rPr>
        <w:t xml:space="preserve"> Э</w:t>
      </w:r>
      <w:proofErr w:type="gramEnd"/>
      <w:r w:rsidRPr="00AD01E7">
        <w:rPr>
          <w:rFonts w:ascii="Times New Roman" w:hAnsi="Times New Roman"/>
          <w:sz w:val="26"/>
          <w:szCs w:val="26"/>
        </w:rPr>
        <w:t xml:space="preserve"> равно или больше 280, но меньше 290, а также более 330 эффективность реализации муниципальной программы оценивается как удовлетворительная;</w:t>
      </w:r>
    </w:p>
    <w:p w:rsidR="008B5694" w:rsidRPr="00AD01E7" w:rsidRDefault="008B5694" w:rsidP="008B5694">
      <w:pPr>
        <w:rPr>
          <w:rFonts w:ascii="Times New Roman" w:hAnsi="Times New Roman"/>
          <w:sz w:val="26"/>
          <w:szCs w:val="26"/>
        </w:rPr>
      </w:pPr>
      <w:r w:rsidRPr="00AD01E7">
        <w:rPr>
          <w:rFonts w:ascii="Times New Roman" w:hAnsi="Times New Roman"/>
          <w:sz w:val="26"/>
          <w:szCs w:val="26"/>
        </w:rPr>
        <w:t>- если значение показателя</w:t>
      </w:r>
      <w:proofErr w:type="gramStart"/>
      <w:r w:rsidRPr="00AD01E7">
        <w:rPr>
          <w:rFonts w:ascii="Times New Roman" w:hAnsi="Times New Roman"/>
          <w:sz w:val="26"/>
          <w:szCs w:val="26"/>
        </w:rPr>
        <w:t xml:space="preserve"> Э</w:t>
      </w:r>
      <w:proofErr w:type="gramEnd"/>
      <w:r w:rsidRPr="00AD01E7">
        <w:rPr>
          <w:rFonts w:ascii="Times New Roman" w:hAnsi="Times New Roman"/>
          <w:sz w:val="26"/>
          <w:szCs w:val="26"/>
        </w:rPr>
        <w:t xml:space="preserve"> меньше 280, эффективность реализации муниципальной программы оценивается как неудовлетворительная.</w:t>
      </w:r>
    </w:p>
    <w:p w:rsidR="008B5694" w:rsidRPr="00AD01E7" w:rsidRDefault="008B5694" w:rsidP="00554FAE">
      <w:pPr>
        <w:ind w:firstLine="708"/>
        <w:jc w:val="both"/>
        <w:rPr>
          <w:rFonts w:ascii="Times New Roman" w:hAnsi="Times New Roman"/>
          <w:sz w:val="26"/>
          <w:szCs w:val="26"/>
        </w:rPr>
      </w:pPr>
      <w:r w:rsidRPr="00AD01E7">
        <w:rPr>
          <w:rFonts w:ascii="Times New Roman" w:hAnsi="Times New Roman"/>
          <w:sz w:val="26"/>
          <w:szCs w:val="26"/>
        </w:rPr>
        <w:t xml:space="preserve">17. </w:t>
      </w:r>
      <w:proofErr w:type="gramStart"/>
      <w:r w:rsidR="00554FAE" w:rsidRPr="00AD01E7">
        <w:rPr>
          <w:rFonts w:ascii="Times New Roman" w:hAnsi="Times New Roman"/>
          <w:sz w:val="26"/>
          <w:szCs w:val="26"/>
        </w:rPr>
        <w:t>Централизованная бухгалтерия</w:t>
      </w:r>
      <w:r w:rsidRPr="00AD01E7">
        <w:rPr>
          <w:rFonts w:ascii="Times New Roman" w:hAnsi="Times New Roman"/>
          <w:sz w:val="26"/>
          <w:szCs w:val="26"/>
        </w:rPr>
        <w:t xml:space="preserve"> ежегодно до 1 апреля года, следующего за отчетным, подготавливает и представляет главе </w:t>
      </w:r>
      <w:r w:rsidR="00554FAE" w:rsidRPr="00AD01E7">
        <w:rPr>
          <w:rFonts w:ascii="Times New Roman" w:hAnsi="Times New Roman"/>
          <w:sz w:val="26"/>
          <w:szCs w:val="26"/>
        </w:rPr>
        <w:t>сельского поселения</w:t>
      </w:r>
      <w:r w:rsidRPr="00AD01E7">
        <w:rPr>
          <w:rFonts w:ascii="Times New Roman" w:hAnsi="Times New Roman"/>
          <w:sz w:val="26"/>
          <w:szCs w:val="26"/>
        </w:rPr>
        <w:t xml:space="preserve"> сводный доклад о ходе реализации и оценке эффективности реализации муниципальных программ для его утверждения нормативным правовым актом администрации </w:t>
      </w:r>
      <w:r w:rsidR="00554FAE" w:rsidRPr="00AD01E7">
        <w:rPr>
          <w:rFonts w:ascii="Times New Roman" w:hAnsi="Times New Roman"/>
          <w:sz w:val="26"/>
          <w:szCs w:val="26"/>
        </w:rPr>
        <w:t>сельского поселения</w:t>
      </w:r>
      <w:r w:rsidRPr="00AD01E7">
        <w:rPr>
          <w:rFonts w:ascii="Times New Roman" w:hAnsi="Times New Roman"/>
          <w:sz w:val="26"/>
          <w:szCs w:val="26"/>
        </w:rPr>
        <w:t>.</w:t>
      </w:r>
      <w:proofErr w:type="gramEnd"/>
      <w:r w:rsidRPr="00AD01E7">
        <w:rPr>
          <w:rFonts w:ascii="Times New Roman" w:hAnsi="Times New Roman"/>
          <w:sz w:val="26"/>
          <w:szCs w:val="26"/>
        </w:rPr>
        <w:t xml:space="preserve"> Сводный доклад о ходе реализации и оценке эффективности реализации муниципальных программ содержит:</w:t>
      </w:r>
    </w:p>
    <w:p w:rsidR="008B5694" w:rsidRPr="00AD01E7" w:rsidRDefault="008B5694" w:rsidP="00554FAE">
      <w:pPr>
        <w:ind w:firstLine="708"/>
        <w:jc w:val="both"/>
        <w:rPr>
          <w:rFonts w:ascii="Times New Roman" w:hAnsi="Times New Roman"/>
          <w:sz w:val="26"/>
          <w:szCs w:val="26"/>
        </w:rPr>
      </w:pPr>
      <w:r w:rsidRPr="00AD01E7">
        <w:rPr>
          <w:rFonts w:ascii="Times New Roman" w:hAnsi="Times New Roman"/>
          <w:sz w:val="26"/>
          <w:szCs w:val="26"/>
        </w:rPr>
        <w:t>а) сведения об основных результатах реализации муниципальных программ за отчетный период;</w:t>
      </w:r>
    </w:p>
    <w:p w:rsidR="008B5694" w:rsidRPr="00AD01E7" w:rsidRDefault="008B5694" w:rsidP="00554FAE">
      <w:pPr>
        <w:ind w:firstLine="708"/>
        <w:rPr>
          <w:rFonts w:ascii="Times New Roman" w:hAnsi="Times New Roman"/>
          <w:sz w:val="26"/>
          <w:szCs w:val="26"/>
        </w:rPr>
      </w:pPr>
      <w:r w:rsidRPr="00AD01E7">
        <w:rPr>
          <w:rFonts w:ascii="Times New Roman" w:hAnsi="Times New Roman"/>
          <w:sz w:val="26"/>
          <w:szCs w:val="26"/>
        </w:rPr>
        <w:t>б) сведения о степени соответствия запланированных и достигнутых целевых индикаторов и показателей задач муниципальных программ за отчетный год;</w:t>
      </w:r>
    </w:p>
    <w:p w:rsidR="008B5694" w:rsidRPr="00AD01E7" w:rsidRDefault="008B5694" w:rsidP="00554FAE">
      <w:pPr>
        <w:ind w:firstLine="708"/>
        <w:jc w:val="both"/>
        <w:rPr>
          <w:rFonts w:ascii="Times New Roman" w:hAnsi="Times New Roman"/>
          <w:sz w:val="26"/>
          <w:szCs w:val="26"/>
        </w:rPr>
      </w:pPr>
      <w:r w:rsidRPr="00AD01E7">
        <w:rPr>
          <w:rFonts w:ascii="Times New Roman" w:hAnsi="Times New Roman"/>
          <w:sz w:val="26"/>
          <w:szCs w:val="26"/>
        </w:rPr>
        <w:t>в) сведения о выполнении основных мероприятий, связанных с реализацией муниципальных программ;</w:t>
      </w:r>
    </w:p>
    <w:p w:rsidR="008B5694" w:rsidRPr="00AD01E7" w:rsidRDefault="008B5694" w:rsidP="00554FAE">
      <w:pPr>
        <w:ind w:firstLine="708"/>
        <w:rPr>
          <w:rFonts w:ascii="Times New Roman" w:hAnsi="Times New Roman"/>
          <w:sz w:val="26"/>
          <w:szCs w:val="26"/>
        </w:rPr>
      </w:pPr>
      <w:r w:rsidRPr="00AD01E7">
        <w:rPr>
          <w:rFonts w:ascii="Times New Roman" w:hAnsi="Times New Roman"/>
          <w:sz w:val="26"/>
          <w:szCs w:val="26"/>
        </w:rPr>
        <w:t>г) оценку эффективности реализации муниципальных программ;</w:t>
      </w:r>
    </w:p>
    <w:p w:rsidR="008B5694" w:rsidRPr="00AD01E7" w:rsidRDefault="008B5694" w:rsidP="00554FAE">
      <w:pPr>
        <w:ind w:firstLine="708"/>
        <w:jc w:val="both"/>
        <w:rPr>
          <w:rFonts w:ascii="Times New Roman" w:hAnsi="Times New Roman"/>
          <w:sz w:val="26"/>
          <w:szCs w:val="26"/>
        </w:rPr>
      </w:pPr>
      <w:r w:rsidRPr="00AD01E7">
        <w:rPr>
          <w:rFonts w:ascii="Times New Roman" w:hAnsi="Times New Roman"/>
          <w:sz w:val="26"/>
          <w:szCs w:val="26"/>
        </w:rPr>
        <w:t>д) оценку деятельности ответственных исполнителей и соисполнителей в  части, касающейся реализации муниципальных программ;</w:t>
      </w:r>
    </w:p>
    <w:p w:rsidR="008B5694" w:rsidRPr="00AD01E7" w:rsidRDefault="008B5694" w:rsidP="00554FAE">
      <w:pPr>
        <w:ind w:firstLine="708"/>
        <w:jc w:val="both"/>
        <w:rPr>
          <w:rFonts w:ascii="Times New Roman" w:hAnsi="Times New Roman"/>
          <w:sz w:val="26"/>
          <w:szCs w:val="26"/>
        </w:rPr>
      </w:pPr>
      <w:r w:rsidRPr="00AD01E7">
        <w:rPr>
          <w:rFonts w:ascii="Times New Roman" w:hAnsi="Times New Roman"/>
          <w:sz w:val="26"/>
          <w:szCs w:val="26"/>
        </w:rPr>
        <w:t>е) предложения об изменении форм и методов управления реализацией муниципальной программы, о сокращении (увеличении) финансирования или досрочном прекращении реализации основных мероприятий, подпрограмм или муниципальной программы в целом.</w:t>
      </w:r>
    </w:p>
    <w:p w:rsidR="008B5694" w:rsidRPr="00AD01E7" w:rsidRDefault="008B5694" w:rsidP="00BD21A5">
      <w:pPr>
        <w:ind w:firstLine="708"/>
        <w:jc w:val="both"/>
        <w:rPr>
          <w:rFonts w:ascii="Times New Roman" w:hAnsi="Times New Roman"/>
          <w:sz w:val="26"/>
          <w:szCs w:val="26"/>
        </w:rPr>
      </w:pPr>
      <w:r w:rsidRPr="00AD01E7">
        <w:rPr>
          <w:rFonts w:ascii="Times New Roman" w:hAnsi="Times New Roman"/>
          <w:sz w:val="26"/>
          <w:szCs w:val="26"/>
        </w:rPr>
        <w:t xml:space="preserve">Сводный доклад о ходе реализации и оценке эффективности реализации муниципальных программ подлежит размещению на официальном сайте </w:t>
      </w:r>
      <w:r w:rsidR="00554FAE" w:rsidRPr="00AD01E7">
        <w:rPr>
          <w:rFonts w:ascii="Times New Roman" w:hAnsi="Times New Roman"/>
          <w:sz w:val="26"/>
          <w:szCs w:val="26"/>
        </w:rPr>
        <w:t>Совета муниципального района Давлекановский район республики Башкортостан</w:t>
      </w:r>
      <w:r w:rsidRPr="00AD01E7">
        <w:rPr>
          <w:rFonts w:ascii="Times New Roman" w:hAnsi="Times New Roman"/>
          <w:sz w:val="26"/>
          <w:szCs w:val="26"/>
        </w:rPr>
        <w:t xml:space="preserve"> в сети Интернет</w:t>
      </w:r>
      <w:r w:rsidR="00554FAE" w:rsidRPr="00AD01E7">
        <w:rPr>
          <w:rFonts w:ascii="Times New Roman" w:hAnsi="Times New Roman"/>
          <w:sz w:val="26"/>
          <w:szCs w:val="26"/>
        </w:rPr>
        <w:t xml:space="preserve"> (раздел «Поселения муниципального района»)</w:t>
      </w:r>
      <w:r w:rsidRPr="00AD01E7">
        <w:rPr>
          <w:rFonts w:ascii="Times New Roman" w:hAnsi="Times New Roman"/>
          <w:sz w:val="26"/>
          <w:szCs w:val="26"/>
        </w:rPr>
        <w:t>.</w:t>
      </w:r>
    </w:p>
    <w:p w:rsidR="008B5694" w:rsidRPr="00AD01E7" w:rsidRDefault="008B5694" w:rsidP="00BD21A5">
      <w:pPr>
        <w:ind w:firstLine="708"/>
        <w:jc w:val="both"/>
        <w:rPr>
          <w:rFonts w:ascii="Times New Roman" w:hAnsi="Times New Roman"/>
          <w:sz w:val="26"/>
          <w:szCs w:val="26"/>
        </w:rPr>
      </w:pPr>
      <w:r w:rsidRPr="00AD01E7">
        <w:rPr>
          <w:rFonts w:ascii="Times New Roman" w:hAnsi="Times New Roman"/>
          <w:sz w:val="26"/>
          <w:szCs w:val="26"/>
        </w:rPr>
        <w:t xml:space="preserve">18. </w:t>
      </w:r>
      <w:proofErr w:type="gramStart"/>
      <w:r w:rsidRPr="00AD01E7">
        <w:rPr>
          <w:rFonts w:ascii="Times New Roman" w:hAnsi="Times New Roman"/>
          <w:sz w:val="26"/>
          <w:szCs w:val="26"/>
        </w:rPr>
        <w:t xml:space="preserve">По результатам оценки эффективности реализации муниципальной программы администрация </w:t>
      </w:r>
      <w:r w:rsidR="00554FAE" w:rsidRPr="00AD01E7">
        <w:rPr>
          <w:rFonts w:ascii="Times New Roman" w:hAnsi="Times New Roman"/>
          <w:sz w:val="26"/>
          <w:szCs w:val="26"/>
        </w:rPr>
        <w:t>сельского поселения</w:t>
      </w:r>
      <w:r w:rsidRPr="00AD01E7">
        <w:rPr>
          <w:rFonts w:ascii="Times New Roman" w:hAnsi="Times New Roman"/>
          <w:sz w:val="26"/>
          <w:szCs w:val="26"/>
        </w:rPr>
        <w:t xml:space="preserve"> может принять решение о </w:t>
      </w:r>
      <w:r w:rsidRPr="00AD01E7">
        <w:rPr>
          <w:rFonts w:ascii="Times New Roman" w:hAnsi="Times New Roman"/>
          <w:sz w:val="26"/>
          <w:szCs w:val="26"/>
        </w:rPr>
        <w:lastRenderedPageBreak/>
        <w:t>сокращении (увеличении) на очередной финансовый год и плановый период бюджетных ассигнований на ее реализацию или о досрочном прекращении реализации основных мероприятий, подпрограмм или муниципальной программы в целом</w:t>
      </w:r>
      <w:r w:rsidR="00464B4A" w:rsidRPr="00AD01E7">
        <w:rPr>
          <w:rFonts w:ascii="Times New Roman" w:hAnsi="Times New Roman"/>
          <w:sz w:val="26"/>
          <w:szCs w:val="26"/>
        </w:rPr>
        <w:t xml:space="preserve"> (в случае низкой эффективности реализации запланированных мероприятий, рассчитанной с учетом п. 16 настоящего Порядка)</w:t>
      </w:r>
      <w:r w:rsidRPr="00AD01E7">
        <w:rPr>
          <w:rFonts w:ascii="Times New Roman" w:hAnsi="Times New Roman"/>
          <w:sz w:val="26"/>
          <w:szCs w:val="26"/>
        </w:rPr>
        <w:t>.</w:t>
      </w:r>
      <w:proofErr w:type="gramEnd"/>
    </w:p>
    <w:p w:rsidR="008B5694" w:rsidRPr="00AD01E7" w:rsidRDefault="008B5694" w:rsidP="008B5694">
      <w:pPr>
        <w:jc w:val="both"/>
        <w:rPr>
          <w:rFonts w:ascii="Times New Roman" w:hAnsi="Times New Roman"/>
          <w:sz w:val="26"/>
          <w:szCs w:val="26"/>
        </w:rPr>
      </w:pPr>
    </w:p>
    <w:p w:rsidR="008B5694" w:rsidRPr="00AD01E7" w:rsidRDefault="00654633" w:rsidP="008B5694">
      <w:pPr>
        <w:jc w:val="center"/>
        <w:rPr>
          <w:rFonts w:ascii="Times New Roman" w:hAnsi="Times New Roman"/>
          <w:sz w:val="26"/>
          <w:szCs w:val="26"/>
        </w:rPr>
      </w:pPr>
      <w:r w:rsidRPr="00AD01E7">
        <w:rPr>
          <w:rFonts w:ascii="Times New Roman" w:hAnsi="Times New Roman"/>
          <w:sz w:val="26"/>
          <w:szCs w:val="26"/>
        </w:rPr>
        <w:t>V. Функции ответственного исполнителя</w:t>
      </w:r>
      <w:r w:rsidR="008B5694" w:rsidRPr="00AD01E7">
        <w:rPr>
          <w:rFonts w:ascii="Times New Roman" w:hAnsi="Times New Roman"/>
          <w:sz w:val="26"/>
          <w:szCs w:val="26"/>
        </w:rPr>
        <w:t xml:space="preserve"> и соисполнителей по разработке и реализации муниципальной программы</w:t>
      </w:r>
    </w:p>
    <w:p w:rsidR="008B5694" w:rsidRPr="00AD01E7" w:rsidRDefault="008B5694" w:rsidP="00BD21A5">
      <w:pPr>
        <w:ind w:firstLine="708"/>
        <w:rPr>
          <w:rFonts w:ascii="Times New Roman" w:hAnsi="Times New Roman"/>
          <w:sz w:val="26"/>
          <w:szCs w:val="26"/>
        </w:rPr>
      </w:pPr>
      <w:r w:rsidRPr="00AD01E7">
        <w:rPr>
          <w:rFonts w:ascii="Times New Roman" w:hAnsi="Times New Roman"/>
          <w:sz w:val="26"/>
          <w:szCs w:val="26"/>
        </w:rPr>
        <w:t>19. Ответственный исполнитель:</w:t>
      </w:r>
    </w:p>
    <w:p w:rsidR="008B5694" w:rsidRPr="00AD01E7" w:rsidRDefault="00840B4F" w:rsidP="00BD21A5">
      <w:pPr>
        <w:ind w:firstLine="708"/>
        <w:jc w:val="both"/>
        <w:rPr>
          <w:rFonts w:ascii="Times New Roman" w:hAnsi="Times New Roman"/>
          <w:sz w:val="26"/>
          <w:szCs w:val="26"/>
        </w:rPr>
      </w:pPr>
      <w:r w:rsidRPr="00AD01E7">
        <w:rPr>
          <w:rFonts w:ascii="Times New Roman" w:hAnsi="Times New Roman"/>
          <w:sz w:val="26"/>
          <w:szCs w:val="26"/>
        </w:rPr>
        <w:t>а) обеспечивает</w:t>
      </w:r>
      <w:r w:rsidR="00464B4A" w:rsidRPr="00AD01E7">
        <w:rPr>
          <w:rFonts w:ascii="Times New Roman" w:hAnsi="Times New Roman"/>
          <w:sz w:val="26"/>
          <w:szCs w:val="26"/>
        </w:rPr>
        <w:t xml:space="preserve"> </w:t>
      </w:r>
      <w:r w:rsidR="008B5694" w:rsidRPr="00AD01E7">
        <w:rPr>
          <w:rFonts w:ascii="Times New Roman" w:hAnsi="Times New Roman"/>
          <w:sz w:val="26"/>
          <w:szCs w:val="26"/>
        </w:rPr>
        <w:t>разработку проекта муниципальной программы, ее согласование</w:t>
      </w:r>
      <w:r w:rsidRPr="00AD01E7">
        <w:rPr>
          <w:rFonts w:ascii="Times New Roman" w:hAnsi="Times New Roman"/>
          <w:sz w:val="26"/>
          <w:szCs w:val="26"/>
        </w:rPr>
        <w:t xml:space="preserve"> </w:t>
      </w:r>
      <w:r w:rsidR="00464B4A" w:rsidRPr="00AD01E7">
        <w:rPr>
          <w:rFonts w:ascii="Times New Roman" w:hAnsi="Times New Roman"/>
          <w:sz w:val="26"/>
          <w:szCs w:val="26"/>
        </w:rPr>
        <w:t xml:space="preserve">с </w:t>
      </w:r>
      <w:r w:rsidRPr="00AD01E7">
        <w:rPr>
          <w:rFonts w:ascii="Times New Roman" w:hAnsi="Times New Roman"/>
          <w:sz w:val="26"/>
          <w:szCs w:val="26"/>
        </w:rPr>
        <w:t>соисполнителями</w:t>
      </w:r>
      <w:r w:rsidR="008B5694" w:rsidRPr="00AD01E7">
        <w:rPr>
          <w:rFonts w:ascii="Times New Roman" w:hAnsi="Times New Roman"/>
          <w:sz w:val="26"/>
          <w:szCs w:val="26"/>
        </w:rPr>
        <w:t xml:space="preserve"> и внесение на утверждение в соответствии с Регламентом;</w:t>
      </w:r>
    </w:p>
    <w:p w:rsidR="008B5694" w:rsidRPr="00AD01E7" w:rsidRDefault="008B5694" w:rsidP="00BD21A5">
      <w:pPr>
        <w:ind w:firstLine="708"/>
        <w:jc w:val="both"/>
        <w:rPr>
          <w:rFonts w:ascii="Times New Roman" w:hAnsi="Times New Roman"/>
          <w:sz w:val="26"/>
          <w:szCs w:val="26"/>
        </w:rPr>
      </w:pPr>
      <w:r w:rsidRPr="00AD01E7">
        <w:rPr>
          <w:rFonts w:ascii="Times New Roman" w:hAnsi="Times New Roman"/>
          <w:sz w:val="26"/>
          <w:szCs w:val="26"/>
        </w:rPr>
        <w:t xml:space="preserve">б) разрабатывает </w:t>
      </w:r>
      <w:bookmarkStart w:id="0" w:name="_GoBack"/>
      <w:bookmarkEnd w:id="0"/>
      <w:r w:rsidRPr="00AD01E7">
        <w:rPr>
          <w:rFonts w:ascii="Times New Roman" w:hAnsi="Times New Roman"/>
          <w:sz w:val="26"/>
          <w:szCs w:val="26"/>
        </w:rPr>
        <w:t>и утверждает план реализации муниципальной программы на очередной финансовый год;</w:t>
      </w:r>
    </w:p>
    <w:p w:rsidR="008B5694" w:rsidRPr="00AD01E7" w:rsidRDefault="008B5694" w:rsidP="00BD21A5">
      <w:pPr>
        <w:ind w:firstLine="708"/>
        <w:jc w:val="both"/>
        <w:rPr>
          <w:rFonts w:ascii="Times New Roman" w:hAnsi="Times New Roman"/>
          <w:sz w:val="26"/>
          <w:szCs w:val="26"/>
        </w:rPr>
      </w:pPr>
      <w:r w:rsidRPr="00AD01E7">
        <w:rPr>
          <w:rFonts w:ascii="Times New Roman" w:hAnsi="Times New Roman"/>
          <w:sz w:val="26"/>
          <w:szCs w:val="26"/>
        </w:rPr>
        <w:t>в) организует реализацию муниципальной программы, инициирует внесение изменений в муниципальную программу и план реализации муниципальной программы. Несет ответственность за достижение индикаторов целей и показателей задач муниципальной программы, в отношении которых он является исполнителем;</w:t>
      </w:r>
    </w:p>
    <w:p w:rsidR="008B5694" w:rsidRPr="00AD01E7" w:rsidRDefault="008B5694" w:rsidP="00BD21A5">
      <w:pPr>
        <w:ind w:firstLine="708"/>
        <w:jc w:val="both"/>
        <w:rPr>
          <w:rFonts w:ascii="Times New Roman" w:hAnsi="Times New Roman"/>
          <w:sz w:val="26"/>
          <w:szCs w:val="26"/>
        </w:rPr>
      </w:pPr>
      <w:r w:rsidRPr="00AD01E7">
        <w:rPr>
          <w:rFonts w:ascii="Times New Roman" w:hAnsi="Times New Roman"/>
          <w:sz w:val="26"/>
          <w:szCs w:val="26"/>
        </w:rPr>
        <w:t xml:space="preserve">г) на основании информации, полученной от соисполнителей, подготавливает ежегодный отчет и доклад о ходе реализации муниципальной программы и представляет их в </w:t>
      </w:r>
      <w:r w:rsidR="00BD21A5" w:rsidRPr="00AD01E7">
        <w:rPr>
          <w:rFonts w:ascii="Times New Roman" w:hAnsi="Times New Roman"/>
          <w:sz w:val="26"/>
          <w:szCs w:val="26"/>
        </w:rPr>
        <w:t>централизованную бухгалтерию</w:t>
      </w:r>
      <w:r w:rsidR="00464B4A" w:rsidRPr="00AD01E7">
        <w:rPr>
          <w:rFonts w:ascii="Times New Roman" w:hAnsi="Times New Roman"/>
          <w:sz w:val="26"/>
          <w:szCs w:val="26"/>
        </w:rPr>
        <w:t xml:space="preserve"> </w:t>
      </w:r>
      <w:r w:rsidRPr="00AD01E7">
        <w:rPr>
          <w:rFonts w:ascii="Times New Roman" w:hAnsi="Times New Roman"/>
          <w:sz w:val="26"/>
          <w:szCs w:val="26"/>
        </w:rPr>
        <w:t>в соответствии с пунктом 15 настоящего Порядка.</w:t>
      </w:r>
    </w:p>
    <w:p w:rsidR="008B5694" w:rsidRPr="00AD01E7" w:rsidRDefault="008B5694" w:rsidP="00BD21A5">
      <w:pPr>
        <w:ind w:firstLine="708"/>
        <w:rPr>
          <w:rFonts w:ascii="Times New Roman" w:hAnsi="Times New Roman"/>
          <w:sz w:val="26"/>
          <w:szCs w:val="26"/>
        </w:rPr>
      </w:pPr>
      <w:r w:rsidRPr="00AD01E7">
        <w:rPr>
          <w:rFonts w:ascii="Times New Roman" w:hAnsi="Times New Roman"/>
          <w:sz w:val="26"/>
          <w:szCs w:val="26"/>
        </w:rPr>
        <w:t>20. Соисполнители:</w:t>
      </w:r>
    </w:p>
    <w:p w:rsidR="008B5694" w:rsidRPr="00AD01E7" w:rsidRDefault="008B5694" w:rsidP="00BD21A5">
      <w:pPr>
        <w:ind w:firstLine="708"/>
        <w:jc w:val="both"/>
        <w:rPr>
          <w:rFonts w:ascii="Times New Roman" w:hAnsi="Times New Roman"/>
          <w:sz w:val="26"/>
          <w:szCs w:val="26"/>
        </w:rPr>
      </w:pPr>
      <w:r w:rsidRPr="00AD01E7">
        <w:rPr>
          <w:rFonts w:ascii="Times New Roman" w:hAnsi="Times New Roman"/>
          <w:sz w:val="26"/>
          <w:szCs w:val="26"/>
        </w:rPr>
        <w:t>а) осуществляют разработку подпрограммы и (или) основных мероприятий, в отношении которых они являются исполнителями, и направляют их ответственному исполнителю;</w:t>
      </w:r>
    </w:p>
    <w:p w:rsidR="008B5694" w:rsidRPr="00AD01E7" w:rsidRDefault="008B5694" w:rsidP="00BD21A5">
      <w:pPr>
        <w:ind w:firstLine="708"/>
        <w:rPr>
          <w:rFonts w:ascii="Times New Roman" w:hAnsi="Times New Roman"/>
          <w:sz w:val="26"/>
          <w:szCs w:val="26"/>
        </w:rPr>
      </w:pPr>
      <w:r w:rsidRPr="00AD01E7">
        <w:rPr>
          <w:rFonts w:ascii="Times New Roman" w:hAnsi="Times New Roman"/>
          <w:sz w:val="26"/>
          <w:szCs w:val="26"/>
        </w:rPr>
        <w:t>б) согласовывают проект муниципальной программы;</w:t>
      </w:r>
    </w:p>
    <w:p w:rsidR="008B5694" w:rsidRPr="00AD01E7" w:rsidRDefault="008B5694" w:rsidP="00BD21A5">
      <w:pPr>
        <w:ind w:firstLine="708"/>
        <w:jc w:val="both"/>
        <w:rPr>
          <w:rFonts w:ascii="Times New Roman" w:hAnsi="Times New Roman"/>
          <w:sz w:val="26"/>
          <w:szCs w:val="26"/>
        </w:rPr>
      </w:pPr>
      <w:r w:rsidRPr="00AD01E7">
        <w:rPr>
          <w:rFonts w:ascii="Times New Roman" w:hAnsi="Times New Roman"/>
          <w:sz w:val="26"/>
          <w:szCs w:val="26"/>
        </w:rPr>
        <w:t>в) составляют план реализации муниципальной программы на очередной финансовый год в части основных мероприятий и мероприятий, входящих в состав основных мероприятий, в отношении которых они явл</w:t>
      </w:r>
      <w:r w:rsidR="00464B4A" w:rsidRPr="00AD01E7">
        <w:rPr>
          <w:rFonts w:ascii="Times New Roman" w:hAnsi="Times New Roman"/>
          <w:sz w:val="26"/>
          <w:szCs w:val="26"/>
        </w:rPr>
        <w:t>яются исполнителями, и направляю</w:t>
      </w:r>
      <w:r w:rsidRPr="00AD01E7">
        <w:rPr>
          <w:rFonts w:ascii="Times New Roman" w:hAnsi="Times New Roman"/>
          <w:sz w:val="26"/>
          <w:szCs w:val="26"/>
        </w:rPr>
        <w:t>т его ответственному исполнителю;</w:t>
      </w:r>
    </w:p>
    <w:p w:rsidR="008B5694" w:rsidRPr="00AD01E7" w:rsidRDefault="008B5694" w:rsidP="00BD21A5">
      <w:pPr>
        <w:ind w:firstLine="708"/>
        <w:rPr>
          <w:rFonts w:ascii="Times New Roman" w:hAnsi="Times New Roman"/>
          <w:sz w:val="26"/>
          <w:szCs w:val="26"/>
        </w:rPr>
      </w:pPr>
      <w:r w:rsidRPr="00AD01E7">
        <w:rPr>
          <w:rFonts w:ascii="Times New Roman" w:hAnsi="Times New Roman"/>
          <w:sz w:val="26"/>
          <w:szCs w:val="26"/>
        </w:rPr>
        <w:t>г) согласовывают проект плана реализации муниципальной программы;</w:t>
      </w:r>
    </w:p>
    <w:p w:rsidR="008B5694" w:rsidRPr="00AD01E7" w:rsidRDefault="008B5694" w:rsidP="00BD21A5">
      <w:pPr>
        <w:ind w:firstLine="708"/>
        <w:jc w:val="both"/>
        <w:rPr>
          <w:rFonts w:ascii="Times New Roman" w:hAnsi="Times New Roman"/>
          <w:sz w:val="26"/>
          <w:szCs w:val="26"/>
        </w:rPr>
      </w:pPr>
      <w:r w:rsidRPr="00AD01E7">
        <w:rPr>
          <w:rFonts w:ascii="Times New Roman" w:hAnsi="Times New Roman"/>
          <w:sz w:val="26"/>
          <w:szCs w:val="26"/>
        </w:rPr>
        <w:t>д) вносят предложения ответственному исполнителю о внесении изменений в муниципальную программу и план реализации муниципальной программы. Несут ответственность за достижение целевых индикаторов и показателей задач муниципальной программы, в отношении которых они являются исполнителями;</w:t>
      </w:r>
    </w:p>
    <w:p w:rsidR="0014796C" w:rsidRPr="00AD01E7" w:rsidRDefault="008B5694" w:rsidP="00BD21A5">
      <w:pPr>
        <w:ind w:firstLine="708"/>
        <w:jc w:val="both"/>
        <w:rPr>
          <w:rFonts w:ascii="Times New Roman" w:hAnsi="Times New Roman"/>
          <w:sz w:val="26"/>
          <w:szCs w:val="26"/>
        </w:rPr>
      </w:pPr>
      <w:r w:rsidRPr="00AD01E7">
        <w:rPr>
          <w:rFonts w:ascii="Times New Roman" w:hAnsi="Times New Roman"/>
          <w:sz w:val="26"/>
          <w:szCs w:val="26"/>
        </w:rPr>
        <w:t>е) представляют ответственному исполнителю информацию, необходимую для подготовки отчета (по итогам I квартала, I полугодия, 9 месяцев и года) и ежегодного доклада о ходе реализации муниципальной программы в соответствии с пунктами 14,15 настоящего Порядка</w:t>
      </w:r>
      <w:r w:rsidR="00BD21A5" w:rsidRPr="00AD01E7">
        <w:rPr>
          <w:rFonts w:ascii="Times New Roman" w:hAnsi="Times New Roman"/>
          <w:sz w:val="26"/>
          <w:szCs w:val="26"/>
        </w:rPr>
        <w:t>.</w:t>
      </w:r>
    </w:p>
    <w:p w:rsidR="00543E4C" w:rsidRPr="00AD01E7" w:rsidRDefault="00543E4C" w:rsidP="000B50DB">
      <w:pPr>
        <w:keepNext/>
        <w:jc w:val="center"/>
        <w:outlineLvl w:val="0"/>
        <w:rPr>
          <w:rFonts w:ascii="Times New Roman" w:hAnsi="Times New Roman"/>
          <w:b/>
          <w:color w:val="000000"/>
          <w:sz w:val="22"/>
          <w:szCs w:val="22"/>
        </w:rPr>
      </w:pPr>
    </w:p>
    <w:p w:rsidR="00543E4C" w:rsidRPr="00AD01E7" w:rsidRDefault="00543E4C" w:rsidP="000B50DB">
      <w:pPr>
        <w:keepNext/>
        <w:jc w:val="center"/>
        <w:outlineLvl w:val="0"/>
        <w:rPr>
          <w:rFonts w:ascii="Times New Roman" w:hAnsi="Times New Roman"/>
          <w:b/>
          <w:color w:val="000000"/>
          <w:sz w:val="22"/>
          <w:szCs w:val="22"/>
        </w:rPr>
      </w:pPr>
    </w:p>
    <w:p w:rsidR="00543E4C" w:rsidRPr="00AD01E7" w:rsidRDefault="00543E4C" w:rsidP="000B50DB">
      <w:pPr>
        <w:keepNext/>
        <w:jc w:val="center"/>
        <w:outlineLvl w:val="0"/>
        <w:rPr>
          <w:rFonts w:ascii="Times New Roman" w:hAnsi="Times New Roman"/>
          <w:b/>
          <w:color w:val="000000"/>
          <w:sz w:val="22"/>
          <w:szCs w:val="22"/>
        </w:rPr>
      </w:pPr>
    </w:p>
    <w:p w:rsidR="00543E4C" w:rsidRPr="00AD01E7" w:rsidRDefault="00543E4C" w:rsidP="000B50DB">
      <w:pPr>
        <w:keepNext/>
        <w:jc w:val="center"/>
        <w:outlineLvl w:val="0"/>
        <w:rPr>
          <w:rFonts w:ascii="Times New Roman" w:hAnsi="Times New Roman"/>
          <w:b/>
          <w:color w:val="000000"/>
          <w:sz w:val="22"/>
          <w:szCs w:val="22"/>
        </w:rPr>
      </w:pPr>
    </w:p>
    <w:p w:rsidR="00543E4C" w:rsidRPr="00AD01E7" w:rsidRDefault="00543E4C" w:rsidP="000B50DB">
      <w:pPr>
        <w:keepNext/>
        <w:jc w:val="center"/>
        <w:outlineLvl w:val="0"/>
        <w:rPr>
          <w:rFonts w:ascii="Times New Roman" w:hAnsi="Times New Roman"/>
          <w:b/>
          <w:color w:val="000000"/>
          <w:sz w:val="22"/>
          <w:szCs w:val="22"/>
        </w:rPr>
      </w:pPr>
    </w:p>
    <w:p w:rsidR="00543E4C" w:rsidRPr="00AD01E7" w:rsidRDefault="00543E4C" w:rsidP="000B50DB">
      <w:pPr>
        <w:keepNext/>
        <w:jc w:val="center"/>
        <w:outlineLvl w:val="0"/>
        <w:rPr>
          <w:rFonts w:ascii="Times New Roman" w:hAnsi="Times New Roman"/>
          <w:b/>
          <w:color w:val="000000"/>
          <w:sz w:val="22"/>
          <w:szCs w:val="22"/>
        </w:rPr>
      </w:pPr>
    </w:p>
    <w:p w:rsidR="00543E4C" w:rsidRPr="00AD01E7" w:rsidRDefault="00543E4C" w:rsidP="000B50DB">
      <w:pPr>
        <w:keepNext/>
        <w:jc w:val="center"/>
        <w:outlineLvl w:val="0"/>
        <w:rPr>
          <w:rFonts w:ascii="Times New Roman" w:hAnsi="Times New Roman"/>
          <w:b/>
          <w:color w:val="000000"/>
          <w:sz w:val="22"/>
          <w:szCs w:val="22"/>
        </w:rPr>
      </w:pPr>
    </w:p>
    <w:p w:rsidR="00543E4C" w:rsidRPr="00AD01E7" w:rsidRDefault="00543E4C" w:rsidP="000B50DB">
      <w:pPr>
        <w:keepNext/>
        <w:jc w:val="center"/>
        <w:outlineLvl w:val="0"/>
        <w:rPr>
          <w:rFonts w:ascii="Times New Roman" w:hAnsi="Times New Roman"/>
          <w:b/>
          <w:color w:val="000000"/>
          <w:sz w:val="22"/>
          <w:szCs w:val="22"/>
        </w:rPr>
      </w:pPr>
    </w:p>
    <w:p w:rsidR="0014796C" w:rsidRPr="00AD01E7" w:rsidRDefault="0014796C" w:rsidP="000B50DB">
      <w:pPr>
        <w:keepNext/>
        <w:jc w:val="center"/>
        <w:outlineLvl w:val="0"/>
        <w:rPr>
          <w:rFonts w:ascii="Times New Roman" w:hAnsi="Times New Roman"/>
          <w:b/>
          <w:color w:val="000000"/>
          <w:sz w:val="22"/>
          <w:szCs w:val="22"/>
        </w:rPr>
      </w:pPr>
    </w:p>
    <w:p w:rsidR="000B50DB" w:rsidRPr="00AD01E7" w:rsidRDefault="000B50DB" w:rsidP="00E87FF3">
      <w:pPr>
        <w:jc w:val="both"/>
        <w:rPr>
          <w:rFonts w:ascii="Times New Roman" w:hAnsi="Times New Roman"/>
          <w:szCs w:val="28"/>
        </w:rPr>
      </w:pPr>
    </w:p>
    <w:sectPr w:rsidR="000B50DB" w:rsidRPr="00AD01E7" w:rsidSect="00AB0EBF">
      <w:type w:val="continuous"/>
      <w:pgSz w:w="11907" w:h="16840" w:code="9"/>
      <w:pgMar w:top="851" w:right="567" w:bottom="851" w:left="1701" w:header="720" w:footer="720" w:gutter="0"/>
      <w:cols w:space="1247"/>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F7A9F18"/>
    <w:lvl w:ilvl="0">
      <w:numFmt w:val="bullet"/>
      <w:lvlText w:val="*"/>
      <w:lvlJc w:val="left"/>
    </w:lvl>
  </w:abstractNum>
  <w:abstractNum w:abstractNumId="1">
    <w:nsid w:val="01BE16B6"/>
    <w:multiLevelType w:val="singleLevel"/>
    <w:tmpl w:val="F5C2A1E4"/>
    <w:lvl w:ilvl="0">
      <w:start w:val="4"/>
      <w:numFmt w:val="decimal"/>
      <w:lvlText w:val="4.%1."/>
      <w:legacy w:legacy="1" w:legacySpace="0" w:legacyIndent="552"/>
      <w:lvlJc w:val="left"/>
      <w:rPr>
        <w:rFonts w:ascii="Times New Roman" w:hAnsi="Times New Roman" w:cs="Times New Roman" w:hint="default"/>
      </w:rPr>
    </w:lvl>
  </w:abstractNum>
  <w:abstractNum w:abstractNumId="2">
    <w:nsid w:val="473E4EBD"/>
    <w:multiLevelType w:val="hybridMultilevel"/>
    <w:tmpl w:val="A52875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5EE13AF8"/>
    <w:multiLevelType w:val="hybridMultilevel"/>
    <w:tmpl w:val="7A86F6B6"/>
    <w:lvl w:ilvl="0" w:tplc="83AA9C58">
      <w:start w:val="1"/>
      <w:numFmt w:val="decimal"/>
      <w:lvlText w:val="%1."/>
      <w:lvlJc w:val="left"/>
      <w:pPr>
        <w:ind w:left="1900" w:hanging="990"/>
      </w:pPr>
      <w:rPr>
        <w:rFonts w:hint="default"/>
      </w:rPr>
    </w:lvl>
    <w:lvl w:ilvl="1" w:tplc="04190019" w:tentative="1">
      <w:start w:val="1"/>
      <w:numFmt w:val="lowerLetter"/>
      <w:lvlText w:val="%2."/>
      <w:lvlJc w:val="left"/>
      <w:pPr>
        <w:ind w:left="1990" w:hanging="360"/>
      </w:pPr>
    </w:lvl>
    <w:lvl w:ilvl="2" w:tplc="0419001B" w:tentative="1">
      <w:start w:val="1"/>
      <w:numFmt w:val="lowerRoman"/>
      <w:lvlText w:val="%3."/>
      <w:lvlJc w:val="right"/>
      <w:pPr>
        <w:ind w:left="2710" w:hanging="180"/>
      </w:pPr>
    </w:lvl>
    <w:lvl w:ilvl="3" w:tplc="0419000F" w:tentative="1">
      <w:start w:val="1"/>
      <w:numFmt w:val="decimal"/>
      <w:lvlText w:val="%4."/>
      <w:lvlJc w:val="left"/>
      <w:pPr>
        <w:ind w:left="3430" w:hanging="360"/>
      </w:pPr>
    </w:lvl>
    <w:lvl w:ilvl="4" w:tplc="04190019" w:tentative="1">
      <w:start w:val="1"/>
      <w:numFmt w:val="lowerLetter"/>
      <w:lvlText w:val="%5."/>
      <w:lvlJc w:val="left"/>
      <w:pPr>
        <w:ind w:left="4150" w:hanging="360"/>
      </w:pPr>
    </w:lvl>
    <w:lvl w:ilvl="5" w:tplc="0419001B" w:tentative="1">
      <w:start w:val="1"/>
      <w:numFmt w:val="lowerRoman"/>
      <w:lvlText w:val="%6."/>
      <w:lvlJc w:val="right"/>
      <w:pPr>
        <w:ind w:left="4870" w:hanging="180"/>
      </w:pPr>
    </w:lvl>
    <w:lvl w:ilvl="6" w:tplc="0419000F" w:tentative="1">
      <w:start w:val="1"/>
      <w:numFmt w:val="decimal"/>
      <w:lvlText w:val="%7."/>
      <w:lvlJc w:val="left"/>
      <w:pPr>
        <w:ind w:left="5590" w:hanging="360"/>
      </w:pPr>
    </w:lvl>
    <w:lvl w:ilvl="7" w:tplc="04190019" w:tentative="1">
      <w:start w:val="1"/>
      <w:numFmt w:val="lowerLetter"/>
      <w:lvlText w:val="%8."/>
      <w:lvlJc w:val="left"/>
      <w:pPr>
        <w:ind w:left="6310" w:hanging="360"/>
      </w:pPr>
    </w:lvl>
    <w:lvl w:ilvl="8" w:tplc="0419001B" w:tentative="1">
      <w:start w:val="1"/>
      <w:numFmt w:val="lowerRoman"/>
      <w:lvlText w:val="%9."/>
      <w:lvlJc w:val="right"/>
      <w:pPr>
        <w:ind w:left="7030" w:hanging="180"/>
      </w:pPr>
    </w:lvl>
  </w:abstractNum>
  <w:abstractNum w:abstractNumId="4">
    <w:nsid w:val="72EA5E85"/>
    <w:multiLevelType w:val="hybridMultilevel"/>
    <w:tmpl w:val="749CFDE6"/>
    <w:lvl w:ilvl="0" w:tplc="B610F74A">
      <w:start w:val="1"/>
      <w:numFmt w:val="decimal"/>
      <w:lvlText w:val="%1."/>
      <w:lvlJc w:val="left"/>
      <w:pPr>
        <w:ind w:left="1770" w:hanging="99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abstractNumId w:val="2"/>
  </w:num>
  <w:num w:numId="2">
    <w:abstractNumId w:val="0"/>
    <w:lvlOverride w:ilvl="0">
      <w:lvl w:ilvl="0">
        <w:numFmt w:val="bullet"/>
        <w:lvlText w:val="-"/>
        <w:legacy w:legacy="1" w:legacySpace="0" w:legacyIndent="168"/>
        <w:lvlJc w:val="left"/>
        <w:rPr>
          <w:rFonts w:ascii="Times New Roman" w:hAnsi="Times New Roman" w:cs="Times New Roman" w:hint="default"/>
        </w:rPr>
      </w:lvl>
    </w:lvlOverride>
  </w:num>
  <w:num w:numId="3">
    <w:abstractNumId w:val="0"/>
    <w:lvlOverride w:ilvl="0">
      <w:lvl w:ilvl="0">
        <w:numFmt w:val="bullet"/>
        <w:lvlText w:val="-"/>
        <w:legacy w:legacy="1" w:legacySpace="0" w:legacyIndent="163"/>
        <w:lvlJc w:val="left"/>
        <w:rPr>
          <w:rFonts w:ascii="Times New Roman" w:hAnsi="Times New Roman" w:cs="Times New Roman" w:hint="default"/>
        </w:rPr>
      </w:lvl>
    </w:lvlOverride>
  </w:num>
  <w:num w:numId="4">
    <w:abstractNumId w:val="1"/>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C91ED1"/>
    <w:rsid w:val="00052C93"/>
    <w:rsid w:val="0005769A"/>
    <w:rsid w:val="000670DB"/>
    <w:rsid w:val="000A344D"/>
    <w:rsid w:val="000B50DB"/>
    <w:rsid w:val="00101FA0"/>
    <w:rsid w:val="0014796C"/>
    <w:rsid w:val="001567F2"/>
    <w:rsid w:val="00171B1F"/>
    <w:rsid w:val="00171C4F"/>
    <w:rsid w:val="00191EC5"/>
    <w:rsid w:val="001F01DC"/>
    <w:rsid w:val="00233A7B"/>
    <w:rsid w:val="002634FB"/>
    <w:rsid w:val="00272AF3"/>
    <w:rsid w:val="002A72D3"/>
    <w:rsid w:val="002B701D"/>
    <w:rsid w:val="00327141"/>
    <w:rsid w:val="0035496D"/>
    <w:rsid w:val="00382266"/>
    <w:rsid w:val="003B4D68"/>
    <w:rsid w:val="00403111"/>
    <w:rsid w:val="00410639"/>
    <w:rsid w:val="00430352"/>
    <w:rsid w:val="00456153"/>
    <w:rsid w:val="00464B4A"/>
    <w:rsid w:val="00482744"/>
    <w:rsid w:val="00485DD1"/>
    <w:rsid w:val="004A0AA7"/>
    <w:rsid w:val="004B0BDB"/>
    <w:rsid w:val="004E02A0"/>
    <w:rsid w:val="00543E4C"/>
    <w:rsid w:val="005520F9"/>
    <w:rsid w:val="00554FAE"/>
    <w:rsid w:val="00574402"/>
    <w:rsid w:val="00594B69"/>
    <w:rsid w:val="005B3470"/>
    <w:rsid w:val="005B4B7E"/>
    <w:rsid w:val="005E2FEE"/>
    <w:rsid w:val="00636244"/>
    <w:rsid w:val="00643D21"/>
    <w:rsid w:val="006500ED"/>
    <w:rsid w:val="00652259"/>
    <w:rsid w:val="00654633"/>
    <w:rsid w:val="00673494"/>
    <w:rsid w:val="006A4002"/>
    <w:rsid w:val="006B5711"/>
    <w:rsid w:val="006C6728"/>
    <w:rsid w:val="006E56B1"/>
    <w:rsid w:val="006F4D0C"/>
    <w:rsid w:val="00731899"/>
    <w:rsid w:val="0076176C"/>
    <w:rsid w:val="007777DC"/>
    <w:rsid w:val="007B68AD"/>
    <w:rsid w:val="007C08A1"/>
    <w:rsid w:val="008227FA"/>
    <w:rsid w:val="00840B4F"/>
    <w:rsid w:val="00846666"/>
    <w:rsid w:val="008578DC"/>
    <w:rsid w:val="00893921"/>
    <w:rsid w:val="008A410A"/>
    <w:rsid w:val="008A6239"/>
    <w:rsid w:val="008B5694"/>
    <w:rsid w:val="008D3127"/>
    <w:rsid w:val="008D5BFD"/>
    <w:rsid w:val="008E4E70"/>
    <w:rsid w:val="008F22C1"/>
    <w:rsid w:val="009440B5"/>
    <w:rsid w:val="0096014D"/>
    <w:rsid w:val="00966624"/>
    <w:rsid w:val="009C1D4F"/>
    <w:rsid w:val="009E5747"/>
    <w:rsid w:val="00A03593"/>
    <w:rsid w:val="00A233F2"/>
    <w:rsid w:val="00A346E6"/>
    <w:rsid w:val="00A5451E"/>
    <w:rsid w:val="00A60B4B"/>
    <w:rsid w:val="00A733C3"/>
    <w:rsid w:val="00A90BE7"/>
    <w:rsid w:val="00AB0EBF"/>
    <w:rsid w:val="00AC173E"/>
    <w:rsid w:val="00AC37D8"/>
    <w:rsid w:val="00AD01E7"/>
    <w:rsid w:val="00AD5DDE"/>
    <w:rsid w:val="00AF0A33"/>
    <w:rsid w:val="00B31D13"/>
    <w:rsid w:val="00BC5002"/>
    <w:rsid w:val="00BD21A5"/>
    <w:rsid w:val="00BE4F57"/>
    <w:rsid w:val="00C669F4"/>
    <w:rsid w:val="00C91ED1"/>
    <w:rsid w:val="00C94CA7"/>
    <w:rsid w:val="00CC4610"/>
    <w:rsid w:val="00CF5299"/>
    <w:rsid w:val="00D575DB"/>
    <w:rsid w:val="00DC3626"/>
    <w:rsid w:val="00DF0F9A"/>
    <w:rsid w:val="00E10DCB"/>
    <w:rsid w:val="00E11A5C"/>
    <w:rsid w:val="00E12942"/>
    <w:rsid w:val="00E653BD"/>
    <w:rsid w:val="00E87FF3"/>
    <w:rsid w:val="00E94DCC"/>
    <w:rsid w:val="00EF20FB"/>
    <w:rsid w:val="00F03CA2"/>
    <w:rsid w:val="00F12B08"/>
    <w:rsid w:val="00F3460B"/>
    <w:rsid w:val="00F45AFB"/>
    <w:rsid w:val="00F911FB"/>
    <w:rsid w:val="00FA7F4B"/>
    <w:rsid w:val="00FB359B"/>
    <w:rsid w:val="00FC4027"/>
    <w:rsid w:val="00FD59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B0EBF"/>
    <w:rPr>
      <w:rFonts w:ascii="Peterburg" w:hAnsi="Peterburg"/>
      <w:sz w:val="28"/>
    </w:rPr>
  </w:style>
  <w:style w:type="paragraph" w:styleId="1">
    <w:name w:val="heading 1"/>
    <w:basedOn w:val="a"/>
    <w:next w:val="a"/>
    <w:qFormat/>
    <w:rsid w:val="00AB0EBF"/>
    <w:pPr>
      <w:keepNext/>
      <w:jc w:val="center"/>
      <w:outlineLvl w:val="0"/>
    </w:pPr>
    <w:rPr>
      <w:b/>
      <w:sz w:val="22"/>
    </w:rPr>
  </w:style>
  <w:style w:type="paragraph" w:styleId="2">
    <w:name w:val="heading 2"/>
    <w:basedOn w:val="a"/>
    <w:next w:val="a"/>
    <w:qFormat/>
    <w:rsid w:val="006500ED"/>
    <w:pPr>
      <w:keepNext/>
      <w:spacing w:before="240" w:after="60"/>
      <w:outlineLvl w:val="1"/>
    </w:pPr>
    <w:rPr>
      <w:rFonts w:ascii="Arial" w:hAnsi="Arial" w:cs="Arial"/>
      <w:b/>
      <w:bCs/>
      <w:i/>
      <w:iCs/>
      <w:szCs w:val="28"/>
    </w:rPr>
  </w:style>
  <w:style w:type="paragraph" w:styleId="3">
    <w:name w:val="heading 3"/>
    <w:basedOn w:val="a"/>
    <w:next w:val="a"/>
    <w:qFormat/>
    <w:rsid w:val="006500ED"/>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AB0EBF"/>
    <w:pPr>
      <w:ind w:firstLine="709"/>
    </w:pPr>
  </w:style>
  <w:style w:type="paragraph" w:styleId="20">
    <w:name w:val="Body Text Indent 2"/>
    <w:basedOn w:val="a"/>
    <w:rsid w:val="00AB0EBF"/>
    <w:pPr>
      <w:ind w:firstLine="709"/>
      <w:jc w:val="both"/>
    </w:pPr>
  </w:style>
  <w:style w:type="paragraph" w:styleId="a4">
    <w:name w:val="Balloon Text"/>
    <w:basedOn w:val="a"/>
    <w:semiHidden/>
    <w:rsid w:val="00E11A5C"/>
    <w:rPr>
      <w:rFonts w:ascii="Tahoma" w:hAnsi="Tahoma" w:cs="Tahoma"/>
      <w:sz w:val="16"/>
      <w:szCs w:val="16"/>
    </w:rPr>
  </w:style>
  <w:style w:type="paragraph" w:customStyle="1" w:styleId="ConsPlusTitle">
    <w:name w:val="ConsPlusTitle"/>
    <w:rsid w:val="004B0BDB"/>
    <w:pPr>
      <w:widowControl w:val="0"/>
      <w:autoSpaceDE w:val="0"/>
      <w:autoSpaceDN w:val="0"/>
      <w:adjustRightInd w:val="0"/>
    </w:pPr>
    <w:rPr>
      <w:b/>
      <w:bCs/>
      <w:sz w:val="24"/>
      <w:szCs w:val="24"/>
    </w:rPr>
  </w:style>
  <w:style w:type="character" w:styleId="a5">
    <w:name w:val="annotation reference"/>
    <w:rsid w:val="00F911FB"/>
    <w:rPr>
      <w:sz w:val="16"/>
      <w:szCs w:val="16"/>
    </w:rPr>
  </w:style>
  <w:style w:type="paragraph" w:styleId="a6">
    <w:name w:val="annotation text"/>
    <w:basedOn w:val="a"/>
    <w:link w:val="a7"/>
    <w:rsid w:val="00F911FB"/>
    <w:rPr>
      <w:sz w:val="20"/>
    </w:rPr>
  </w:style>
  <w:style w:type="character" w:customStyle="1" w:styleId="a7">
    <w:name w:val="Текст примечания Знак"/>
    <w:link w:val="a6"/>
    <w:rsid w:val="00F911FB"/>
    <w:rPr>
      <w:rFonts w:ascii="Peterburg" w:hAnsi="Peterburg"/>
    </w:rPr>
  </w:style>
  <w:style w:type="paragraph" w:customStyle="1" w:styleId="ConsPlusNormal">
    <w:name w:val="ConsPlusNormal"/>
    <w:rsid w:val="00456153"/>
    <w:pPr>
      <w:widowControl w:val="0"/>
      <w:autoSpaceDE w:val="0"/>
      <w:autoSpaceDN w:val="0"/>
      <w:adjustRightInd w:val="0"/>
      <w:ind w:firstLine="720"/>
    </w:pPr>
    <w:rPr>
      <w:rFonts w:ascii="Arial" w:hAnsi="Arial" w:cs="Arial"/>
    </w:rPr>
  </w:style>
  <w:style w:type="character" w:customStyle="1" w:styleId="FontStyle12">
    <w:name w:val="Font Style12"/>
    <w:rsid w:val="00052C93"/>
    <w:rPr>
      <w:rFonts w:ascii="Times New Roman" w:hAnsi="Times New Roman"/>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Peterburg" w:hAnsi="Peterburg"/>
      <w:sz w:val="28"/>
    </w:rPr>
  </w:style>
  <w:style w:type="paragraph" w:styleId="1">
    <w:name w:val="heading 1"/>
    <w:basedOn w:val="a"/>
    <w:next w:val="a"/>
    <w:qFormat/>
    <w:pPr>
      <w:keepNext/>
      <w:jc w:val="center"/>
      <w:outlineLvl w:val="0"/>
    </w:pPr>
    <w:rPr>
      <w:b/>
      <w:sz w:val="22"/>
    </w:rPr>
  </w:style>
  <w:style w:type="paragraph" w:styleId="2">
    <w:name w:val="heading 2"/>
    <w:basedOn w:val="a"/>
    <w:next w:val="a"/>
    <w:qFormat/>
    <w:rsid w:val="006500ED"/>
    <w:pPr>
      <w:keepNext/>
      <w:spacing w:before="240" w:after="60"/>
      <w:outlineLvl w:val="1"/>
    </w:pPr>
    <w:rPr>
      <w:rFonts w:ascii="Arial" w:hAnsi="Arial" w:cs="Arial"/>
      <w:b/>
      <w:bCs/>
      <w:i/>
      <w:iCs/>
      <w:szCs w:val="28"/>
    </w:rPr>
  </w:style>
  <w:style w:type="paragraph" w:styleId="3">
    <w:name w:val="heading 3"/>
    <w:basedOn w:val="a"/>
    <w:next w:val="a"/>
    <w:qFormat/>
    <w:rsid w:val="006500ED"/>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709"/>
    </w:pPr>
  </w:style>
  <w:style w:type="paragraph" w:styleId="20">
    <w:name w:val="Body Text Indent 2"/>
    <w:basedOn w:val="a"/>
    <w:pPr>
      <w:ind w:firstLine="709"/>
      <w:jc w:val="both"/>
    </w:pPr>
  </w:style>
  <w:style w:type="paragraph" w:styleId="a4">
    <w:name w:val="Balloon Text"/>
    <w:basedOn w:val="a"/>
    <w:semiHidden/>
    <w:rsid w:val="00E11A5C"/>
    <w:rPr>
      <w:rFonts w:ascii="Tahoma" w:hAnsi="Tahoma" w:cs="Tahoma"/>
      <w:sz w:val="16"/>
      <w:szCs w:val="16"/>
    </w:rPr>
  </w:style>
  <w:style w:type="paragraph" w:customStyle="1" w:styleId="ConsPlusTitle">
    <w:name w:val="ConsPlusTitle"/>
    <w:rsid w:val="004B0BDB"/>
    <w:pPr>
      <w:widowControl w:val="0"/>
      <w:autoSpaceDE w:val="0"/>
      <w:autoSpaceDN w:val="0"/>
      <w:adjustRightInd w:val="0"/>
    </w:pPr>
    <w:rPr>
      <w:b/>
      <w:bCs/>
      <w:sz w:val="24"/>
      <w:szCs w:val="24"/>
    </w:rPr>
  </w:style>
  <w:style w:type="character" w:styleId="a5">
    <w:name w:val="annotation reference"/>
    <w:rsid w:val="00F911FB"/>
    <w:rPr>
      <w:sz w:val="16"/>
      <w:szCs w:val="16"/>
    </w:rPr>
  </w:style>
  <w:style w:type="paragraph" w:styleId="a6">
    <w:name w:val="annotation text"/>
    <w:basedOn w:val="a"/>
    <w:link w:val="a7"/>
    <w:rsid w:val="00F911FB"/>
    <w:rPr>
      <w:sz w:val="20"/>
    </w:rPr>
  </w:style>
  <w:style w:type="character" w:customStyle="1" w:styleId="a7">
    <w:name w:val="Текст примечания Знак"/>
    <w:link w:val="a6"/>
    <w:rsid w:val="00F911FB"/>
    <w:rPr>
      <w:rFonts w:ascii="Peterburg" w:hAnsi="Peterburg"/>
    </w:rPr>
  </w:style>
  <w:style w:type="paragraph" w:customStyle="1" w:styleId="ConsPlusNormal">
    <w:name w:val="ConsPlusNormal"/>
    <w:rsid w:val="00456153"/>
    <w:pPr>
      <w:widowControl w:val="0"/>
      <w:autoSpaceDE w:val="0"/>
      <w:autoSpaceDN w:val="0"/>
      <w:adjustRightInd w:val="0"/>
      <w:ind w:firstLine="720"/>
    </w:pPr>
    <w:rPr>
      <w:rFonts w:ascii="Arial" w:hAnsi="Arial" w:cs="Arial"/>
    </w:rPr>
  </w:style>
  <w:style w:type="character" w:customStyle="1" w:styleId="FontStyle12">
    <w:name w:val="Font Style12"/>
    <w:rsid w:val="00052C93"/>
    <w:rPr>
      <w:rFonts w:ascii="Times New Roman" w:hAnsi="Times New Roman"/>
      <w:sz w:val="26"/>
    </w:rPr>
  </w:style>
</w:styles>
</file>

<file path=word/webSettings.xml><?xml version="1.0" encoding="utf-8"?>
<w:webSettings xmlns:r="http://schemas.openxmlformats.org/officeDocument/2006/relationships" xmlns:w="http://schemas.openxmlformats.org/wordprocessingml/2006/main">
  <w:divs>
    <w:div w:id="17157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2;&#1086;&#1080;%20&#1076;&#1086;&#1082;&#1091;&#1084;&#1077;&#1085;&#1090;&#1099;\&#1061;&#1072;&#1085;&#1090;&#1080;&#1084;&#1077;&#1088;&#1086;&#1074;&#109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D6419-E971-4F25-899B-E32591CC5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Хантимерову.dot</Template>
  <TotalTime>5</TotalTime>
  <Pages>1</Pages>
  <Words>3224</Words>
  <Characters>18380</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lpstr>
    </vt:vector>
  </TitlesOfParts>
  <Company>Финансовое управление</Company>
  <LinksUpToDate>false</LinksUpToDate>
  <CharactersWithSpaces>21561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S.Kuznetsov</dc:creator>
  <cp:keywords/>
  <cp:lastModifiedBy>user</cp:lastModifiedBy>
  <cp:revision>4</cp:revision>
  <cp:lastPrinted>2015-05-07T06:16:00Z</cp:lastPrinted>
  <dcterms:created xsi:type="dcterms:W3CDTF">2015-05-14T05:16:00Z</dcterms:created>
  <dcterms:modified xsi:type="dcterms:W3CDTF">2015-05-20T11:17:00Z</dcterms:modified>
</cp:coreProperties>
</file>