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8550F4" w:rsidRPr="002C6295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30598A" w:rsidRDefault="001A5E9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Баш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ҡ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ортостан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Республика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h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Д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әү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л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к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н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районы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муниципаль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районыны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ң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Сергиополь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ауыл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Советы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ауыл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бил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м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h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е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хакими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т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е</w:t>
            </w:r>
          </w:p>
          <w:p w:rsidR="000D3D90" w:rsidRPr="000D3D90" w:rsidRDefault="000D3D90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453406,</w:t>
            </w:r>
            <w:r w:rsidR="001A5E9A" w:rsidRPr="001A5E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A5E9A" w:rsidRPr="001A5E9A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Д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әү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л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к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н</w:t>
            </w:r>
            <w:proofErr w:type="spellEnd"/>
            <w:r w:rsidR="001A5E9A" w:rsidRPr="001A5E9A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районы,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ь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к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, </w:t>
            </w:r>
            <w:r w:rsidR="00DA01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2C6295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сельского</w:t>
            </w:r>
            <w:r w:rsidR="008550F4"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5F1FD3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453406, Давлекановский район, д. Сергиополь,</w:t>
            </w:r>
            <w:r w:rsidR="005F1FD3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 </w:t>
            </w:r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ул. Центральная, </w:t>
            </w: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1</w:t>
            </w:r>
          </w:p>
        </w:tc>
      </w:tr>
      <w:tr w:rsidR="008550F4" w:rsidRPr="002C6295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D11DAF" w:rsidRPr="00D11DAF" w:rsidRDefault="00AC21D2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 wp14:anchorId="3CF6645B" wp14:editId="5374D518">
            <wp:simplePos x="0" y="0"/>
            <wp:positionH relativeFrom="column">
              <wp:posOffset>2454910</wp:posOffset>
            </wp:positionH>
            <wp:positionV relativeFrom="paragraph">
              <wp:posOffset>-192405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3C87">
        <w:rPr>
          <w:rFonts w:ascii="Cambria Math" w:eastAsia="Times New Roman" w:hAnsi="Cambria Math" w:cs="Cambria Math"/>
          <w:b/>
          <w:sz w:val="28"/>
          <w:szCs w:val="28"/>
          <w:lang w:eastAsia="ru-RU"/>
        </w:rPr>
        <w:t xml:space="preserve">           </w:t>
      </w:r>
      <w:r w:rsidR="0030598A">
        <w:rPr>
          <w:rFonts w:ascii="Cambria Math" w:eastAsia="Times New Roman" w:hAnsi="Cambria Math" w:cs="Cambria Math"/>
          <w:b/>
          <w:sz w:val="28"/>
          <w:szCs w:val="28"/>
          <w:lang w:eastAsia="ru-RU"/>
        </w:rPr>
        <w:t xml:space="preserve">   </w:t>
      </w:r>
      <w:r w:rsidR="00D11DAF" w:rsidRPr="00D11DAF">
        <w:rPr>
          <w:rFonts w:ascii="Cambria Math" w:eastAsia="Times New Roman" w:hAnsi="Cambria Math" w:cs="Cambria Math"/>
          <w:b/>
          <w:sz w:val="28"/>
          <w:szCs w:val="28"/>
          <w:lang w:eastAsia="ru-RU"/>
        </w:rPr>
        <w:t>Ҡ</w:t>
      </w:r>
      <w:r w:rsidR="00D11DAF"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АРАР</w:t>
      </w:r>
      <w:r w:rsidR="00D11DAF"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203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11DAF"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BA4B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8124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D11DAF"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D11DAF" w:rsidRPr="00D11DAF" w:rsidRDefault="0030598A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12484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BA4B17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</w:t>
      </w:r>
      <w:r w:rsidR="007C56E1">
        <w:rPr>
          <w:rFonts w:ascii="Times New Roman" w:eastAsia="Times New Roman" w:hAnsi="Times New Roman" w:cs="Times New Roman"/>
          <w:sz w:val="28"/>
          <w:szCs w:val="28"/>
          <w:lang w:eastAsia="ru-RU"/>
        </w:rPr>
        <w:t>рь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A4B1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  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12484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BA4B17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</w:t>
      </w:r>
      <w:r w:rsidR="007C56E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E031A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A4B1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D11DAF" w:rsidRPr="00FD5803" w:rsidRDefault="004C600C" w:rsidP="004C600C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803">
        <w:rPr>
          <w:rFonts w:ascii="Times New Roman" w:hAnsi="Times New Roman" w:cs="Times New Roman"/>
          <w:sz w:val="28"/>
          <w:szCs w:val="28"/>
        </w:rPr>
        <w:t>О присвоении адреса</w:t>
      </w:r>
      <w:r w:rsidR="00E00D93" w:rsidRPr="00FD5803">
        <w:rPr>
          <w:rFonts w:ascii="Times New Roman" w:hAnsi="Times New Roman"/>
          <w:color w:val="000000"/>
          <w:sz w:val="28"/>
          <w:szCs w:val="28"/>
        </w:rPr>
        <w:t xml:space="preserve">  </w:t>
      </w:r>
    </w:p>
    <w:p w:rsidR="00350D73" w:rsidRPr="00350D73" w:rsidRDefault="00350D73" w:rsidP="00FD58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6"/>
        </w:rPr>
      </w:pPr>
      <w:proofErr w:type="gramStart"/>
      <w:r w:rsidRPr="00350D73">
        <w:rPr>
          <w:rFonts w:ascii="Times New Roman" w:hAnsi="Times New Roman" w:cs="Times New Roman"/>
          <w:sz w:val="28"/>
          <w:szCs w:val="26"/>
        </w:rPr>
        <w:t>Руководствуясь Федеральным законом от 06.10.2003 №</w:t>
      </w:r>
      <w:r w:rsidR="00BA4B17">
        <w:rPr>
          <w:rFonts w:ascii="Times New Roman" w:hAnsi="Times New Roman" w:cs="Times New Roman"/>
          <w:sz w:val="28"/>
          <w:szCs w:val="26"/>
        </w:rPr>
        <w:t xml:space="preserve"> </w:t>
      </w:r>
      <w:r w:rsidRPr="00350D73">
        <w:rPr>
          <w:rFonts w:ascii="Times New Roman" w:hAnsi="Times New Roman" w:cs="Times New Roman"/>
          <w:sz w:val="28"/>
          <w:szCs w:val="26"/>
        </w:rPr>
        <w:t xml:space="preserve">131-ФЗ </w:t>
      </w:r>
      <w:r w:rsidR="00BA4B17">
        <w:rPr>
          <w:rFonts w:ascii="Times New Roman" w:hAnsi="Times New Roman" w:cs="Times New Roman"/>
          <w:sz w:val="28"/>
          <w:szCs w:val="26"/>
        </w:rPr>
        <w:br/>
      </w:r>
      <w:r w:rsidRPr="00350D73">
        <w:rPr>
          <w:rFonts w:ascii="Times New Roman" w:hAnsi="Times New Roman" w:cs="Times New Roman"/>
          <w:sz w:val="28"/>
          <w:szCs w:val="26"/>
        </w:rPr>
        <w:t xml:space="preserve">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</w:t>
      </w:r>
      <w:r w:rsidR="00BA4B17">
        <w:rPr>
          <w:rFonts w:ascii="Times New Roman" w:hAnsi="Times New Roman" w:cs="Times New Roman"/>
          <w:sz w:val="28"/>
          <w:szCs w:val="26"/>
        </w:rPr>
        <w:br/>
      </w:r>
      <w:r w:rsidRPr="00350D73">
        <w:rPr>
          <w:rFonts w:ascii="Times New Roman" w:hAnsi="Times New Roman" w:cs="Times New Roman"/>
          <w:sz w:val="28"/>
          <w:szCs w:val="26"/>
        </w:rPr>
        <w:t xml:space="preserve">в Российской Федерации", Правилами присвоения, изменения </w:t>
      </w:r>
      <w:r w:rsidR="00BA4B17">
        <w:rPr>
          <w:rFonts w:ascii="Times New Roman" w:hAnsi="Times New Roman" w:cs="Times New Roman"/>
          <w:sz w:val="28"/>
          <w:szCs w:val="26"/>
        </w:rPr>
        <w:br/>
      </w:r>
      <w:r w:rsidRPr="00350D73">
        <w:rPr>
          <w:rFonts w:ascii="Times New Roman" w:hAnsi="Times New Roman" w:cs="Times New Roman"/>
          <w:sz w:val="28"/>
          <w:szCs w:val="26"/>
        </w:rPr>
        <w:t xml:space="preserve">и аннулирования адресов, утвержденными Постановлением Правительства Российской Федерации от 19.11.2014 №1221, Приказом Минфина России </w:t>
      </w:r>
      <w:r w:rsidR="00BA4B17">
        <w:rPr>
          <w:rFonts w:ascii="Times New Roman" w:hAnsi="Times New Roman" w:cs="Times New Roman"/>
          <w:sz w:val="28"/>
          <w:szCs w:val="26"/>
        </w:rPr>
        <w:br/>
      </w:r>
      <w:r w:rsidRPr="00350D73">
        <w:rPr>
          <w:rFonts w:ascii="Times New Roman" w:hAnsi="Times New Roman" w:cs="Times New Roman"/>
          <w:sz w:val="28"/>
          <w:szCs w:val="26"/>
        </w:rPr>
        <w:t>от 05.11.2015</w:t>
      </w:r>
      <w:proofErr w:type="gramEnd"/>
      <w:r w:rsidRPr="00350D73">
        <w:rPr>
          <w:rFonts w:ascii="Times New Roman" w:hAnsi="Times New Roman" w:cs="Times New Roman"/>
          <w:sz w:val="28"/>
          <w:szCs w:val="26"/>
        </w:rPr>
        <w:t xml:space="preserve">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адресообразующих элементов»,  </w:t>
      </w:r>
      <w:proofErr w:type="gramStart"/>
      <w:r w:rsidR="00B72645">
        <w:rPr>
          <w:rFonts w:ascii="Times New Roman" w:hAnsi="Times New Roman" w:cs="Times New Roman"/>
          <w:sz w:val="28"/>
          <w:szCs w:val="26"/>
        </w:rPr>
        <w:t>п</w:t>
      </w:r>
      <w:proofErr w:type="gramEnd"/>
      <w:r w:rsidR="00B72645">
        <w:rPr>
          <w:rFonts w:ascii="Times New Roman" w:hAnsi="Times New Roman" w:cs="Times New Roman"/>
          <w:sz w:val="28"/>
          <w:szCs w:val="26"/>
        </w:rPr>
        <w:t xml:space="preserve"> о с т а н о в л я ю</w:t>
      </w:r>
      <w:r w:rsidRPr="00350D73">
        <w:rPr>
          <w:rFonts w:ascii="Times New Roman" w:hAnsi="Times New Roman" w:cs="Times New Roman"/>
          <w:b/>
          <w:sz w:val="28"/>
          <w:szCs w:val="26"/>
        </w:rPr>
        <w:t>:</w:t>
      </w:r>
    </w:p>
    <w:p w:rsidR="00350D73" w:rsidRPr="00350D73" w:rsidRDefault="00350D73" w:rsidP="00FD58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12"/>
          <w:szCs w:val="10"/>
        </w:rPr>
      </w:pPr>
    </w:p>
    <w:p w:rsidR="00BA4B17" w:rsidRPr="0030598A" w:rsidRDefault="004C600C" w:rsidP="00FD580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252625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12484">
        <w:rPr>
          <w:rFonts w:ascii="Times New Roman" w:hAnsi="Times New Roman" w:cs="Times New Roman"/>
          <w:sz w:val="28"/>
          <w:szCs w:val="28"/>
        </w:rPr>
        <w:t>Земельному участку</w:t>
      </w:r>
      <w:r w:rsidR="0030598A">
        <w:rPr>
          <w:rFonts w:ascii="Times New Roman" w:hAnsi="Times New Roman" w:cs="Times New Roman"/>
          <w:sz w:val="28"/>
          <w:szCs w:val="28"/>
        </w:rPr>
        <w:t xml:space="preserve"> с кадастровым номером 02:20:</w:t>
      </w:r>
      <w:r w:rsidR="0033340E">
        <w:rPr>
          <w:rFonts w:ascii="Times New Roman" w:hAnsi="Times New Roman" w:cs="Times New Roman"/>
          <w:sz w:val="28"/>
          <w:szCs w:val="28"/>
        </w:rPr>
        <w:t>010103</w:t>
      </w:r>
      <w:r w:rsidR="0030598A">
        <w:rPr>
          <w:rFonts w:ascii="Times New Roman" w:hAnsi="Times New Roman" w:cs="Times New Roman"/>
          <w:sz w:val="28"/>
          <w:szCs w:val="28"/>
        </w:rPr>
        <w:t>:</w:t>
      </w:r>
      <w:r w:rsidR="00812484">
        <w:rPr>
          <w:rFonts w:ascii="Times New Roman" w:hAnsi="Times New Roman" w:cs="Times New Roman"/>
          <w:sz w:val="28"/>
          <w:szCs w:val="28"/>
        </w:rPr>
        <w:t>209</w:t>
      </w:r>
      <w:r w:rsidR="00BA4B17" w:rsidRPr="00BA4B17">
        <w:rPr>
          <w:rFonts w:ascii="Times New Roman" w:hAnsi="Times New Roman" w:cs="Times New Roman"/>
          <w:sz w:val="28"/>
          <w:szCs w:val="28"/>
        </w:rPr>
        <w:t xml:space="preserve"> </w:t>
      </w:r>
      <w:r w:rsidR="00BA4B17" w:rsidRPr="00307074">
        <w:rPr>
          <w:rFonts w:ascii="Times New Roman" w:hAnsi="Times New Roman" w:cs="Times New Roman"/>
          <w:sz w:val="28"/>
          <w:szCs w:val="28"/>
        </w:rPr>
        <w:t xml:space="preserve">присвоить адрес: </w:t>
      </w:r>
    </w:p>
    <w:p w:rsidR="0014187D" w:rsidRDefault="00BA4B17" w:rsidP="00812484">
      <w:pPr>
        <w:tabs>
          <w:tab w:val="left" w:pos="989"/>
        </w:tabs>
        <w:spacing w:after="0" w:line="240" w:lineRule="auto"/>
        <w:ind w:right="-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7074">
        <w:rPr>
          <w:rFonts w:ascii="Times New Roman" w:hAnsi="Times New Roman" w:cs="Times New Roman"/>
          <w:sz w:val="28"/>
          <w:szCs w:val="28"/>
        </w:rPr>
        <w:t xml:space="preserve">Российская Федерация, Республика Башкортостан, Давлекановский </w:t>
      </w:r>
      <w:proofErr w:type="gramStart"/>
      <w:r w:rsidRPr="00307074">
        <w:rPr>
          <w:rFonts w:ascii="Times New Roman" w:hAnsi="Times New Roman" w:cs="Times New Roman"/>
          <w:sz w:val="28"/>
          <w:szCs w:val="28"/>
        </w:rPr>
        <w:t>муниципальный</w:t>
      </w:r>
      <w:proofErr w:type="gramEnd"/>
      <w:r w:rsidRPr="00307074">
        <w:rPr>
          <w:rFonts w:ascii="Times New Roman" w:hAnsi="Times New Roman" w:cs="Times New Roman"/>
          <w:sz w:val="28"/>
          <w:szCs w:val="28"/>
        </w:rPr>
        <w:t xml:space="preserve"> район, Сельское поселение Сергиопольский сельсовет, деревня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598A">
        <w:rPr>
          <w:rFonts w:ascii="Times New Roman" w:hAnsi="Times New Roman" w:cs="Times New Roman"/>
          <w:sz w:val="28"/>
          <w:szCs w:val="28"/>
        </w:rPr>
        <w:t>Сергиополь</w:t>
      </w:r>
      <w:r>
        <w:rPr>
          <w:rFonts w:ascii="Times New Roman" w:hAnsi="Times New Roman" w:cs="Times New Roman"/>
          <w:sz w:val="28"/>
          <w:szCs w:val="28"/>
        </w:rPr>
        <w:t xml:space="preserve">, улица </w:t>
      </w:r>
      <w:r w:rsidR="00812484">
        <w:rPr>
          <w:rFonts w:ascii="Times New Roman" w:hAnsi="Times New Roman" w:cs="Times New Roman"/>
          <w:sz w:val="28"/>
          <w:szCs w:val="28"/>
        </w:rPr>
        <w:t>Школьная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12484">
        <w:rPr>
          <w:rFonts w:ascii="Times New Roman" w:hAnsi="Times New Roman" w:cs="Times New Roman"/>
          <w:sz w:val="28"/>
          <w:szCs w:val="28"/>
        </w:rPr>
        <w:t>земельный участок 2Б</w:t>
      </w:r>
      <w:r w:rsidR="0014187D">
        <w:rPr>
          <w:rFonts w:ascii="Times New Roman" w:hAnsi="Times New Roman" w:cs="Times New Roman"/>
          <w:sz w:val="28"/>
          <w:szCs w:val="28"/>
        </w:rPr>
        <w:t>.</w:t>
      </w:r>
    </w:p>
    <w:p w:rsidR="00E14888" w:rsidRDefault="00A97F79" w:rsidP="00A97F79">
      <w:pPr>
        <w:spacing w:after="0" w:line="240" w:lineRule="auto"/>
        <w:ind w:right="-2" w:firstLine="709"/>
        <w:contextualSpacing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 xml:space="preserve">2. </w:t>
      </w:r>
      <w:r w:rsidR="00D129B4">
        <w:rPr>
          <w:rFonts w:ascii="Times New Roman" w:hAnsi="Times New Roman" w:cs="Times New Roman"/>
          <w:sz w:val="28"/>
          <w:szCs w:val="26"/>
        </w:rPr>
        <w:t xml:space="preserve">Разместить сведения об адресах объектов адресации </w:t>
      </w:r>
      <w:r>
        <w:rPr>
          <w:rFonts w:ascii="Times New Roman" w:hAnsi="Times New Roman" w:cs="Times New Roman"/>
          <w:sz w:val="28"/>
          <w:szCs w:val="26"/>
        </w:rPr>
        <w:br/>
      </w:r>
      <w:r w:rsidR="00D129B4">
        <w:rPr>
          <w:rFonts w:ascii="Times New Roman" w:hAnsi="Times New Roman" w:cs="Times New Roman"/>
          <w:sz w:val="28"/>
          <w:szCs w:val="26"/>
        </w:rPr>
        <w:t>в Государственном адресном реестре.</w:t>
      </w:r>
    </w:p>
    <w:p w:rsidR="00BB77A3" w:rsidRDefault="00E14888" w:rsidP="00A97F79">
      <w:pPr>
        <w:spacing w:after="0" w:line="240" w:lineRule="auto"/>
        <w:ind w:right="-2" w:firstLine="709"/>
        <w:contextualSpacing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 xml:space="preserve">3. </w:t>
      </w:r>
      <w:proofErr w:type="gramStart"/>
      <w:r w:rsidR="00BB77A3">
        <w:rPr>
          <w:rFonts w:ascii="Times New Roman" w:hAnsi="Times New Roman" w:cs="Times New Roman"/>
          <w:sz w:val="28"/>
          <w:szCs w:val="26"/>
        </w:rPr>
        <w:t>Контроль за</w:t>
      </w:r>
      <w:proofErr w:type="gramEnd"/>
      <w:r w:rsidR="00BB77A3">
        <w:rPr>
          <w:rFonts w:ascii="Times New Roman" w:hAnsi="Times New Roman" w:cs="Times New Roman"/>
          <w:sz w:val="28"/>
          <w:szCs w:val="26"/>
        </w:rPr>
        <w:t xml:space="preserve"> исполнением настоящего </w:t>
      </w:r>
      <w:r w:rsidR="00A97F79">
        <w:rPr>
          <w:rFonts w:ascii="Times New Roman" w:hAnsi="Times New Roman" w:cs="Times New Roman"/>
          <w:sz w:val="28"/>
          <w:szCs w:val="26"/>
        </w:rPr>
        <w:t>п</w:t>
      </w:r>
      <w:r w:rsidR="00BB77A3">
        <w:rPr>
          <w:rFonts w:ascii="Times New Roman" w:hAnsi="Times New Roman" w:cs="Times New Roman"/>
          <w:sz w:val="28"/>
          <w:szCs w:val="26"/>
        </w:rPr>
        <w:t xml:space="preserve">остановления оставляю </w:t>
      </w:r>
      <w:r w:rsidR="00A97F79">
        <w:rPr>
          <w:rFonts w:ascii="Times New Roman" w:hAnsi="Times New Roman" w:cs="Times New Roman"/>
          <w:sz w:val="28"/>
          <w:szCs w:val="26"/>
        </w:rPr>
        <w:br/>
      </w:r>
      <w:r w:rsidR="00BB77A3">
        <w:rPr>
          <w:rFonts w:ascii="Times New Roman" w:hAnsi="Times New Roman" w:cs="Times New Roman"/>
          <w:sz w:val="28"/>
          <w:szCs w:val="26"/>
        </w:rPr>
        <w:t>за собой.</w:t>
      </w:r>
    </w:p>
    <w:p w:rsidR="00FD5803" w:rsidRDefault="00FD5803">
      <w:pPr>
        <w:rPr>
          <w:rFonts w:ascii="Times New Roman" w:hAnsi="Times New Roman"/>
          <w:sz w:val="28"/>
          <w:szCs w:val="28"/>
        </w:rPr>
      </w:pPr>
    </w:p>
    <w:p w:rsidR="00EB0DE1" w:rsidRDefault="006857F8">
      <w:pPr>
        <w:rPr>
          <w:rFonts w:ascii="Times New Roman" w:hAnsi="Times New Roman"/>
          <w:sz w:val="28"/>
        </w:rPr>
      </w:pPr>
      <w:r w:rsidRPr="004D69AD">
        <w:rPr>
          <w:rFonts w:ascii="Times New Roman" w:hAnsi="Times New Roman"/>
          <w:sz w:val="28"/>
          <w:szCs w:val="28"/>
        </w:rPr>
        <w:t xml:space="preserve">Глава </w:t>
      </w:r>
      <w:r w:rsidR="009B3A6E">
        <w:rPr>
          <w:rFonts w:ascii="Times New Roman" w:hAnsi="Times New Roman"/>
          <w:sz w:val="28"/>
          <w:szCs w:val="28"/>
        </w:rPr>
        <w:t>сельского поселения</w:t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</w:t>
      </w:r>
      <w:r w:rsidR="009B3A6E">
        <w:rPr>
          <w:rFonts w:ascii="Times New Roman" w:hAnsi="Times New Roman"/>
          <w:sz w:val="28"/>
          <w:szCs w:val="28"/>
        </w:rPr>
        <w:tab/>
      </w:r>
      <w:r w:rsidR="009B3A6E">
        <w:rPr>
          <w:rFonts w:ascii="Times New Roman" w:hAnsi="Times New Roman"/>
          <w:sz w:val="28"/>
          <w:szCs w:val="28"/>
        </w:rPr>
        <w:tab/>
        <w:t xml:space="preserve">      </w:t>
      </w:r>
      <w:r w:rsidRPr="004D69AD">
        <w:rPr>
          <w:rFonts w:ascii="Times New Roman" w:hAnsi="Times New Roman"/>
          <w:sz w:val="28"/>
        </w:rPr>
        <w:t>А. З. Абдуллин</w:t>
      </w:r>
    </w:p>
    <w:sectPr w:rsidR="00EB0DE1" w:rsidSect="00305C7B">
      <w:headerReference w:type="default" r:id="rId10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978" w:rsidRDefault="00692978" w:rsidP="00C72015">
      <w:pPr>
        <w:spacing w:after="0" w:line="240" w:lineRule="auto"/>
      </w:pPr>
      <w:r>
        <w:separator/>
      </w:r>
    </w:p>
  </w:endnote>
  <w:endnote w:type="continuationSeparator" w:id="0">
    <w:p w:rsidR="00692978" w:rsidRDefault="00692978" w:rsidP="00C72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978" w:rsidRDefault="00692978" w:rsidP="00C72015">
      <w:pPr>
        <w:spacing w:after="0" w:line="240" w:lineRule="auto"/>
      </w:pPr>
      <w:r>
        <w:separator/>
      </w:r>
    </w:p>
  </w:footnote>
  <w:footnote w:type="continuationSeparator" w:id="0">
    <w:p w:rsidR="00692978" w:rsidRDefault="00692978" w:rsidP="00C72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4612767"/>
      <w:docPartObj>
        <w:docPartGallery w:val="Page Numbers (Top of Page)"/>
        <w:docPartUnique/>
      </w:docPartObj>
    </w:sdtPr>
    <w:sdtEndPr/>
    <w:sdtContent>
      <w:p w:rsidR="00305C7B" w:rsidRDefault="00305C7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2484">
          <w:rPr>
            <w:noProof/>
          </w:rPr>
          <w:t>3</w:t>
        </w:r>
        <w:r>
          <w:fldChar w:fldCharType="end"/>
        </w:r>
      </w:p>
    </w:sdtContent>
  </w:sdt>
  <w:p w:rsidR="00305C7B" w:rsidRDefault="00305C7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3B0D"/>
    <w:multiLevelType w:val="hybridMultilevel"/>
    <w:tmpl w:val="EE9A432E"/>
    <w:lvl w:ilvl="0" w:tplc="D36672E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3D1CAC"/>
    <w:multiLevelType w:val="multilevel"/>
    <w:tmpl w:val="753E6A5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8072E"/>
    <w:rsid w:val="000A7963"/>
    <w:rsid w:val="000B4A10"/>
    <w:rsid w:val="000D3D90"/>
    <w:rsid w:val="000E5A15"/>
    <w:rsid w:val="00107ADE"/>
    <w:rsid w:val="00112A0E"/>
    <w:rsid w:val="00116095"/>
    <w:rsid w:val="0014187D"/>
    <w:rsid w:val="00143400"/>
    <w:rsid w:val="00174F76"/>
    <w:rsid w:val="001A5E9A"/>
    <w:rsid w:val="001F0A2D"/>
    <w:rsid w:val="00203C87"/>
    <w:rsid w:val="00250F93"/>
    <w:rsid w:val="002831A2"/>
    <w:rsid w:val="002B6108"/>
    <w:rsid w:val="002C458A"/>
    <w:rsid w:val="002C759C"/>
    <w:rsid w:val="002D1AAF"/>
    <w:rsid w:val="002D60C5"/>
    <w:rsid w:val="002E4BF3"/>
    <w:rsid w:val="0030598A"/>
    <w:rsid w:val="00305C7B"/>
    <w:rsid w:val="00307074"/>
    <w:rsid w:val="00310742"/>
    <w:rsid w:val="0033340E"/>
    <w:rsid w:val="00350D73"/>
    <w:rsid w:val="00350D9D"/>
    <w:rsid w:val="00354EC7"/>
    <w:rsid w:val="003860D3"/>
    <w:rsid w:val="00445DC0"/>
    <w:rsid w:val="0046231C"/>
    <w:rsid w:val="00464047"/>
    <w:rsid w:val="00466AE0"/>
    <w:rsid w:val="00482C38"/>
    <w:rsid w:val="00493DC5"/>
    <w:rsid w:val="004954C3"/>
    <w:rsid w:val="004A6054"/>
    <w:rsid w:val="004C5F57"/>
    <w:rsid w:val="004C600C"/>
    <w:rsid w:val="004F67DC"/>
    <w:rsid w:val="00541878"/>
    <w:rsid w:val="005A66C4"/>
    <w:rsid w:val="005C3C67"/>
    <w:rsid w:val="005C62F1"/>
    <w:rsid w:val="005D59EB"/>
    <w:rsid w:val="005E06E7"/>
    <w:rsid w:val="005F1FD3"/>
    <w:rsid w:val="005F75B7"/>
    <w:rsid w:val="00631407"/>
    <w:rsid w:val="00641D92"/>
    <w:rsid w:val="006778AD"/>
    <w:rsid w:val="00680DCD"/>
    <w:rsid w:val="006857F8"/>
    <w:rsid w:val="00692978"/>
    <w:rsid w:val="006A00F9"/>
    <w:rsid w:val="006E2E6F"/>
    <w:rsid w:val="006F628F"/>
    <w:rsid w:val="006F6883"/>
    <w:rsid w:val="0070053F"/>
    <w:rsid w:val="00724DD8"/>
    <w:rsid w:val="0072522B"/>
    <w:rsid w:val="00742140"/>
    <w:rsid w:val="00753DCE"/>
    <w:rsid w:val="00754EBC"/>
    <w:rsid w:val="00770596"/>
    <w:rsid w:val="007C56E1"/>
    <w:rsid w:val="007D6E80"/>
    <w:rsid w:val="007E1F04"/>
    <w:rsid w:val="00812484"/>
    <w:rsid w:val="008255B8"/>
    <w:rsid w:val="008550F4"/>
    <w:rsid w:val="008B5EF9"/>
    <w:rsid w:val="008F346F"/>
    <w:rsid w:val="008F41E0"/>
    <w:rsid w:val="00920FE3"/>
    <w:rsid w:val="00926502"/>
    <w:rsid w:val="00946684"/>
    <w:rsid w:val="0098469A"/>
    <w:rsid w:val="00997E4B"/>
    <w:rsid w:val="009A6A74"/>
    <w:rsid w:val="009B3A6E"/>
    <w:rsid w:val="009C4D2A"/>
    <w:rsid w:val="009E1669"/>
    <w:rsid w:val="009F66E7"/>
    <w:rsid w:val="00A07A5F"/>
    <w:rsid w:val="00A47E00"/>
    <w:rsid w:val="00A52C57"/>
    <w:rsid w:val="00A76587"/>
    <w:rsid w:val="00A80ED6"/>
    <w:rsid w:val="00A97F79"/>
    <w:rsid w:val="00AA0DA9"/>
    <w:rsid w:val="00AC21D2"/>
    <w:rsid w:val="00AD359B"/>
    <w:rsid w:val="00AE21E8"/>
    <w:rsid w:val="00AF6BF1"/>
    <w:rsid w:val="00B207B7"/>
    <w:rsid w:val="00B33DB0"/>
    <w:rsid w:val="00B64E55"/>
    <w:rsid w:val="00B72645"/>
    <w:rsid w:val="00B80115"/>
    <w:rsid w:val="00BA4B17"/>
    <w:rsid w:val="00BB77A3"/>
    <w:rsid w:val="00C6433A"/>
    <w:rsid w:val="00C72015"/>
    <w:rsid w:val="00C803BE"/>
    <w:rsid w:val="00C81730"/>
    <w:rsid w:val="00C8313B"/>
    <w:rsid w:val="00C83F46"/>
    <w:rsid w:val="00D01F57"/>
    <w:rsid w:val="00D03B34"/>
    <w:rsid w:val="00D04482"/>
    <w:rsid w:val="00D11DAF"/>
    <w:rsid w:val="00D129B4"/>
    <w:rsid w:val="00D214DC"/>
    <w:rsid w:val="00D45570"/>
    <w:rsid w:val="00D60A17"/>
    <w:rsid w:val="00D95018"/>
    <w:rsid w:val="00DA017B"/>
    <w:rsid w:val="00DB7C01"/>
    <w:rsid w:val="00DC0805"/>
    <w:rsid w:val="00E00D93"/>
    <w:rsid w:val="00E031AE"/>
    <w:rsid w:val="00E14888"/>
    <w:rsid w:val="00E54B23"/>
    <w:rsid w:val="00E645CE"/>
    <w:rsid w:val="00E73078"/>
    <w:rsid w:val="00EA5DFC"/>
    <w:rsid w:val="00EA7975"/>
    <w:rsid w:val="00EB0DE1"/>
    <w:rsid w:val="00EE4662"/>
    <w:rsid w:val="00EF7211"/>
    <w:rsid w:val="00F02ABC"/>
    <w:rsid w:val="00F5502F"/>
    <w:rsid w:val="00F63E63"/>
    <w:rsid w:val="00F82C06"/>
    <w:rsid w:val="00FD5803"/>
    <w:rsid w:val="00FF4969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5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832441-716A-440E-87D5-F81583BDC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3</cp:revision>
  <cp:lastPrinted>2025-01-30T06:09:00Z</cp:lastPrinted>
  <dcterms:created xsi:type="dcterms:W3CDTF">2025-02-05T04:26:00Z</dcterms:created>
  <dcterms:modified xsi:type="dcterms:W3CDTF">2025-02-05T04:27:00Z</dcterms:modified>
</cp:coreProperties>
</file>