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52" w:rsidRPr="00E85ED6" w:rsidRDefault="002F1452" w:rsidP="00382B5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>ПРОЕКТ</w:t>
      </w:r>
    </w:p>
    <w:p w:rsidR="002F1452" w:rsidRPr="00E85ED6" w:rsidRDefault="002F1452" w:rsidP="00382B5B">
      <w:pPr>
        <w:spacing w:after="0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E85ED6">
        <w:rPr>
          <w:rFonts w:ascii="Times New Roman" w:hAnsi="Times New Roman" w:cs="Times New Roman"/>
          <w:noProof/>
          <w:sz w:val="28"/>
          <w:szCs w:val="28"/>
        </w:rPr>
        <w:t xml:space="preserve">Совет 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2F1452" w:rsidRPr="00E85ED6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1452" w:rsidRPr="00E85ED6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>РЕШЕНИЕ</w:t>
      </w:r>
    </w:p>
    <w:p w:rsidR="002F1452" w:rsidRPr="00E85ED6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1452" w:rsidRPr="00E85ED6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>«О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2F1452" w:rsidRPr="00E85ED6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 xml:space="preserve"> </w:t>
      </w:r>
      <w:r w:rsidRPr="00E85ED6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</w:t>
      </w:r>
    </w:p>
    <w:p w:rsidR="002F1452" w:rsidRPr="00E85ED6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Башкортостан»</w:t>
      </w:r>
    </w:p>
    <w:p w:rsidR="002F1452" w:rsidRPr="00E85ED6" w:rsidRDefault="002F1452" w:rsidP="00382B5B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1452" w:rsidRPr="00E85ED6" w:rsidRDefault="002F1452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 xml:space="preserve">Рассмотрев представление  прокурора Давлекановского района, в </w:t>
      </w:r>
      <w:proofErr w:type="gramStart"/>
      <w:r w:rsidRPr="00E85ED6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85ED6">
        <w:rPr>
          <w:rFonts w:ascii="Times New Roman" w:hAnsi="Times New Roman" w:cs="Times New Roman"/>
          <w:sz w:val="28"/>
          <w:szCs w:val="28"/>
        </w:rPr>
        <w:t xml:space="preserve"> с Федеральным законом от 19.05.2026 №33-ФЗ «Об общих принципах организации местного </w:t>
      </w:r>
      <w:bookmarkStart w:id="0" w:name="_GoBack"/>
      <w:bookmarkEnd w:id="0"/>
      <w:r w:rsidRPr="00E85ED6">
        <w:rPr>
          <w:rFonts w:ascii="Times New Roman" w:hAnsi="Times New Roman" w:cs="Times New Roman"/>
          <w:sz w:val="28"/>
          <w:szCs w:val="28"/>
        </w:rPr>
        <w:t>самоуправления в единой системе публичной власти», решил:</w:t>
      </w:r>
    </w:p>
    <w:p w:rsidR="002F1452" w:rsidRPr="00E85ED6" w:rsidRDefault="002F1452" w:rsidP="00382B5B">
      <w:pPr>
        <w:pStyle w:val="ConsNonformat"/>
        <w:numPr>
          <w:ilvl w:val="0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ED6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Pr="00E85ED6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Pr="00E85ED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Pr="00E85ED6">
        <w:rPr>
          <w:rFonts w:ascii="Times New Roman" w:hAnsi="Times New Roman" w:cs="Times New Roman"/>
          <w:sz w:val="28"/>
          <w:szCs w:val="28"/>
        </w:rPr>
        <w:t xml:space="preserve">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Башкортостан, утвержденный решением Совета 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E85ED6" w:rsidRPr="00E85ED6">
        <w:rPr>
          <w:rFonts w:ascii="Times New Roman" w:hAnsi="Times New Roman" w:cs="Times New Roman"/>
          <w:sz w:val="28"/>
          <w:szCs w:val="28"/>
        </w:rPr>
        <w:t>01.10.2013</w:t>
      </w:r>
      <w:r w:rsidRPr="00E85ED6">
        <w:rPr>
          <w:rFonts w:ascii="Times New Roman" w:hAnsi="Times New Roman" w:cs="Times New Roman"/>
          <w:sz w:val="28"/>
          <w:szCs w:val="28"/>
        </w:rPr>
        <w:t xml:space="preserve"> №</w:t>
      </w:r>
      <w:r w:rsidR="00E85ED6" w:rsidRPr="00E85ED6">
        <w:rPr>
          <w:rFonts w:ascii="Times New Roman" w:hAnsi="Times New Roman" w:cs="Times New Roman"/>
          <w:sz w:val="28"/>
          <w:szCs w:val="28"/>
        </w:rPr>
        <w:t xml:space="preserve"> 37</w:t>
      </w:r>
      <w:r w:rsidRPr="00E85ED6">
        <w:rPr>
          <w:rFonts w:ascii="Times New Roman" w:hAnsi="Times New Roman" w:cs="Times New Roman"/>
          <w:bCs/>
          <w:sz w:val="28"/>
          <w:szCs w:val="28"/>
        </w:rPr>
        <w:t xml:space="preserve"> (далее – Порядок), следующие изменения:</w:t>
      </w:r>
    </w:p>
    <w:p w:rsidR="002F1452" w:rsidRPr="00E85ED6" w:rsidRDefault="002F1452" w:rsidP="00382B5B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ED6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 w:rsidR="001653B0" w:rsidRPr="00E85ED6">
        <w:rPr>
          <w:rFonts w:ascii="Times New Roman" w:hAnsi="Times New Roman" w:cs="Times New Roman"/>
          <w:bCs/>
          <w:sz w:val="28"/>
          <w:szCs w:val="28"/>
        </w:rPr>
        <w:t>следующей  редакции:</w:t>
      </w:r>
    </w:p>
    <w:p w:rsidR="002F1452" w:rsidRPr="00E85ED6" w:rsidRDefault="002F1452" w:rsidP="00382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E85ED6" w:rsidRPr="00E85ED6">
        <w:rPr>
          <w:rFonts w:ascii="Times New Roman" w:hAnsi="Times New Roman" w:cs="Times New Roman"/>
          <w:sz w:val="28"/>
          <w:szCs w:val="28"/>
        </w:rPr>
        <w:t>Сергиопольский</w:t>
      </w:r>
      <w:r w:rsidRPr="00E85E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E85E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85ED6">
        <w:rPr>
          <w:rFonts w:ascii="Times New Roman" w:hAnsi="Times New Roman" w:cs="Times New Roman"/>
          <w:sz w:val="28"/>
          <w:szCs w:val="28"/>
        </w:rPr>
        <w:t>:</w:t>
      </w:r>
    </w:p>
    <w:p w:rsidR="001653B0" w:rsidRPr="00E85ED6" w:rsidRDefault="002F1452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5ED6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E85ED6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E85ED6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653B0" w:rsidRPr="00E85ED6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5ED6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1653B0" w:rsidRPr="00E85ED6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5ED6">
        <w:rPr>
          <w:rFonts w:ascii="Times New Roman" w:hAnsi="Times New Roman"/>
          <w:sz w:val="28"/>
          <w:szCs w:val="28"/>
        </w:rPr>
        <w:lastRenderedPageBreak/>
        <w:t xml:space="preserve">доходов бюджета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653B0" w:rsidRPr="00E85ED6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85ED6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653B0" w:rsidRPr="00E85ED6" w:rsidRDefault="001653B0" w:rsidP="00382B5B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85ED6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 </w:t>
      </w:r>
      <w:r w:rsidRPr="00E85ED6"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сельского поселения </w:t>
      </w:r>
      <w:r w:rsidR="00E85ED6" w:rsidRPr="00E85ED6">
        <w:rPr>
          <w:rFonts w:ascii="Times New Roman" w:hAnsi="Times New Roman"/>
          <w:sz w:val="28"/>
          <w:szCs w:val="28"/>
        </w:rPr>
        <w:t>Сергиопольский</w:t>
      </w:r>
      <w:r w:rsidRPr="00E85ED6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</w:t>
      </w:r>
      <w:proofErr w:type="gramStart"/>
      <w:r w:rsidRPr="00E85ED6">
        <w:rPr>
          <w:rFonts w:ascii="Times New Roman" w:hAnsi="Times New Roman"/>
          <w:color w:val="000000" w:themeColor="text1"/>
          <w:sz w:val="28"/>
          <w:szCs w:val="28"/>
        </w:rPr>
        <w:t xml:space="preserve">.»; </w:t>
      </w:r>
      <w:proofErr w:type="gramEnd"/>
    </w:p>
    <w:p w:rsidR="001653B0" w:rsidRPr="00E85ED6" w:rsidRDefault="001653B0" w:rsidP="00382B5B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85E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1.2. Пункт 9 Порядка изложить в следующей  редакции:</w:t>
      </w:r>
    </w:p>
    <w:p w:rsidR="00382B5B" w:rsidRPr="00E85ED6" w:rsidRDefault="00382B5B" w:rsidP="00382B5B">
      <w:pPr>
        <w:pStyle w:val="4"/>
        <w:shd w:val="clear" w:color="auto" w:fill="auto"/>
        <w:tabs>
          <w:tab w:val="left" w:pos="709"/>
        </w:tabs>
        <w:spacing w:after="0" w:line="276" w:lineRule="auto"/>
        <w:ind w:right="20"/>
        <w:jc w:val="both"/>
        <w:rPr>
          <w:color w:val="000000" w:themeColor="text1"/>
        </w:rPr>
      </w:pPr>
      <w:r w:rsidRPr="00E85ED6">
        <w:rPr>
          <w:color w:val="000000" w:themeColor="text1"/>
        </w:rPr>
        <w:tab/>
        <w:t xml:space="preserve">«9. </w:t>
      </w:r>
      <w:r w:rsidR="00E97AC9" w:rsidRPr="00E85ED6">
        <w:rPr>
          <w:color w:val="000000" w:themeColor="text1"/>
        </w:rPr>
        <w:t xml:space="preserve">Контроль за использованием средств Муниципального дорожного фонда осуществляется в </w:t>
      </w:r>
      <w:proofErr w:type="gramStart"/>
      <w:r w:rsidR="00E97AC9" w:rsidRPr="00E85ED6">
        <w:rPr>
          <w:color w:val="000000" w:themeColor="text1"/>
        </w:rPr>
        <w:t>соответствии</w:t>
      </w:r>
      <w:proofErr w:type="gramEnd"/>
      <w:r w:rsidR="00E97AC9" w:rsidRPr="00E85ED6">
        <w:rPr>
          <w:color w:val="000000" w:themeColor="text1"/>
        </w:rPr>
        <w:t xml:space="preserve"> с </w:t>
      </w:r>
      <w:r w:rsidRPr="00E85ED6">
        <w:rPr>
          <w:color w:val="000000" w:themeColor="text1"/>
        </w:rPr>
        <w:t xml:space="preserve">нормативно правовыми актами администрации </w:t>
      </w:r>
      <w:r w:rsidRPr="00E85ED6">
        <w:rPr>
          <w:iCs/>
        </w:rPr>
        <w:t>сельского поселения</w:t>
      </w:r>
      <w:r w:rsidRPr="00E85ED6"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653B0" w:rsidRPr="00E85ED6" w:rsidRDefault="001653B0" w:rsidP="00382B5B">
      <w:pPr>
        <w:pStyle w:val="ConsNonformat"/>
        <w:numPr>
          <w:ilvl w:val="1"/>
          <w:numId w:val="6"/>
        </w:numPr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85E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Пункт 10 Порядка изложить в следующей  редакции:</w:t>
      </w:r>
    </w:p>
    <w:p w:rsidR="002F1452" w:rsidRPr="00E85ED6" w:rsidRDefault="00E97AC9" w:rsidP="00382B5B">
      <w:pPr>
        <w:pStyle w:val="1"/>
        <w:spacing w:line="276" w:lineRule="auto"/>
        <w:ind w:firstLine="705"/>
        <w:jc w:val="both"/>
        <w:rPr>
          <w:rFonts w:cs="Times New Roman"/>
          <w:color w:val="000000" w:themeColor="text1"/>
        </w:rPr>
      </w:pPr>
      <w:r w:rsidRPr="00E85ED6">
        <w:rPr>
          <w:rFonts w:cs="Times New Roman"/>
          <w:color w:val="000000" w:themeColor="text1"/>
        </w:rPr>
        <w:t xml:space="preserve">«10. </w:t>
      </w:r>
      <w:proofErr w:type="gramStart"/>
      <w:r w:rsidRPr="00E85ED6">
        <w:rPr>
          <w:rFonts w:cs="Times New Roman"/>
          <w:color w:val="000000" w:themeColor="text1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E85ED6" w:rsidRPr="00E85ED6">
        <w:rPr>
          <w:rFonts w:cs="Times New Roman"/>
        </w:rPr>
        <w:t>Сергиопольский</w:t>
      </w:r>
      <w:r w:rsidRPr="00E85ED6">
        <w:rPr>
          <w:rFonts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 w:rsidRPr="00E85ED6">
        <w:rPr>
          <w:rFonts w:cs="Times New Roman"/>
          <w:color w:val="000000" w:themeColor="text1"/>
        </w:rPr>
        <w:t>.</w:t>
      </w:r>
      <w:proofErr w:type="gramEnd"/>
      <w:r w:rsidR="00382B5B" w:rsidRPr="00E85ED6">
        <w:rPr>
          <w:rFonts w:cs="Times New Roman"/>
          <w:color w:val="000000" w:themeColor="text1"/>
        </w:rPr>
        <w:t xml:space="preserve"> Рассмотрение отчета осуществляется в </w:t>
      </w:r>
      <w:proofErr w:type="gramStart"/>
      <w:r w:rsidR="00382B5B" w:rsidRPr="00E85ED6">
        <w:rPr>
          <w:rFonts w:cs="Times New Roman"/>
          <w:color w:val="000000" w:themeColor="text1"/>
        </w:rPr>
        <w:t>порядке</w:t>
      </w:r>
      <w:proofErr w:type="gramEnd"/>
      <w:r w:rsidR="00382B5B" w:rsidRPr="00E85ED6">
        <w:rPr>
          <w:rFonts w:cs="Times New Roman"/>
          <w:color w:val="000000" w:themeColor="text1"/>
        </w:rPr>
        <w:t>, установленном Положением о бюджетном процессе сельского поселения</w:t>
      </w:r>
    </w:p>
    <w:p w:rsidR="002F1452" w:rsidRPr="00E85ED6" w:rsidRDefault="002F1452" w:rsidP="00382B5B">
      <w:pPr>
        <w:pStyle w:val="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E85ED6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</w:t>
      </w:r>
      <w:proofErr w:type="gramStart"/>
      <w:r w:rsidRPr="00E85ED6">
        <w:rPr>
          <w:rFonts w:cs="Times New Roman"/>
          <w:color w:val="000000" w:themeColor="text1"/>
        </w:rPr>
        <w:t>порядке</w:t>
      </w:r>
      <w:proofErr w:type="gramEnd"/>
      <w:r w:rsidRPr="00E85ED6">
        <w:rPr>
          <w:rFonts w:cs="Times New Roman"/>
          <w:color w:val="000000" w:themeColor="text1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F1452" w:rsidRPr="00E85ED6" w:rsidRDefault="002F1452" w:rsidP="00382B5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E85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E85ED6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E85ED6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E85ED6">
        <w:rPr>
          <w:rFonts w:ascii="Times New Roman" w:hAnsi="Times New Roman" w:cs="Times New Roman"/>
          <w:sz w:val="28"/>
          <w:szCs w:val="28"/>
        </w:rPr>
        <w:t>решения</w:t>
      </w:r>
      <w:r w:rsidRPr="00E85ED6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E85ED6" w:rsidRPr="00E85ED6" w:rsidRDefault="00E85ED6" w:rsidP="00E85ED6">
      <w:pPr>
        <w:spacing w:after="0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E85ED6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C117E3" w:rsidRPr="00E85ED6" w:rsidRDefault="00E85ED6" w:rsidP="00E85ED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85ED6">
        <w:rPr>
          <w:rFonts w:ascii="Times New Roman" w:hAnsi="Times New Roman" w:cs="Times New Roman"/>
          <w:color w:val="00000A"/>
          <w:sz w:val="28"/>
          <w:szCs w:val="28"/>
        </w:rPr>
        <w:t>ФИО</w:t>
      </w:r>
      <w:r w:rsidR="002F1452" w:rsidRPr="00E85ED6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                             </w:t>
      </w:r>
    </w:p>
    <w:p w:rsidR="00E85ED6" w:rsidRPr="00E85ED6" w:rsidRDefault="00E85ED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85ED6" w:rsidRPr="00E8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5"/>
    <w:rsid w:val="001653B0"/>
    <w:rsid w:val="002F1452"/>
    <w:rsid w:val="00382B5B"/>
    <w:rsid w:val="007A3435"/>
    <w:rsid w:val="00B058E3"/>
    <w:rsid w:val="00C117E3"/>
    <w:rsid w:val="00E01735"/>
    <w:rsid w:val="00E85ED6"/>
    <w:rsid w:val="00E9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2</cp:revision>
  <cp:lastPrinted>2026-06-09T05:43:00Z</cp:lastPrinted>
  <dcterms:created xsi:type="dcterms:W3CDTF">2026-06-09T05:45:00Z</dcterms:created>
  <dcterms:modified xsi:type="dcterms:W3CDTF">2026-06-09T05:45:00Z</dcterms:modified>
</cp:coreProperties>
</file>