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411465" w:rsidRDefault="005C015D" w:rsidP="00411465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5C015D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Пенсионный фонд России и компания «Ростелеком» объявляют 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 w:rsidRPr="005C015D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о проведении пятого Всероссийского конкурса «Спасибо интернету»</w:t>
      </w:r>
    </w:p>
    <w:p w:rsidR="00411465" w:rsidRPr="00411465" w:rsidRDefault="00411465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открывается прием работ на Всероссийский конкурс «Спасибо интернету – 2019», организаторами которого выступают Пенсионный фонд России и компания «Ростелеком». Участие в конкурсе могут принять люди в возрасте от 50 лет, обучившиеся работе на компьютере и в интернете, в том числе на специализированных компьютерных курсах. Для участия необходимо подать заявку на сайте «</w:t>
      </w:r>
      <w:hyperlink w:tgtFrame="_blank" w:history="1">
        <w:r w:rsidRPr="0041146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Азбука интернета</w:t>
        </w:r>
      </w:hyperlink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приложив конкурсную работу – эссе по теме одной из номинаций конкурса: «Портал Gosuslugi.ru: мой опыт», «</w:t>
      </w:r>
      <w:proofErr w:type="gramStart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</w:t>
      </w:r>
      <w:proofErr w:type="gramEnd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интернет-достижения», «Интернет-предприниматель, интернет-работодатель», «Моя общественная интернет-инициатива».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работы принимаются с 17 апреля по 14 октября 2019 года. Победителей определит комиссия, в состав которой входят представители «Ростелекома», Пенсионного фонда России, Министерства социальной политики Нижегородской области, Российской Ассоциации электронных коммуникаций и Регионального общественного центра </w:t>
      </w:r>
      <w:proofErr w:type="gramStart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интернет-технологий</w:t>
      </w:r>
      <w:proofErr w:type="gramEnd"/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Итоги конкурса планируется подвести в ноябре 2019 года.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Впервые конкурс «Спасибо интернету» прошел в 2015 году и собрал более 2 тыс. участников. С тех пор каждый новый год в нем принимают участие все больше людей старшего поколения. В 2018-м участниками стали 3,4 тыс. человек из 74 регионов России.</w:t>
      </w:r>
    </w:p>
    <w:p w:rsidR="005C015D" w:rsidRPr="005C015D" w:rsidRDefault="005C015D" w:rsidP="0041146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15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Всероссийский конкурс «Спасибо интернету» проводится в рамках проекта «Азбука интернета». Все конкурсные работы и итоги публикуются на одноименном сайте. Обучающее пособие и интернет-портал «Азбука интернета» разработаны в рамках подписанного в 2014 году соглашения между Пенсионным фондом России и компанией «Ростелеком» о сотрудничестве при обучении пенсионеров компьютерной грамотности. Цель сотрудничества – облегчить доступ пенсионеров к получению государственных услуг в электронном виде через интернет и повысить качество жизни посредством обучения компьютерной грамотности и работе в интернете.</w:t>
      </w:r>
    </w:p>
    <w:p w:rsidR="005C015D" w:rsidRDefault="005C015D" w:rsidP="0039061B">
      <w:pPr>
        <w:spacing w:after="0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CC6" w:rsidRPr="00ED1CC9" w:rsidRDefault="00BC3AAD" w:rsidP="00BC3AAD">
      <w:pPr>
        <w:spacing w:after="0"/>
        <w:ind w:left="4956"/>
        <w:contextualSpacing/>
        <w:jc w:val="both"/>
        <w:rPr>
          <w:rFonts w:ascii="inherit" w:eastAsia="Times New Roman" w:hAnsi="inherit" w:cs="Times New Roman"/>
          <w:i/>
          <w:sz w:val="27"/>
          <w:szCs w:val="27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Управление Пенсионного фонда РФ в Давлекановском районе и г.Давлеканово РБ</w:t>
      </w:r>
    </w:p>
    <w:sectPr w:rsidR="001E0CC6" w:rsidRPr="00ED1CC9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94E40"/>
    <w:multiLevelType w:val="multilevel"/>
    <w:tmpl w:val="4E94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40374"/>
    <w:rsid w:val="00001EF0"/>
    <w:rsid w:val="00003C48"/>
    <w:rsid w:val="00023F40"/>
    <w:rsid w:val="000431D8"/>
    <w:rsid w:val="00071E97"/>
    <w:rsid w:val="000D5890"/>
    <w:rsid w:val="0010156E"/>
    <w:rsid w:val="00113CE0"/>
    <w:rsid w:val="00114256"/>
    <w:rsid w:val="001363A8"/>
    <w:rsid w:val="00160471"/>
    <w:rsid w:val="00171E53"/>
    <w:rsid w:val="00173688"/>
    <w:rsid w:val="001B6F5F"/>
    <w:rsid w:val="001E0CC6"/>
    <w:rsid w:val="001E7794"/>
    <w:rsid w:val="00200C9A"/>
    <w:rsid w:val="00230025"/>
    <w:rsid w:val="002376AA"/>
    <w:rsid w:val="002D17BA"/>
    <w:rsid w:val="002D39FD"/>
    <w:rsid w:val="00303873"/>
    <w:rsid w:val="00321AAA"/>
    <w:rsid w:val="003668D2"/>
    <w:rsid w:val="0037574A"/>
    <w:rsid w:val="0038497D"/>
    <w:rsid w:val="00385391"/>
    <w:rsid w:val="0039061B"/>
    <w:rsid w:val="003A54C5"/>
    <w:rsid w:val="003A5FE4"/>
    <w:rsid w:val="003A6405"/>
    <w:rsid w:val="003C241C"/>
    <w:rsid w:val="003D75C7"/>
    <w:rsid w:val="003E12DF"/>
    <w:rsid w:val="00411465"/>
    <w:rsid w:val="0044340A"/>
    <w:rsid w:val="00455F3A"/>
    <w:rsid w:val="004856D3"/>
    <w:rsid w:val="004A6536"/>
    <w:rsid w:val="004B21ED"/>
    <w:rsid w:val="00507DE0"/>
    <w:rsid w:val="00541FA9"/>
    <w:rsid w:val="00556D3C"/>
    <w:rsid w:val="00581190"/>
    <w:rsid w:val="005C015D"/>
    <w:rsid w:val="005E175C"/>
    <w:rsid w:val="005E7C8A"/>
    <w:rsid w:val="00601B92"/>
    <w:rsid w:val="00624657"/>
    <w:rsid w:val="00624DB2"/>
    <w:rsid w:val="0066704A"/>
    <w:rsid w:val="00672916"/>
    <w:rsid w:val="006905E8"/>
    <w:rsid w:val="006A2F49"/>
    <w:rsid w:val="006B5944"/>
    <w:rsid w:val="006C0F39"/>
    <w:rsid w:val="006E127B"/>
    <w:rsid w:val="006F25EC"/>
    <w:rsid w:val="00704132"/>
    <w:rsid w:val="0070416C"/>
    <w:rsid w:val="00706B6E"/>
    <w:rsid w:val="00724F09"/>
    <w:rsid w:val="00736EDC"/>
    <w:rsid w:val="00740374"/>
    <w:rsid w:val="00743BF2"/>
    <w:rsid w:val="00753387"/>
    <w:rsid w:val="007570CF"/>
    <w:rsid w:val="00757AC3"/>
    <w:rsid w:val="00775203"/>
    <w:rsid w:val="007B4993"/>
    <w:rsid w:val="007D22CA"/>
    <w:rsid w:val="007E7EAE"/>
    <w:rsid w:val="0082573C"/>
    <w:rsid w:val="00837BFF"/>
    <w:rsid w:val="00854097"/>
    <w:rsid w:val="008A4DC2"/>
    <w:rsid w:val="008E6A39"/>
    <w:rsid w:val="00964F6D"/>
    <w:rsid w:val="009653C5"/>
    <w:rsid w:val="009714F7"/>
    <w:rsid w:val="00993BF4"/>
    <w:rsid w:val="009A544A"/>
    <w:rsid w:val="009B1038"/>
    <w:rsid w:val="009B1EAF"/>
    <w:rsid w:val="009D7974"/>
    <w:rsid w:val="009F1CB1"/>
    <w:rsid w:val="00A021FE"/>
    <w:rsid w:val="00A163C1"/>
    <w:rsid w:val="00A52AAC"/>
    <w:rsid w:val="00A63F13"/>
    <w:rsid w:val="00A666AC"/>
    <w:rsid w:val="00A75E6C"/>
    <w:rsid w:val="00AB4F2F"/>
    <w:rsid w:val="00AC4BF7"/>
    <w:rsid w:val="00AC58A4"/>
    <w:rsid w:val="00AD435D"/>
    <w:rsid w:val="00AE2035"/>
    <w:rsid w:val="00AE7657"/>
    <w:rsid w:val="00AF49AC"/>
    <w:rsid w:val="00B017D3"/>
    <w:rsid w:val="00B24E19"/>
    <w:rsid w:val="00B314C1"/>
    <w:rsid w:val="00B44EB8"/>
    <w:rsid w:val="00B524C9"/>
    <w:rsid w:val="00B85DCD"/>
    <w:rsid w:val="00B879F6"/>
    <w:rsid w:val="00BB407F"/>
    <w:rsid w:val="00BC3AAD"/>
    <w:rsid w:val="00BD6001"/>
    <w:rsid w:val="00BE1B0F"/>
    <w:rsid w:val="00BE5805"/>
    <w:rsid w:val="00BE69D1"/>
    <w:rsid w:val="00BF4B09"/>
    <w:rsid w:val="00C50B3A"/>
    <w:rsid w:val="00C561A3"/>
    <w:rsid w:val="00C638B2"/>
    <w:rsid w:val="00CA26DE"/>
    <w:rsid w:val="00CC5BB2"/>
    <w:rsid w:val="00CD04D5"/>
    <w:rsid w:val="00CF07C1"/>
    <w:rsid w:val="00CF2443"/>
    <w:rsid w:val="00D0719A"/>
    <w:rsid w:val="00D21D2B"/>
    <w:rsid w:val="00DA0070"/>
    <w:rsid w:val="00DC3CF3"/>
    <w:rsid w:val="00DD6C66"/>
    <w:rsid w:val="00DF28F5"/>
    <w:rsid w:val="00E13858"/>
    <w:rsid w:val="00E2032E"/>
    <w:rsid w:val="00E3736C"/>
    <w:rsid w:val="00E536F5"/>
    <w:rsid w:val="00E70AE6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7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7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Зубаирова Гузялия Рафиковна</cp:lastModifiedBy>
  <cp:revision>3</cp:revision>
  <cp:lastPrinted>2019-04-17T12:51:00Z</cp:lastPrinted>
  <dcterms:created xsi:type="dcterms:W3CDTF">2019-04-17T13:32:00Z</dcterms:created>
  <dcterms:modified xsi:type="dcterms:W3CDTF">2019-04-18T06:13:00Z</dcterms:modified>
</cp:coreProperties>
</file>