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96"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360"/>
        <w:gridCol w:w="2181"/>
        <w:gridCol w:w="3955"/>
      </w:tblGrid>
      <w:tr w:rsidR="001A788C" w:rsidRPr="0032199D" w:rsidTr="00303489">
        <w:trPr>
          <w:trHeight w:val="2064"/>
        </w:trPr>
        <w:tc>
          <w:tcPr>
            <w:tcW w:w="4360" w:type="dxa"/>
            <w:tcBorders>
              <w:top w:val="nil"/>
              <w:left w:val="nil"/>
              <w:bottom w:val="double" w:sz="12" w:space="0" w:color="auto"/>
              <w:right w:val="nil"/>
            </w:tcBorders>
          </w:tcPr>
          <w:p w:rsidR="001A788C" w:rsidRPr="00B81807" w:rsidRDefault="001A788C" w:rsidP="00303489">
            <w:pPr>
              <w:jc w:val="center"/>
            </w:pPr>
            <w:r w:rsidRPr="00B81807">
              <w:t>Б</w:t>
            </w:r>
            <w:r w:rsidRPr="00B81807">
              <w:rPr>
                <w:lang w:val="be-BY"/>
              </w:rPr>
              <w:t>ашкортостан Республикаһы</w:t>
            </w:r>
          </w:p>
          <w:p w:rsidR="001A788C" w:rsidRPr="00B81807" w:rsidRDefault="001A788C" w:rsidP="00303489">
            <w:pPr>
              <w:jc w:val="center"/>
            </w:pPr>
            <w:r w:rsidRPr="00B81807">
              <w:rPr>
                <w:lang w:val="be-BY"/>
              </w:rPr>
              <w:t>Дәуләкән районы муниципаль</w:t>
            </w:r>
          </w:p>
          <w:p w:rsidR="001A788C" w:rsidRPr="00B81807" w:rsidRDefault="001A788C" w:rsidP="00303489">
            <w:pPr>
              <w:jc w:val="center"/>
              <w:rPr>
                <w:lang w:val="be-BY"/>
              </w:rPr>
            </w:pPr>
            <w:r w:rsidRPr="00B81807">
              <w:rPr>
                <w:lang w:val="be-BY"/>
              </w:rPr>
              <w:t xml:space="preserve">районының </w:t>
            </w:r>
            <w:proofErr w:type="spellStart"/>
            <w:r w:rsidRPr="00B81807">
              <w:t>Мәкәш</w:t>
            </w:r>
            <w:proofErr w:type="spellEnd"/>
            <w:r w:rsidRPr="00B81807">
              <w:rPr>
                <w:lang w:val="be-BY"/>
              </w:rPr>
              <w:t xml:space="preserve"> ауыл</w:t>
            </w:r>
          </w:p>
          <w:p w:rsidR="001A788C" w:rsidRPr="00B81807" w:rsidRDefault="001A788C" w:rsidP="00303489">
            <w:pPr>
              <w:jc w:val="center"/>
              <w:rPr>
                <w:lang w:val="be-BY"/>
              </w:rPr>
            </w:pPr>
            <w:r w:rsidRPr="00B81807">
              <w:rPr>
                <w:lang w:val="be-BY"/>
              </w:rPr>
              <w:t>Советы ауыл биләмәһе</w:t>
            </w:r>
          </w:p>
          <w:p w:rsidR="001A788C" w:rsidRPr="00B81807" w:rsidRDefault="001A788C" w:rsidP="00303489">
            <w:pPr>
              <w:jc w:val="center"/>
              <w:rPr>
                <w:lang w:val="be-BY"/>
              </w:rPr>
            </w:pPr>
            <w:r w:rsidRPr="00B81807">
              <w:rPr>
                <w:lang w:val="be-BY"/>
              </w:rPr>
              <w:t>хакимиәте</w:t>
            </w:r>
          </w:p>
          <w:p w:rsidR="001A788C" w:rsidRPr="00ED4BD3" w:rsidRDefault="001A788C" w:rsidP="00303489">
            <w:pPr>
              <w:jc w:val="center"/>
              <w:rPr>
                <w:lang w:val="be-BY"/>
              </w:rPr>
            </w:pPr>
          </w:p>
          <w:p w:rsidR="001A788C" w:rsidRPr="00ED7868" w:rsidRDefault="001A788C" w:rsidP="00303489">
            <w:pPr>
              <w:jc w:val="center"/>
              <w:rPr>
                <w:lang w:val="be-BY"/>
              </w:rPr>
            </w:pPr>
            <w:r w:rsidRPr="00ED7868">
              <w:rPr>
                <w:lang w:val="be-BY"/>
              </w:rPr>
              <w:t>453418, Дәуләкән районы, Мәкәш</w:t>
            </w:r>
          </w:p>
          <w:p w:rsidR="001A788C" w:rsidRPr="00ED7868" w:rsidRDefault="001A788C" w:rsidP="00303489">
            <w:pPr>
              <w:jc w:val="center"/>
              <w:rPr>
                <w:lang w:val="be-BY"/>
              </w:rPr>
            </w:pPr>
            <w:r w:rsidRPr="00ED7868">
              <w:rPr>
                <w:lang w:val="be-BY"/>
              </w:rPr>
              <w:t>ауылы, Уҙәк  урамы 46</w:t>
            </w:r>
          </w:p>
          <w:p w:rsidR="001A788C" w:rsidRPr="000F51AE" w:rsidRDefault="001A788C" w:rsidP="00303489">
            <w:pPr>
              <w:jc w:val="center"/>
              <w:rPr>
                <w:rFonts w:ascii="Peterburg" w:hAnsi="Peterburg"/>
                <w:lang w:val="be-BY"/>
              </w:rPr>
            </w:pPr>
          </w:p>
        </w:tc>
        <w:tc>
          <w:tcPr>
            <w:tcW w:w="2181" w:type="dxa"/>
            <w:tcBorders>
              <w:top w:val="nil"/>
              <w:left w:val="nil"/>
              <w:bottom w:val="double" w:sz="12" w:space="0" w:color="auto"/>
              <w:right w:val="nil"/>
            </w:tcBorders>
          </w:tcPr>
          <w:p w:rsidR="001A788C" w:rsidRPr="0032199D" w:rsidRDefault="001A788C" w:rsidP="00303489">
            <w:pPr>
              <w:rPr>
                <w:rFonts w:ascii="Peterburg" w:hAnsi="Peterburg"/>
                <w:lang w:val="sq-AL"/>
              </w:rPr>
            </w:pPr>
            <w:r>
              <w:rPr>
                <w:rFonts w:ascii="Peterburg" w:hAnsi="Peterburg"/>
                <w:noProof/>
              </w:rPr>
              <w:drawing>
                <wp:inline distT="0" distB="0" distL="0" distR="0" wp14:anchorId="4EF6B5B3" wp14:editId="69A56B2B">
                  <wp:extent cx="1025525" cy="1311910"/>
                  <wp:effectExtent l="0" t="0" r="3175" b="2540"/>
                  <wp:docPr id="3" name="Рисунок 3" descr="Герб Давлекановского района">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Давлекановского райо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5525" cy="1311910"/>
                          </a:xfrm>
                          <a:prstGeom prst="rect">
                            <a:avLst/>
                          </a:prstGeom>
                          <a:noFill/>
                          <a:ln>
                            <a:noFill/>
                          </a:ln>
                        </pic:spPr>
                      </pic:pic>
                    </a:graphicData>
                  </a:graphic>
                </wp:inline>
              </w:drawing>
            </w:r>
          </w:p>
        </w:tc>
        <w:tc>
          <w:tcPr>
            <w:tcW w:w="3955" w:type="dxa"/>
            <w:tcBorders>
              <w:top w:val="nil"/>
              <w:left w:val="nil"/>
              <w:bottom w:val="double" w:sz="12" w:space="0" w:color="auto"/>
              <w:right w:val="nil"/>
            </w:tcBorders>
          </w:tcPr>
          <w:p w:rsidR="001A788C" w:rsidRPr="00DA3A3A" w:rsidRDefault="001A788C" w:rsidP="00303489">
            <w:pPr>
              <w:jc w:val="center"/>
            </w:pPr>
            <w:r w:rsidRPr="00DA3A3A">
              <w:t>Администрация сельского</w:t>
            </w:r>
            <w:r w:rsidRPr="00DA3A3A">
              <w:rPr>
                <w:lang w:val="be-BY"/>
              </w:rPr>
              <w:t xml:space="preserve"> поселени</w:t>
            </w:r>
            <w:r w:rsidRPr="00DA3A3A">
              <w:t>я</w:t>
            </w:r>
            <w:r w:rsidRPr="00DA3A3A">
              <w:rPr>
                <w:lang w:val="be-BY"/>
              </w:rPr>
              <w:t xml:space="preserve"> </w:t>
            </w:r>
            <w:proofErr w:type="spellStart"/>
            <w:r w:rsidRPr="00DA3A3A">
              <w:t>Микяшевский</w:t>
            </w:r>
            <w:proofErr w:type="spellEnd"/>
          </w:p>
          <w:p w:rsidR="001A788C" w:rsidRPr="00DA3A3A" w:rsidRDefault="001A788C" w:rsidP="00303489">
            <w:pPr>
              <w:jc w:val="center"/>
              <w:rPr>
                <w:lang w:val="be-BY"/>
              </w:rPr>
            </w:pPr>
            <w:r w:rsidRPr="00DA3A3A">
              <w:rPr>
                <w:lang w:val="be-BY"/>
              </w:rPr>
              <w:t>сельсовет</w:t>
            </w:r>
            <w:r w:rsidRPr="00DA3A3A">
              <w:t xml:space="preserve"> </w:t>
            </w:r>
            <w:r w:rsidRPr="00DA3A3A">
              <w:rPr>
                <w:lang w:val="be-BY"/>
              </w:rPr>
              <w:t>муниципального</w:t>
            </w:r>
          </w:p>
          <w:p w:rsidR="001A788C" w:rsidRPr="00DA3A3A" w:rsidRDefault="001A788C" w:rsidP="00303489">
            <w:pPr>
              <w:jc w:val="center"/>
              <w:rPr>
                <w:lang w:val="be-BY"/>
              </w:rPr>
            </w:pPr>
            <w:r w:rsidRPr="00DA3A3A">
              <w:rPr>
                <w:lang w:val="be-BY"/>
              </w:rPr>
              <w:t>района</w:t>
            </w:r>
            <w:r w:rsidRPr="00DA3A3A">
              <w:t xml:space="preserve">   </w:t>
            </w:r>
            <w:proofErr w:type="spellStart"/>
            <w:r w:rsidRPr="00DA3A3A">
              <w:t>Давлеканов</w:t>
            </w:r>
            <w:proofErr w:type="spellEnd"/>
            <w:r w:rsidRPr="00DA3A3A">
              <w:rPr>
                <w:lang w:val="be-BY"/>
              </w:rPr>
              <w:t>ский район</w:t>
            </w:r>
            <w:r w:rsidRPr="00DA3A3A">
              <w:t xml:space="preserve">     </w:t>
            </w:r>
            <w:r w:rsidRPr="00DA3A3A">
              <w:rPr>
                <w:lang w:val="be-BY"/>
              </w:rPr>
              <w:t>Республики Башкортостан</w:t>
            </w:r>
          </w:p>
          <w:p w:rsidR="001A788C" w:rsidRPr="00DA3A3A" w:rsidRDefault="001A788C" w:rsidP="00303489">
            <w:pPr>
              <w:jc w:val="center"/>
              <w:rPr>
                <w:b/>
              </w:rPr>
            </w:pPr>
          </w:p>
          <w:p w:rsidR="001A788C" w:rsidRPr="00DA3A3A" w:rsidRDefault="001A788C" w:rsidP="00303489">
            <w:pPr>
              <w:jc w:val="center"/>
              <w:rPr>
                <w:lang w:val="be-BY"/>
              </w:rPr>
            </w:pPr>
            <w:r w:rsidRPr="00DA3A3A">
              <w:rPr>
                <w:lang w:val="be-BY"/>
              </w:rPr>
              <w:t>453418,</w:t>
            </w:r>
            <w:r w:rsidRPr="00DA3A3A">
              <w:t xml:space="preserve"> </w:t>
            </w:r>
            <w:r w:rsidRPr="00DA3A3A">
              <w:rPr>
                <w:lang w:val="be-BY"/>
              </w:rPr>
              <w:t>Давлекановскийрайон,</w:t>
            </w:r>
          </w:p>
          <w:p w:rsidR="001A788C" w:rsidRPr="00DA3A3A" w:rsidRDefault="001A788C" w:rsidP="00303489">
            <w:pPr>
              <w:jc w:val="center"/>
              <w:rPr>
                <w:lang w:val="be-BY"/>
              </w:rPr>
            </w:pPr>
            <w:r w:rsidRPr="00DA3A3A">
              <w:rPr>
                <w:lang w:val="be-BY"/>
              </w:rPr>
              <w:t>с.Микяшево,ул.Центральная 46</w:t>
            </w:r>
          </w:p>
          <w:p w:rsidR="001A788C" w:rsidRPr="00E41EE2" w:rsidRDefault="001A788C" w:rsidP="00303489">
            <w:pPr>
              <w:jc w:val="center"/>
              <w:rPr>
                <w:rFonts w:ascii="Peterburg" w:hAnsi="Peterburg"/>
              </w:rPr>
            </w:pPr>
          </w:p>
        </w:tc>
      </w:tr>
    </w:tbl>
    <w:p w:rsidR="001A788C" w:rsidRDefault="001A788C" w:rsidP="001A788C">
      <w:pPr>
        <w:spacing w:line="360" w:lineRule="auto"/>
        <w:rPr>
          <w:sz w:val="28"/>
          <w:szCs w:val="28"/>
          <w:lang w:val="ba-RU"/>
        </w:rPr>
      </w:pPr>
    </w:p>
    <w:p w:rsidR="001A788C" w:rsidRPr="00FC1127" w:rsidRDefault="001A788C" w:rsidP="001A788C">
      <w:pPr>
        <w:rPr>
          <w:sz w:val="28"/>
          <w:szCs w:val="28"/>
        </w:rPr>
      </w:pPr>
      <w:r w:rsidRPr="00FC1127">
        <w:rPr>
          <w:sz w:val="28"/>
          <w:szCs w:val="28"/>
          <w:lang w:val="ba-RU"/>
        </w:rPr>
        <w:t>Ҡ</w:t>
      </w:r>
      <w:r>
        <w:rPr>
          <w:sz w:val="28"/>
          <w:szCs w:val="28"/>
        </w:rPr>
        <w:t>А</w:t>
      </w:r>
      <w:r w:rsidR="00704D37">
        <w:rPr>
          <w:sz w:val="28"/>
          <w:szCs w:val="28"/>
        </w:rPr>
        <w:t>РАР</w:t>
      </w:r>
      <w:r w:rsidR="00704D37">
        <w:rPr>
          <w:sz w:val="28"/>
          <w:szCs w:val="28"/>
        </w:rPr>
        <w:tab/>
      </w:r>
      <w:r w:rsidR="00704D37">
        <w:rPr>
          <w:sz w:val="28"/>
          <w:szCs w:val="28"/>
        </w:rPr>
        <w:tab/>
      </w:r>
      <w:r w:rsidR="00704D37">
        <w:rPr>
          <w:sz w:val="28"/>
          <w:szCs w:val="28"/>
        </w:rPr>
        <w:tab/>
        <w:t xml:space="preserve">                       №55</w:t>
      </w:r>
      <w:r>
        <w:rPr>
          <w:sz w:val="28"/>
          <w:szCs w:val="28"/>
        </w:rPr>
        <w:t xml:space="preserve">                      </w:t>
      </w:r>
      <w:r w:rsidR="00704D37">
        <w:rPr>
          <w:sz w:val="28"/>
          <w:szCs w:val="28"/>
        </w:rPr>
        <w:t xml:space="preserve">        </w:t>
      </w:r>
      <w:r>
        <w:rPr>
          <w:sz w:val="28"/>
          <w:szCs w:val="28"/>
        </w:rPr>
        <w:t xml:space="preserve">   </w:t>
      </w:r>
      <w:r w:rsidRPr="00FC1127">
        <w:rPr>
          <w:sz w:val="28"/>
          <w:szCs w:val="28"/>
        </w:rPr>
        <w:t>ПОСТАНОВЛЕНИЕ</w:t>
      </w:r>
      <w:r w:rsidRPr="00FC1127">
        <w:rPr>
          <w:b/>
          <w:sz w:val="28"/>
          <w:szCs w:val="28"/>
        </w:rPr>
        <w:t xml:space="preserve"> </w:t>
      </w:r>
    </w:p>
    <w:p w:rsidR="001A788C" w:rsidRDefault="001A788C" w:rsidP="001A788C">
      <w:pPr>
        <w:rPr>
          <w:sz w:val="28"/>
          <w:szCs w:val="28"/>
        </w:rPr>
      </w:pPr>
      <w:r>
        <w:rPr>
          <w:sz w:val="28"/>
          <w:szCs w:val="28"/>
        </w:rPr>
        <w:t xml:space="preserve">28.07.2025 </w:t>
      </w:r>
      <w:r w:rsidRPr="00FC1127">
        <w:rPr>
          <w:sz w:val="28"/>
          <w:szCs w:val="28"/>
        </w:rPr>
        <w:t>й</w:t>
      </w:r>
      <w:r>
        <w:rPr>
          <w:sz w:val="28"/>
          <w:szCs w:val="28"/>
        </w:rPr>
        <w:t>.                                                                                       28.07.2025 г.</w:t>
      </w:r>
    </w:p>
    <w:p w:rsidR="001A788C" w:rsidRDefault="001A788C" w:rsidP="001A788C">
      <w:pPr>
        <w:widowControl w:val="0"/>
        <w:autoSpaceDE w:val="0"/>
        <w:autoSpaceDN w:val="0"/>
        <w:adjustRightInd w:val="0"/>
        <w:contextualSpacing/>
        <w:jc w:val="center"/>
        <w:rPr>
          <w:b/>
          <w:sz w:val="28"/>
          <w:szCs w:val="28"/>
        </w:rPr>
      </w:pPr>
    </w:p>
    <w:p w:rsidR="001A788C" w:rsidRPr="001A788C" w:rsidRDefault="001A788C" w:rsidP="001A788C">
      <w:pPr>
        <w:widowControl w:val="0"/>
        <w:autoSpaceDE w:val="0"/>
        <w:autoSpaceDN w:val="0"/>
        <w:adjustRightInd w:val="0"/>
        <w:contextualSpacing/>
        <w:jc w:val="center"/>
        <w:rPr>
          <w:bCs/>
          <w:sz w:val="28"/>
          <w:szCs w:val="28"/>
          <w:u w:val="single"/>
        </w:rPr>
      </w:pPr>
      <w:r w:rsidRPr="001A788C">
        <w:rPr>
          <w:sz w:val="28"/>
          <w:szCs w:val="28"/>
        </w:rPr>
        <w:t xml:space="preserve">Об утверждении Административного регламента предоставления муниципальной услуги </w:t>
      </w:r>
      <w:r w:rsidRPr="001A788C">
        <w:rPr>
          <w:bCs/>
          <w:sz w:val="28"/>
          <w:szCs w:val="28"/>
        </w:rPr>
        <w:t>«</w:t>
      </w:r>
      <w:r w:rsidRPr="001A788C">
        <w:rPr>
          <w:sz w:val="28"/>
          <w:szCs w:val="20"/>
        </w:rPr>
        <w:t>Предоставление водных объектов</w:t>
      </w:r>
      <w:r w:rsidRPr="001A788C">
        <w:rPr>
          <w:sz w:val="28"/>
          <w:szCs w:val="28"/>
        </w:rPr>
        <w:t xml:space="preserve"> или их частей,</w:t>
      </w:r>
      <w:r w:rsidRPr="001A788C">
        <w:rPr>
          <w:sz w:val="28"/>
          <w:szCs w:val="20"/>
        </w:rPr>
        <w:t xml:space="preserve">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1A788C">
        <w:rPr>
          <w:bCs/>
          <w:sz w:val="28"/>
          <w:szCs w:val="28"/>
        </w:rPr>
        <w:t xml:space="preserve">» в сельском поселении </w:t>
      </w:r>
      <w:proofErr w:type="spellStart"/>
      <w:r w:rsidRPr="001A788C">
        <w:rPr>
          <w:bCs/>
          <w:sz w:val="28"/>
          <w:szCs w:val="28"/>
        </w:rPr>
        <w:t>Микяшевский</w:t>
      </w:r>
      <w:proofErr w:type="spellEnd"/>
      <w:r w:rsidRPr="001A788C">
        <w:rPr>
          <w:bCs/>
          <w:sz w:val="28"/>
          <w:szCs w:val="28"/>
        </w:rPr>
        <w:t xml:space="preserve"> сельсовет муниципального района Давлекановский район Республики Башкортостан</w:t>
      </w:r>
      <w:r w:rsidR="00ED7868">
        <w:rPr>
          <w:bCs/>
          <w:sz w:val="28"/>
          <w:szCs w:val="28"/>
        </w:rPr>
        <w:t>.</w:t>
      </w:r>
    </w:p>
    <w:p w:rsidR="001A788C" w:rsidRPr="00081D4C" w:rsidRDefault="001A788C" w:rsidP="001A788C">
      <w:pPr>
        <w:autoSpaceDE w:val="0"/>
        <w:autoSpaceDN w:val="0"/>
        <w:adjustRightInd w:val="0"/>
        <w:jc w:val="both"/>
        <w:rPr>
          <w:sz w:val="28"/>
          <w:szCs w:val="28"/>
        </w:rPr>
      </w:pPr>
    </w:p>
    <w:p w:rsidR="001A788C" w:rsidRPr="001A788C" w:rsidRDefault="001A788C" w:rsidP="001A788C">
      <w:pPr>
        <w:autoSpaceDE w:val="0"/>
        <w:autoSpaceDN w:val="0"/>
        <w:adjustRightInd w:val="0"/>
        <w:ind w:firstLine="709"/>
        <w:contextualSpacing/>
        <w:jc w:val="both"/>
        <w:rPr>
          <w:sz w:val="28"/>
          <w:szCs w:val="28"/>
        </w:rPr>
      </w:pPr>
      <w:r w:rsidRPr="001A788C">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Администрация сельского поселения </w:t>
      </w:r>
      <w:proofErr w:type="spellStart"/>
      <w:r w:rsidRPr="001A788C">
        <w:rPr>
          <w:sz w:val="28"/>
          <w:szCs w:val="28"/>
        </w:rPr>
        <w:t>Микяшевский</w:t>
      </w:r>
      <w:proofErr w:type="spellEnd"/>
      <w:r w:rsidRPr="001A788C">
        <w:rPr>
          <w:sz w:val="28"/>
          <w:szCs w:val="28"/>
        </w:rPr>
        <w:t xml:space="preserve"> сельсовет муниципального района Давлекановский район республики Башкортостан</w:t>
      </w:r>
    </w:p>
    <w:p w:rsidR="001A788C" w:rsidRPr="001A788C" w:rsidRDefault="001A788C" w:rsidP="001A788C">
      <w:pPr>
        <w:suppressAutoHyphens/>
        <w:rPr>
          <w:sz w:val="28"/>
          <w:szCs w:val="28"/>
          <w:lang w:eastAsia="ar-SA"/>
        </w:rPr>
      </w:pPr>
      <w:proofErr w:type="gramStart"/>
      <w:r w:rsidRPr="001A788C">
        <w:rPr>
          <w:sz w:val="28"/>
          <w:szCs w:val="28"/>
          <w:lang w:eastAsia="ar-SA"/>
        </w:rPr>
        <w:t>П</w:t>
      </w:r>
      <w:proofErr w:type="gramEnd"/>
      <w:r w:rsidRPr="001A788C">
        <w:rPr>
          <w:sz w:val="28"/>
          <w:szCs w:val="28"/>
          <w:lang w:eastAsia="ar-SA"/>
        </w:rPr>
        <w:t xml:space="preserve"> О С Т А Н О В Л Я Е Т:</w:t>
      </w:r>
    </w:p>
    <w:p w:rsidR="001A788C" w:rsidRPr="001A788C" w:rsidRDefault="001A788C" w:rsidP="001A788C">
      <w:pPr>
        <w:widowControl w:val="0"/>
        <w:tabs>
          <w:tab w:val="left" w:pos="567"/>
        </w:tabs>
        <w:ind w:firstLine="709"/>
        <w:contextualSpacing/>
        <w:jc w:val="both"/>
        <w:rPr>
          <w:sz w:val="28"/>
          <w:szCs w:val="28"/>
        </w:rPr>
      </w:pPr>
      <w:r w:rsidRPr="001A788C">
        <w:rPr>
          <w:sz w:val="28"/>
          <w:szCs w:val="28"/>
        </w:rPr>
        <w:t xml:space="preserve">1. Утвердить Административный регламент предоставления муниципальной услуги </w:t>
      </w:r>
      <w:r w:rsidRPr="001A788C">
        <w:rPr>
          <w:bCs/>
          <w:sz w:val="28"/>
          <w:szCs w:val="28"/>
        </w:rPr>
        <w:t>«</w:t>
      </w:r>
      <w:r w:rsidRPr="001A788C">
        <w:rPr>
          <w:sz w:val="28"/>
          <w:szCs w:val="28"/>
        </w:rPr>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1A788C">
        <w:rPr>
          <w:bCs/>
          <w:sz w:val="28"/>
          <w:szCs w:val="28"/>
        </w:rPr>
        <w:t xml:space="preserve">» в </w:t>
      </w:r>
      <w:r w:rsidRPr="001A788C">
        <w:rPr>
          <w:sz w:val="28"/>
          <w:szCs w:val="28"/>
        </w:rPr>
        <w:t xml:space="preserve">сельском поселении </w:t>
      </w:r>
      <w:proofErr w:type="spellStart"/>
      <w:r w:rsidRPr="001A788C">
        <w:rPr>
          <w:sz w:val="28"/>
          <w:szCs w:val="28"/>
        </w:rPr>
        <w:t>Микяшевский</w:t>
      </w:r>
      <w:proofErr w:type="spellEnd"/>
      <w:r w:rsidRPr="001A788C">
        <w:rPr>
          <w:sz w:val="28"/>
          <w:szCs w:val="28"/>
        </w:rPr>
        <w:t xml:space="preserve"> сельсовет муниципального района Давлекановский район Республики Башкортостан.</w:t>
      </w:r>
    </w:p>
    <w:p w:rsidR="001A788C" w:rsidRPr="001A788C" w:rsidRDefault="001A788C" w:rsidP="001A788C">
      <w:pPr>
        <w:ind w:firstLine="851"/>
        <w:jc w:val="both"/>
        <w:rPr>
          <w:sz w:val="28"/>
          <w:szCs w:val="28"/>
        </w:rPr>
      </w:pPr>
      <w:r w:rsidRPr="001A788C">
        <w:rPr>
          <w:sz w:val="28"/>
          <w:szCs w:val="28"/>
        </w:rPr>
        <w:t xml:space="preserve">2. </w:t>
      </w:r>
      <w:proofErr w:type="gramStart"/>
      <w:r w:rsidRPr="001A788C">
        <w:rPr>
          <w:sz w:val="28"/>
          <w:szCs w:val="28"/>
        </w:rPr>
        <w:t xml:space="preserve">Постановление администрации сельского поселения </w:t>
      </w:r>
      <w:proofErr w:type="spellStart"/>
      <w:r w:rsidRPr="001A788C">
        <w:rPr>
          <w:sz w:val="28"/>
          <w:szCs w:val="28"/>
        </w:rPr>
        <w:t>Микяшевский</w:t>
      </w:r>
      <w:proofErr w:type="spellEnd"/>
      <w:r w:rsidRPr="001A788C">
        <w:rPr>
          <w:sz w:val="28"/>
          <w:szCs w:val="28"/>
        </w:rPr>
        <w:t xml:space="preserve"> сельсовет муниципального района Давлекановский район Республики Башкортостан  от 29.12.2018 г. №44/12 «Об утверждении Административного регламента по предоставлению муниципальной услуги Администрацией сельского поселения </w:t>
      </w:r>
      <w:proofErr w:type="spellStart"/>
      <w:r w:rsidRPr="001A788C">
        <w:rPr>
          <w:sz w:val="28"/>
          <w:szCs w:val="28"/>
        </w:rPr>
        <w:t>Микяшевский</w:t>
      </w:r>
      <w:proofErr w:type="spellEnd"/>
      <w:r w:rsidRPr="001A788C">
        <w:rPr>
          <w:sz w:val="28"/>
          <w:szCs w:val="28"/>
        </w:rPr>
        <w:t xml:space="preserve"> сельсовет муниципального района Давлекановский район Республики Башкортостан «Предоставление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 или решения о предоставлении водного объекта в пользование</w:t>
      </w:r>
      <w:proofErr w:type="gramEnd"/>
      <w:r w:rsidRPr="001A788C">
        <w:rPr>
          <w:sz w:val="28"/>
          <w:szCs w:val="28"/>
        </w:rPr>
        <w:t xml:space="preserve">»,  признать утратившим силу.  </w:t>
      </w:r>
    </w:p>
    <w:p w:rsidR="001A788C" w:rsidRPr="001A788C" w:rsidRDefault="001A788C" w:rsidP="001A788C">
      <w:pPr>
        <w:ind w:firstLine="851"/>
        <w:jc w:val="both"/>
        <w:rPr>
          <w:sz w:val="28"/>
          <w:szCs w:val="28"/>
        </w:rPr>
      </w:pPr>
      <w:r w:rsidRPr="001A788C">
        <w:rPr>
          <w:sz w:val="28"/>
          <w:szCs w:val="28"/>
        </w:rPr>
        <w:t xml:space="preserve">3. Настоящее постановление </w:t>
      </w:r>
      <w:proofErr w:type="gramStart"/>
      <w:r w:rsidRPr="001A788C">
        <w:rPr>
          <w:sz w:val="28"/>
          <w:szCs w:val="28"/>
        </w:rPr>
        <w:t>вступает в силу после обнародования в установленном порядке и подлежит</w:t>
      </w:r>
      <w:proofErr w:type="gramEnd"/>
      <w:r w:rsidRPr="001A788C">
        <w:rPr>
          <w:sz w:val="28"/>
          <w:szCs w:val="28"/>
        </w:rPr>
        <w:t xml:space="preserve"> размещению на официальном сайте </w:t>
      </w:r>
      <w:r w:rsidRPr="001A788C">
        <w:rPr>
          <w:sz w:val="28"/>
          <w:szCs w:val="28"/>
        </w:rPr>
        <w:lastRenderedPageBreak/>
        <w:t xml:space="preserve">администрации сельского поселения </w:t>
      </w:r>
      <w:proofErr w:type="spellStart"/>
      <w:r w:rsidRPr="001A788C">
        <w:rPr>
          <w:sz w:val="28"/>
          <w:szCs w:val="28"/>
        </w:rPr>
        <w:t>Микяшевский</w:t>
      </w:r>
      <w:proofErr w:type="spellEnd"/>
      <w:r w:rsidRPr="001A788C">
        <w:rPr>
          <w:sz w:val="28"/>
          <w:szCs w:val="28"/>
        </w:rPr>
        <w:t xml:space="preserve"> сельсовет муниципального района Давлекановский район Республики Башкортостан в сети Интернет.</w:t>
      </w:r>
    </w:p>
    <w:p w:rsidR="001A788C" w:rsidRDefault="001A788C" w:rsidP="001A788C">
      <w:pPr>
        <w:ind w:firstLine="851"/>
        <w:jc w:val="both"/>
        <w:rPr>
          <w:sz w:val="28"/>
          <w:szCs w:val="28"/>
        </w:rPr>
      </w:pPr>
      <w:r w:rsidRPr="00E32EB0">
        <w:rPr>
          <w:sz w:val="28"/>
          <w:szCs w:val="28"/>
        </w:rPr>
        <w:t xml:space="preserve">4. </w:t>
      </w:r>
      <w:proofErr w:type="gramStart"/>
      <w:r w:rsidRPr="00E32EB0">
        <w:rPr>
          <w:sz w:val="28"/>
          <w:szCs w:val="28"/>
        </w:rPr>
        <w:t>Контроль за</w:t>
      </w:r>
      <w:proofErr w:type="gramEnd"/>
      <w:r w:rsidRPr="00E32EB0">
        <w:rPr>
          <w:sz w:val="28"/>
          <w:szCs w:val="28"/>
        </w:rPr>
        <w:t xml:space="preserve"> исполнением настоящего постановления оставляю за собой.</w:t>
      </w:r>
    </w:p>
    <w:p w:rsidR="001A788C" w:rsidRDefault="001A788C" w:rsidP="001A788C">
      <w:pPr>
        <w:ind w:firstLine="851"/>
        <w:jc w:val="both"/>
        <w:rPr>
          <w:sz w:val="28"/>
          <w:szCs w:val="28"/>
        </w:rPr>
      </w:pPr>
    </w:p>
    <w:p w:rsidR="001A788C" w:rsidRDefault="001A788C" w:rsidP="001A788C">
      <w:pPr>
        <w:ind w:firstLine="851"/>
        <w:jc w:val="both"/>
        <w:rPr>
          <w:sz w:val="28"/>
          <w:szCs w:val="28"/>
        </w:rPr>
      </w:pPr>
    </w:p>
    <w:p w:rsidR="001A788C" w:rsidRPr="001A788C" w:rsidRDefault="001A788C" w:rsidP="001A788C">
      <w:pPr>
        <w:jc w:val="both"/>
        <w:rPr>
          <w:sz w:val="26"/>
          <w:szCs w:val="26"/>
        </w:rPr>
      </w:pPr>
      <w:r>
        <w:rPr>
          <w:sz w:val="28"/>
          <w:szCs w:val="28"/>
        </w:rPr>
        <w:t xml:space="preserve">Глава сельского поселения                                      </w:t>
      </w:r>
      <w:proofErr w:type="spellStart"/>
      <w:r>
        <w:rPr>
          <w:sz w:val="28"/>
          <w:szCs w:val="28"/>
        </w:rPr>
        <w:t>А.Р.Гайзуллин</w:t>
      </w:r>
      <w:proofErr w:type="spellEnd"/>
      <w:r w:rsidRPr="001A788C">
        <w:rPr>
          <w:sz w:val="26"/>
          <w:szCs w:val="26"/>
        </w:rPr>
        <w:t xml:space="preserve">   </w:t>
      </w:r>
      <w:r w:rsidRPr="001A788C">
        <w:rPr>
          <w:sz w:val="26"/>
          <w:szCs w:val="26"/>
        </w:rPr>
        <w:tab/>
      </w:r>
    </w:p>
    <w:p w:rsidR="001A788C" w:rsidRDefault="001A788C"/>
    <w:p w:rsidR="001A788C" w:rsidRDefault="001A788C"/>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p w:rsidR="001E3E2A" w:rsidRDefault="001E3E2A" w:rsidP="001E3E2A">
      <w:pPr>
        <w:tabs>
          <w:tab w:val="left" w:pos="7425"/>
        </w:tabs>
        <w:ind w:left="5954"/>
        <w:rPr>
          <w:sz w:val="28"/>
          <w:szCs w:val="28"/>
        </w:rPr>
      </w:pPr>
    </w:p>
    <w:p w:rsidR="001E3E2A" w:rsidRDefault="001E3E2A" w:rsidP="001E3E2A">
      <w:pPr>
        <w:tabs>
          <w:tab w:val="left" w:pos="7425"/>
        </w:tabs>
        <w:ind w:left="5954"/>
        <w:rPr>
          <w:sz w:val="28"/>
          <w:szCs w:val="28"/>
        </w:rPr>
      </w:pPr>
    </w:p>
    <w:p w:rsidR="001E3E2A" w:rsidRPr="00E90AD0" w:rsidRDefault="001E3E2A" w:rsidP="001E3E2A">
      <w:pPr>
        <w:tabs>
          <w:tab w:val="left" w:pos="7425"/>
        </w:tabs>
        <w:ind w:left="5954"/>
        <w:rPr>
          <w:sz w:val="28"/>
          <w:szCs w:val="28"/>
        </w:rPr>
      </w:pPr>
      <w:r w:rsidRPr="00E90AD0">
        <w:rPr>
          <w:sz w:val="28"/>
          <w:szCs w:val="28"/>
        </w:rPr>
        <w:lastRenderedPageBreak/>
        <w:t>Утвержден</w:t>
      </w:r>
    </w:p>
    <w:p w:rsidR="001E3E2A" w:rsidRPr="00E90AD0" w:rsidRDefault="001E3E2A" w:rsidP="001E3E2A">
      <w:pPr>
        <w:ind w:left="5954"/>
        <w:rPr>
          <w:sz w:val="28"/>
          <w:szCs w:val="28"/>
        </w:rPr>
      </w:pPr>
      <w:r>
        <w:rPr>
          <w:sz w:val="28"/>
          <w:szCs w:val="28"/>
        </w:rPr>
        <w:t>постановлением а</w:t>
      </w:r>
      <w:r w:rsidRPr="00E90AD0">
        <w:rPr>
          <w:sz w:val="28"/>
          <w:szCs w:val="28"/>
        </w:rPr>
        <w:t>дминистрации</w:t>
      </w:r>
    </w:p>
    <w:p w:rsidR="001E3E2A" w:rsidRPr="00E90AD0" w:rsidRDefault="001E3E2A" w:rsidP="001E3E2A">
      <w:pPr>
        <w:ind w:left="5954"/>
        <w:rPr>
          <w:sz w:val="22"/>
          <w:szCs w:val="22"/>
        </w:rPr>
      </w:pPr>
      <w:r>
        <w:rPr>
          <w:sz w:val="28"/>
          <w:szCs w:val="28"/>
        </w:rPr>
        <w:t xml:space="preserve">сельского поселения </w:t>
      </w:r>
      <w:proofErr w:type="spellStart"/>
      <w:r>
        <w:rPr>
          <w:sz w:val="28"/>
          <w:szCs w:val="28"/>
        </w:rPr>
        <w:t>Микяшевский</w:t>
      </w:r>
      <w:proofErr w:type="spellEnd"/>
      <w:r>
        <w:rPr>
          <w:sz w:val="28"/>
          <w:szCs w:val="28"/>
        </w:rPr>
        <w:t xml:space="preserve"> сельсовет муниципального района Давлекановский район Республики Башкортостан</w:t>
      </w:r>
    </w:p>
    <w:p w:rsidR="001E3E2A" w:rsidRPr="00E90AD0" w:rsidRDefault="001E3E2A" w:rsidP="001E3E2A">
      <w:pPr>
        <w:autoSpaceDE w:val="0"/>
        <w:autoSpaceDN w:val="0"/>
        <w:adjustRightInd w:val="0"/>
        <w:ind w:left="5954"/>
        <w:rPr>
          <w:sz w:val="28"/>
          <w:szCs w:val="28"/>
        </w:rPr>
      </w:pPr>
      <w:r w:rsidRPr="00E90AD0">
        <w:rPr>
          <w:sz w:val="28"/>
          <w:szCs w:val="28"/>
        </w:rPr>
        <w:t>от</w:t>
      </w:r>
      <w:r>
        <w:rPr>
          <w:sz w:val="28"/>
          <w:szCs w:val="28"/>
        </w:rPr>
        <w:t xml:space="preserve"> «28»  июля  2025</w:t>
      </w:r>
      <w:r w:rsidR="00ED7868">
        <w:rPr>
          <w:sz w:val="28"/>
          <w:szCs w:val="28"/>
        </w:rPr>
        <w:t xml:space="preserve"> </w:t>
      </w:r>
      <w:r w:rsidRPr="00E90AD0">
        <w:rPr>
          <w:sz w:val="28"/>
          <w:szCs w:val="28"/>
        </w:rPr>
        <w:t xml:space="preserve">года № </w:t>
      </w:r>
      <w:r w:rsidR="00F513AB">
        <w:rPr>
          <w:sz w:val="28"/>
          <w:szCs w:val="28"/>
        </w:rPr>
        <w:t>55</w:t>
      </w:r>
      <w:bookmarkStart w:id="0" w:name="_GoBack"/>
      <w:bookmarkEnd w:id="0"/>
    </w:p>
    <w:p w:rsidR="001E3E2A" w:rsidRPr="00081D4C" w:rsidRDefault="001E3E2A" w:rsidP="001E3E2A">
      <w:pPr>
        <w:widowControl w:val="0"/>
        <w:ind w:firstLine="567"/>
        <w:contextualSpacing/>
        <w:jc w:val="center"/>
        <w:rPr>
          <w:sz w:val="28"/>
          <w:szCs w:val="28"/>
        </w:rPr>
      </w:pPr>
    </w:p>
    <w:p w:rsidR="001E3E2A" w:rsidRPr="00081D4C" w:rsidRDefault="001E3E2A" w:rsidP="001E3E2A">
      <w:pPr>
        <w:widowControl w:val="0"/>
        <w:autoSpaceDE w:val="0"/>
        <w:autoSpaceDN w:val="0"/>
        <w:adjustRightInd w:val="0"/>
        <w:ind w:firstLine="851"/>
        <w:jc w:val="center"/>
        <w:rPr>
          <w:bCs/>
          <w:sz w:val="20"/>
          <w:szCs w:val="20"/>
        </w:rPr>
      </w:pPr>
      <w:r w:rsidRPr="00CC6297">
        <w:rPr>
          <w:b/>
          <w:sz w:val="28"/>
          <w:szCs w:val="28"/>
        </w:rPr>
        <w:t xml:space="preserve">Административный регламент предоставления муниципальной услуги </w:t>
      </w:r>
      <w:r w:rsidRPr="00CC6297">
        <w:rPr>
          <w:b/>
          <w:bCs/>
          <w:sz w:val="28"/>
          <w:szCs w:val="28"/>
        </w:rPr>
        <w:t>«</w:t>
      </w:r>
      <w:r w:rsidRPr="00CC6297">
        <w:rPr>
          <w:b/>
          <w:sz w:val="28"/>
          <w:szCs w:val="20"/>
        </w:rPr>
        <w:t>Предоставление водных объектов</w:t>
      </w:r>
      <w:r w:rsidRPr="00CC6297">
        <w:rPr>
          <w:b/>
          <w:sz w:val="28"/>
          <w:szCs w:val="28"/>
        </w:rPr>
        <w:t xml:space="preserve"> или их частей,</w:t>
      </w:r>
      <w:r w:rsidRPr="00CC6297">
        <w:rPr>
          <w:b/>
          <w:sz w:val="28"/>
          <w:szCs w:val="20"/>
        </w:rPr>
        <w:t xml:space="preserve"> находящихся в</w:t>
      </w:r>
      <w:r>
        <w:rPr>
          <w:b/>
          <w:sz w:val="28"/>
          <w:szCs w:val="20"/>
        </w:rPr>
        <w:t xml:space="preserve"> </w:t>
      </w:r>
      <w:r w:rsidRPr="00CC6297">
        <w:rPr>
          <w:b/>
          <w:sz w:val="28"/>
          <w:szCs w:val="20"/>
        </w:rPr>
        <w:t>муниципальной собственности (обводненного карьера, пруда), в</w:t>
      </w:r>
      <w:r>
        <w:rPr>
          <w:b/>
          <w:sz w:val="28"/>
          <w:szCs w:val="20"/>
        </w:rPr>
        <w:t xml:space="preserve"> </w:t>
      </w:r>
      <w:r w:rsidRPr="00CC6297">
        <w:rPr>
          <w:b/>
          <w:sz w:val="28"/>
          <w:szCs w:val="20"/>
        </w:rPr>
        <w:t>пользование на основании решения о предоставлении водного объекта в</w:t>
      </w:r>
      <w:r>
        <w:rPr>
          <w:b/>
          <w:sz w:val="28"/>
          <w:szCs w:val="20"/>
        </w:rPr>
        <w:t xml:space="preserve"> </w:t>
      </w:r>
      <w:r w:rsidRPr="00CC6297">
        <w:rPr>
          <w:b/>
          <w:sz w:val="28"/>
          <w:szCs w:val="20"/>
        </w:rPr>
        <w:t>пользование</w:t>
      </w:r>
      <w:r w:rsidRPr="00CC6297">
        <w:rPr>
          <w:b/>
          <w:bCs/>
          <w:sz w:val="28"/>
          <w:szCs w:val="28"/>
        </w:rPr>
        <w:t>» в</w:t>
      </w:r>
      <w:r w:rsidRPr="00081D4C">
        <w:rPr>
          <w:bCs/>
          <w:sz w:val="28"/>
          <w:szCs w:val="28"/>
        </w:rPr>
        <w:t xml:space="preserve"> </w:t>
      </w:r>
      <w:r>
        <w:rPr>
          <w:b/>
          <w:bCs/>
          <w:sz w:val="28"/>
          <w:szCs w:val="28"/>
        </w:rPr>
        <w:t xml:space="preserve"> </w:t>
      </w:r>
      <w:r w:rsidRPr="00D1399A">
        <w:rPr>
          <w:b/>
          <w:bCs/>
          <w:sz w:val="28"/>
          <w:szCs w:val="28"/>
        </w:rPr>
        <w:t xml:space="preserve">сельском поселении </w:t>
      </w:r>
      <w:proofErr w:type="spellStart"/>
      <w:r>
        <w:rPr>
          <w:b/>
          <w:bCs/>
          <w:sz w:val="28"/>
          <w:szCs w:val="28"/>
        </w:rPr>
        <w:t>Микяшевский</w:t>
      </w:r>
      <w:proofErr w:type="spellEnd"/>
      <w:r>
        <w:rPr>
          <w:b/>
          <w:bCs/>
          <w:sz w:val="28"/>
          <w:szCs w:val="28"/>
        </w:rPr>
        <w:t xml:space="preserve"> </w:t>
      </w:r>
      <w:r w:rsidRPr="00D1399A">
        <w:rPr>
          <w:b/>
          <w:bCs/>
          <w:sz w:val="28"/>
          <w:szCs w:val="28"/>
        </w:rPr>
        <w:t>сельсовет муниципального района Давлекановский район Республики Башкортостан</w:t>
      </w:r>
    </w:p>
    <w:p w:rsidR="001E3E2A" w:rsidRPr="00081D4C" w:rsidRDefault="001E3E2A" w:rsidP="001E3E2A">
      <w:pPr>
        <w:widowControl w:val="0"/>
        <w:autoSpaceDE w:val="0"/>
        <w:autoSpaceDN w:val="0"/>
        <w:adjustRightInd w:val="0"/>
        <w:ind w:firstLine="851"/>
        <w:jc w:val="center"/>
        <w:rPr>
          <w:bCs/>
          <w:sz w:val="28"/>
          <w:szCs w:val="28"/>
        </w:rPr>
      </w:pPr>
    </w:p>
    <w:p w:rsidR="001E3E2A" w:rsidRPr="00081D4C" w:rsidRDefault="001E3E2A" w:rsidP="001E3E2A">
      <w:pPr>
        <w:widowControl w:val="0"/>
        <w:tabs>
          <w:tab w:val="left" w:pos="567"/>
        </w:tabs>
        <w:ind w:firstLine="567"/>
        <w:contextualSpacing/>
        <w:jc w:val="both"/>
        <w:rPr>
          <w:sz w:val="28"/>
          <w:szCs w:val="28"/>
        </w:rPr>
      </w:pPr>
    </w:p>
    <w:p w:rsidR="001E3E2A" w:rsidRPr="00CC6297" w:rsidRDefault="001E3E2A" w:rsidP="001E3E2A">
      <w:pPr>
        <w:widowControl w:val="0"/>
        <w:tabs>
          <w:tab w:val="left" w:pos="567"/>
        </w:tabs>
        <w:ind w:firstLine="567"/>
        <w:contextualSpacing/>
        <w:jc w:val="both"/>
        <w:rPr>
          <w:b/>
          <w:sz w:val="28"/>
          <w:szCs w:val="28"/>
        </w:rPr>
      </w:pPr>
      <w:r w:rsidRPr="00CC6297">
        <w:rPr>
          <w:b/>
          <w:sz w:val="28"/>
          <w:szCs w:val="28"/>
        </w:rPr>
        <w:t>I. Общие положения</w:t>
      </w:r>
    </w:p>
    <w:p w:rsidR="001E3E2A" w:rsidRPr="00CC6297" w:rsidRDefault="001E3E2A" w:rsidP="001E3E2A">
      <w:pPr>
        <w:pStyle w:val="a6"/>
        <w:widowControl w:val="0"/>
        <w:autoSpaceDE w:val="0"/>
        <w:autoSpaceDN w:val="0"/>
        <w:adjustRightInd w:val="0"/>
        <w:ind w:left="0" w:firstLine="567"/>
        <w:contextualSpacing/>
        <w:jc w:val="both"/>
        <w:rPr>
          <w:b/>
          <w:sz w:val="28"/>
        </w:rPr>
      </w:pPr>
    </w:p>
    <w:p w:rsidR="001E3E2A" w:rsidRPr="00CC6297" w:rsidRDefault="001E3E2A" w:rsidP="001E3E2A">
      <w:pPr>
        <w:pStyle w:val="a6"/>
        <w:widowControl w:val="0"/>
        <w:autoSpaceDE w:val="0"/>
        <w:autoSpaceDN w:val="0"/>
        <w:adjustRightInd w:val="0"/>
        <w:ind w:left="0" w:firstLine="567"/>
        <w:contextualSpacing/>
        <w:jc w:val="both"/>
        <w:rPr>
          <w:b/>
          <w:sz w:val="28"/>
        </w:rPr>
      </w:pPr>
      <w:r w:rsidRPr="00CC6297">
        <w:rPr>
          <w:b/>
          <w:sz w:val="28"/>
        </w:rPr>
        <w:t>Предмет регулирования Административного регламента</w:t>
      </w:r>
    </w:p>
    <w:p w:rsidR="001E3E2A" w:rsidRPr="00081D4C" w:rsidRDefault="001E3E2A" w:rsidP="001E3E2A">
      <w:pPr>
        <w:pStyle w:val="a6"/>
        <w:widowControl w:val="0"/>
        <w:autoSpaceDE w:val="0"/>
        <w:autoSpaceDN w:val="0"/>
        <w:adjustRightInd w:val="0"/>
        <w:ind w:left="0" w:firstLine="567"/>
        <w:contextualSpacing/>
        <w:jc w:val="both"/>
        <w:rPr>
          <w:sz w:val="36"/>
          <w:szCs w:val="28"/>
        </w:rPr>
      </w:pPr>
    </w:p>
    <w:p w:rsidR="001E3E2A" w:rsidRPr="00081D4C" w:rsidRDefault="001E3E2A" w:rsidP="001E3E2A">
      <w:pPr>
        <w:widowControl w:val="0"/>
        <w:tabs>
          <w:tab w:val="left" w:pos="567"/>
        </w:tabs>
        <w:ind w:firstLine="567"/>
        <w:contextualSpacing/>
        <w:jc w:val="both"/>
        <w:rPr>
          <w:bCs/>
          <w:sz w:val="20"/>
          <w:szCs w:val="20"/>
        </w:rPr>
      </w:pPr>
      <w:r w:rsidRPr="00081D4C">
        <w:rPr>
          <w:sz w:val="28"/>
          <w:szCs w:val="28"/>
        </w:rPr>
        <w:t xml:space="preserve">1.1. Административный регламент предоставления муниципальной услуги </w:t>
      </w:r>
      <w:r w:rsidRPr="00081D4C">
        <w:rPr>
          <w:bCs/>
          <w:sz w:val="28"/>
          <w:szCs w:val="28"/>
        </w:rPr>
        <w:t>«</w:t>
      </w:r>
      <w:r w:rsidRPr="00081D4C">
        <w:rPr>
          <w:sz w:val="28"/>
          <w:szCs w:val="20"/>
        </w:rPr>
        <w:t>Предоставление водных объектов</w:t>
      </w:r>
      <w:r w:rsidRPr="00081D4C">
        <w:rPr>
          <w:sz w:val="28"/>
          <w:szCs w:val="28"/>
        </w:rPr>
        <w:t xml:space="preserve"> или их частей,</w:t>
      </w:r>
      <w:r w:rsidRPr="00081D4C">
        <w:rPr>
          <w:sz w:val="28"/>
          <w:szCs w:val="20"/>
        </w:rPr>
        <w:t xml:space="preserve"> находящихся в</w:t>
      </w:r>
      <w:r>
        <w:rPr>
          <w:sz w:val="28"/>
          <w:szCs w:val="20"/>
        </w:rPr>
        <w:t xml:space="preserve"> </w:t>
      </w:r>
      <w:r w:rsidRPr="00081D4C">
        <w:rPr>
          <w:sz w:val="28"/>
          <w:szCs w:val="20"/>
        </w:rPr>
        <w:t>муниципальной собственности (обводненного карьера, пруда), в</w:t>
      </w:r>
      <w:r>
        <w:rPr>
          <w:sz w:val="28"/>
          <w:szCs w:val="20"/>
        </w:rPr>
        <w:t xml:space="preserve"> </w:t>
      </w:r>
      <w:r w:rsidRPr="00081D4C">
        <w:rPr>
          <w:sz w:val="28"/>
          <w:szCs w:val="20"/>
        </w:rPr>
        <w:t>пользование на основании решения о предоставлении водного объекта в</w:t>
      </w:r>
      <w:r>
        <w:rPr>
          <w:sz w:val="28"/>
          <w:szCs w:val="20"/>
        </w:rPr>
        <w:t xml:space="preserve"> </w:t>
      </w:r>
      <w:r w:rsidRPr="00081D4C">
        <w:rPr>
          <w:sz w:val="28"/>
          <w:szCs w:val="20"/>
        </w:rPr>
        <w:t>пользование</w:t>
      </w:r>
      <w:r w:rsidRPr="00081D4C">
        <w:rPr>
          <w:bCs/>
          <w:sz w:val="28"/>
          <w:szCs w:val="28"/>
        </w:rPr>
        <w:t>»</w:t>
      </w:r>
      <w:r w:rsidRPr="00081D4C">
        <w:rPr>
          <w:sz w:val="28"/>
          <w:szCs w:val="28"/>
        </w:rPr>
        <w:t xml:space="preserve"> в</w:t>
      </w:r>
      <w:r>
        <w:rPr>
          <w:sz w:val="28"/>
          <w:szCs w:val="28"/>
        </w:rPr>
        <w:t xml:space="preserve"> сельском поселении </w:t>
      </w:r>
      <w:proofErr w:type="spellStart"/>
      <w:r>
        <w:rPr>
          <w:sz w:val="28"/>
          <w:szCs w:val="28"/>
        </w:rPr>
        <w:t>Микяшевский</w:t>
      </w:r>
      <w:proofErr w:type="spellEnd"/>
      <w:r>
        <w:rPr>
          <w:sz w:val="28"/>
          <w:szCs w:val="28"/>
        </w:rPr>
        <w:t xml:space="preserve"> сельсовет муниципального района Давлекановский район Республики Башкортоста</w:t>
      </w:r>
      <w:proofErr w:type="gramStart"/>
      <w:r>
        <w:rPr>
          <w:sz w:val="28"/>
          <w:szCs w:val="28"/>
        </w:rPr>
        <w:t>н</w:t>
      </w:r>
      <w:r w:rsidRPr="00081D4C">
        <w:rPr>
          <w:sz w:val="28"/>
          <w:szCs w:val="28"/>
        </w:rPr>
        <w:t>(</w:t>
      </w:r>
      <w:proofErr w:type="gramEnd"/>
      <w:r w:rsidRPr="00081D4C">
        <w:rPr>
          <w:sz w:val="28"/>
          <w:szCs w:val="28"/>
        </w:rPr>
        <w:t>далее</w:t>
      </w:r>
      <w:r>
        <w:rPr>
          <w:sz w:val="28"/>
          <w:szCs w:val="28"/>
        </w:rPr>
        <w:t xml:space="preserve"> – Административный регламент</w:t>
      </w:r>
      <w:r w:rsidRPr="00081D4C">
        <w:rPr>
          <w:sz w:val="28"/>
          <w:szCs w:val="28"/>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Pr>
          <w:sz w:val="28"/>
          <w:szCs w:val="28"/>
        </w:rPr>
        <w:t xml:space="preserve"> </w:t>
      </w:r>
      <w:r w:rsidRPr="00081D4C">
        <w:rPr>
          <w:sz w:val="28"/>
          <w:szCs w:val="20"/>
        </w:rPr>
        <w:t>предоставлению водных объектов</w:t>
      </w:r>
      <w:r>
        <w:rPr>
          <w:sz w:val="28"/>
          <w:szCs w:val="20"/>
        </w:rPr>
        <w:t xml:space="preserve"> </w:t>
      </w:r>
      <w:r w:rsidRPr="00DA4333">
        <w:rPr>
          <w:color w:val="000000"/>
          <w:sz w:val="28"/>
          <w:szCs w:val="20"/>
        </w:rPr>
        <w:t>или их частей</w:t>
      </w:r>
      <w:r w:rsidRPr="00081D4C">
        <w:rPr>
          <w:sz w:val="28"/>
          <w:szCs w:val="20"/>
        </w:rPr>
        <w:t>, находящихся в муниципальной собственност</w:t>
      </w:r>
      <w:r>
        <w:rPr>
          <w:sz w:val="28"/>
          <w:szCs w:val="20"/>
        </w:rPr>
        <w:t xml:space="preserve">и (обводненный карьер, пруд), в </w:t>
      </w:r>
      <w:r w:rsidRPr="00081D4C">
        <w:rPr>
          <w:sz w:val="28"/>
          <w:szCs w:val="20"/>
        </w:rPr>
        <w:t>пользование на основании решения о предоставлении водного объекта в</w:t>
      </w:r>
      <w:r>
        <w:rPr>
          <w:sz w:val="28"/>
          <w:szCs w:val="20"/>
        </w:rPr>
        <w:t xml:space="preserve"> </w:t>
      </w:r>
      <w:r w:rsidRPr="00081D4C">
        <w:rPr>
          <w:sz w:val="28"/>
          <w:szCs w:val="20"/>
        </w:rPr>
        <w:t xml:space="preserve">пользование </w:t>
      </w:r>
      <w:r w:rsidRPr="00081D4C">
        <w:rPr>
          <w:sz w:val="28"/>
          <w:szCs w:val="28"/>
        </w:rPr>
        <w:t>в</w:t>
      </w:r>
      <w:r>
        <w:rPr>
          <w:sz w:val="28"/>
          <w:szCs w:val="28"/>
        </w:rPr>
        <w:t xml:space="preserve"> сельском поселении </w:t>
      </w:r>
      <w:proofErr w:type="spellStart"/>
      <w:r>
        <w:rPr>
          <w:sz w:val="28"/>
          <w:szCs w:val="28"/>
        </w:rPr>
        <w:t>Микяшевский</w:t>
      </w:r>
      <w:proofErr w:type="spellEnd"/>
      <w:r>
        <w:rPr>
          <w:sz w:val="28"/>
          <w:szCs w:val="28"/>
        </w:rPr>
        <w:t xml:space="preserve"> сельсовет муниципального района Давлекановский район Республики Башкортостан.</w:t>
      </w:r>
    </w:p>
    <w:p w:rsidR="001E3E2A" w:rsidRPr="00081D4C" w:rsidRDefault="001E3E2A" w:rsidP="001E3E2A">
      <w:pPr>
        <w:widowControl w:val="0"/>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Муниципальная услуга предоставляется Администрацией</w:t>
      </w:r>
      <w:r>
        <w:rPr>
          <w:rFonts w:eastAsia="Calibri"/>
          <w:sz w:val="28"/>
          <w:szCs w:val="28"/>
          <w:lang w:eastAsia="en-US"/>
        </w:rPr>
        <w:t xml:space="preserve"> сельского поселения </w:t>
      </w:r>
      <w:proofErr w:type="spellStart"/>
      <w:r>
        <w:rPr>
          <w:rFonts w:eastAsia="Calibri"/>
          <w:sz w:val="28"/>
          <w:szCs w:val="28"/>
          <w:lang w:eastAsia="en-US"/>
        </w:rPr>
        <w:t>Микяшевский</w:t>
      </w:r>
      <w:proofErr w:type="spellEnd"/>
      <w:r>
        <w:rPr>
          <w:rFonts w:eastAsia="Calibri"/>
          <w:sz w:val="28"/>
          <w:szCs w:val="28"/>
          <w:lang w:eastAsia="en-US"/>
        </w:rPr>
        <w:t xml:space="preserve"> сельсовет</w:t>
      </w:r>
      <w:r w:rsidRPr="00081D4C">
        <w:rPr>
          <w:rFonts w:eastAsia="Calibri"/>
          <w:sz w:val="28"/>
          <w:szCs w:val="28"/>
          <w:lang w:eastAsia="en-US"/>
        </w:rPr>
        <w:t xml:space="preserve"> </w:t>
      </w:r>
      <w:r>
        <w:rPr>
          <w:rFonts w:eastAsia="Calibri"/>
          <w:sz w:val="28"/>
          <w:szCs w:val="28"/>
          <w:lang w:eastAsia="en-US"/>
        </w:rPr>
        <w:t>муниципального района Давлекановский район Республики Башкортостан (далее-Администрация).</w:t>
      </w:r>
    </w:p>
    <w:p w:rsidR="001E3E2A" w:rsidRPr="00081D4C" w:rsidRDefault="001E3E2A" w:rsidP="001E3E2A">
      <w:pPr>
        <w:widowControl w:val="0"/>
        <w:tabs>
          <w:tab w:val="left" w:pos="567"/>
        </w:tabs>
        <w:ind w:firstLine="567"/>
        <w:contextualSpacing/>
        <w:jc w:val="both"/>
        <w:rPr>
          <w:sz w:val="28"/>
          <w:szCs w:val="20"/>
        </w:rPr>
      </w:pPr>
      <w:r w:rsidRPr="00081D4C">
        <w:rPr>
          <w:sz w:val="28"/>
          <w:szCs w:val="20"/>
        </w:rPr>
        <w:t>1.2 Предоставление муниципальной услуги заключается в</w:t>
      </w:r>
      <w:r>
        <w:rPr>
          <w:sz w:val="28"/>
          <w:szCs w:val="20"/>
        </w:rPr>
        <w:t xml:space="preserve"> </w:t>
      </w:r>
      <w:r w:rsidRPr="00081D4C">
        <w:rPr>
          <w:sz w:val="28"/>
          <w:szCs w:val="20"/>
        </w:rPr>
        <w:t>предоставлении водных объектов или их частей, находящихся в</w:t>
      </w:r>
      <w:r>
        <w:rPr>
          <w:sz w:val="28"/>
          <w:szCs w:val="20"/>
        </w:rPr>
        <w:t xml:space="preserve"> </w:t>
      </w:r>
      <w:r w:rsidRPr="00081D4C">
        <w:rPr>
          <w:sz w:val="28"/>
          <w:szCs w:val="20"/>
        </w:rPr>
        <w:t xml:space="preserve">муниципальной собственности, в пользование </w:t>
      </w:r>
      <w:proofErr w:type="gramStart"/>
      <w:r w:rsidRPr="00081D4C">
        <w:rPr>
          <w:sz w:val="28"/>
          <w:szCs w:val="20"/>
        </w:rPr>
        <w:t>для</w:t>
      </w:r>
      <w:proofErr w:type="gramEnd"/>
      <w:r w:rsidRPr="00081D4C">
        <w:rPr>
          <w:sz w:val="28"/>
          <w:szCs w:val="20"/>
        </w:rPr>
        <w:t>:</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а) сброса сточных вод;</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б) строительства и реконструкции гидротехнических сооружений;</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в) создания стационарных и плавучих (подвижных) буровых установок (платформ) и искусственных островов;</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lastRenderedPageBreak/>
        <w:t>г) строительства и реконструкции мостов, подводных переходов, трубопроводов и других линейных объектов, если такие строительство и</w:t>
      </w:r>
      <w:r>
        <w:rPr>
          <w:sz w:val="28"/>
          <w:szCs w:val="28"/>
        </w:rPr>
        <w:t xml:space="preserve"> </w:t>
      </w:r>
      <w:r w:rsidRPr="00081D4C">
        <w:rPr>
          <w:sz w:val="28"/>
          <w:szCs w:val="28"/>
        </w:rPr>
        <w:t>реконструкция связаны с изменением дна и берегов поверхностных водных объектов;</w:t>
      </w:r>
    </w:p>
    <w:p w:rsidR="001E3E2A" w:rsidRDefault="001E3E2A" w:rsidP="001E3E2A">
      <w:pPr>
        <w:autoSpaceDE w:val="0"/>
        <w:autoSpaceDN w:val="0"/>
        <w:adjustRightInd w:val="0"/>
        <w:ind w:firstLine="567"/>
        <w:contextualSpacing/>
        <w:jc w:val="both"/>
        <w:rPr>
          <w:sz w:val="28"/>
          <w:szCs w:val="28"/>
        </w:rPr>
      </w:pPr>
      <w:r w:rsidRPr="00081D4C">
        <w:rPr>
          <w:sz w:val="28"/>
          <w:szCs w:val="28"/>
        </w:rPr>
        <w:t>д) разведки и добычи полезных ископаемых;</w:t>
      </w:r>
    </w:p>
    <w:p w:rsidR="001E3E2A" w:rsidRPr="00081D4C" w:rsidRDefault="001E3E2A" w:rsidP="001E3E2A">
      <w:pPr>
        <w:autoSpaceDE w:val="0"/>
        <w:autoSpaceDN w:val="0"/>
        <w:adjustRightInd w:val="0"/>
        <w:ind w:firstLine="567"/>
        <w:contextualSpacing/>
        <w:jc w:val="both"/>
        <w:rPr>
          <w:sz w:val="28"/>
          <w:szCs w:val="28"/>
        </w:rPr>
      </w:pPr>
      <w:r w:rsidRPr="00901896">
        <w:rPr>
          <w:sz w:val="28"/>
          <w:szCs w:val="28"/>
        </w:rPr>
        <w:t>е) проведения</w:t>
      </w:r>
      <w:r w:rsidRPr="00081D4C">
        <w:rPr>
          <w:sz w:val="28"/>
          <w:szCs w:val="28"/>
        </w:rPr>
        <w:t xml:space="preserve"> дноуглубительных, взрывных, буровых и других работ, связанных с изменением дна и берегов поверхностных водных объектов, за</w:t>
      </w:r>
      <w:r>
        <w:rPr>
          <w:sz w:val="28"/>
          <w:szCs w:val="28"/>
        </w:rPr>
        <w:t xml:space="preserve"> </w:t>
      </w:r>
      <w:r w:rsidRPr="00081D4C">
        <w:rPr>
          <w:sz w:val="28"/>
          <w:szCs w:val="28"/>
        </w:rPr>
        <w:t xml:space="preserve">исключением случаев, </w:t>
      </w:r>
      <w:r w:rsidRPr="00901896">
        <w:rPr>
          <w:sz w:val="28"/>
          <w:szCs w:val="28"/>
        </w:rPr>
        <w:t xml:space="preserve">предусмотренных </w:t>
      </w:r>
      <w:hyperlink r:id="rId10" w:history="1">
        <w:r w:rsidRPr="00901896">
          <w:rPr>
            <w:sz w:val="28"/>
            <w:szCs w:val="28"/>
          </w:rPr>
          <w:t>частью 2 статьи 47</w:t>
        </w:r>
      </w:hyperlink>
      <w:r w:rsidRPr="00901896">
        <w:rPr>
          <w:sz w:val="28"/>
          <w:szCs w:val="28"/>
        </w:rPr>
        <w:t xml:space="preserve"> и </w:t>
      </w:r>
      <w:hyperlink r:id="rId11" w:history="1">
        <w:r w:rsidRPr="00901896">
          <w:rPr>
            <w:sz w:val="28"/>
            <w:szCs w:val="28"/>
          </w:rPr>
          <w:t xml:space="preserve">частью 2 </w:t>
        </w:r>
        <w:r>
          <w:rPr>
            <w:sz w:val="28"/>
            <w:szCs w:val="28"/>
          </w:rPr>
          <w:br/>
        </w:r>
        <w:r w:rsidRPr="00901896">
          <w:rPr>
            <w:sz w:val="28"/>
            <w:szCs w:val="28"/>
          </w:rPr>
          <w:t>статьи 67</w:t>
        </w:r>
      </w:hyperlink>
      <w:r w:rsidRPr="00901896">
        <w:rPr>
          <w:sz w:val="28"/>
          <w:szCs w:val="28"/>
        </w:rPr>
        <w:t xml:space="preserve"> Водного кодекса Российской Федерации;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ж) удаления затонувшего имущества;</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з) сплава древесины (лесоматериалов);</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и) забора (изъятия) водных ресурсов из водных объектов для</w:t>
      </w:r>
      <w:r>
        <w:rPr>
          <w:sz w:val="28"/>
          <w:szCs w:val="28"/>
        </w:rPr>
        <w:t xml:space="preserve"> </w:t>
      </w:r>
      <w:r w:rsidRPr="00081D4C">
        <w:rPr>
          <w:sz w:val="28"/>
          <w:szCs w:val="28"/>
        </w:rPr>
        <w:t>гидромелиорации земель;</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к) забора (изъятия) водных ресурсов из водных объектов и сброса сточных вод для осуществления </w:t>
      </w:r>
      <w:proofErr w:type="spellStart"/>
      <w:r w:rsidRPr="00081D4C">
        <w:rPr>
          <w:sz w:val="28"/>
          <w:szCs w:val="28"/>
        </w:rPr>
        <w:t>аквакультуры</w:t>
      </w:r>
      <w:proofErr w:type="spellEnd"/>
      <w:r w:rsidRPr="00081D4C">
        <w:rPr>
          <w:sz w:val="28"/>
          <w:szCs w:val="28"/>
        </w:rPr>
        <w:t xml:space="preserve"> (рыбоводства);</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л) осуществления прудовой </w:t>
      </w:r>
      <w:proofErr w:type="spellStart"/>
      <w:r w:rsidRPr="00081D4C">
        <w:rPr>
          <w:sz w:val="28"/>
          <w:szCs w:val="28"/>
        </w:rPr>
        <w:t>аквакультуры</w:t>
      </w:r>
      <w:proofErr w:type="spellEnd"/>
      <w:r w:rsidRPr="00081D4C">
        <w:rPr>
          <w:sz w:val="28"/>
          <w:szCs w:val="28"/>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w:t>
      </w:r>
      <w:r>
        <w:rPr>
          <w:sz w:val="28"/>
          <w:szCs w:val="28"/>
        </w:rPr>
        <w:t xml:space="preserve"> </w:t>
      </w:r>
      <w:r w:rsidRPr="00081D4C">
        <w:rPr>
          <w:sz w:val="28"/>
          <w:szCs w:val="28"/>
        </w:rPr>
        <w:t>процессе функционирования мелиоративных систем;</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м) осуществления прудовой </w:t>
      </w:r>
      <w:proofErr w:type="spellStart"/>
      <w:r w:rsidRPr="00081D4C">
        <w:rPr>
          <w:sz w:val="28"/>
          <w:szCs w:val="28"/>
        </w:rPr>
        <w:t>аквакультуры</w:t>
      </w:r>
      <w:proofErr w:type="spellEnd"/>
      <w:r w:rsidRPr="00081D4C">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p w:rsidR="001E3E2A" w:rsidRPr="00081D4C" w:rsidRDefault="001E3E2A" w:rsidP="001E3E2A">
      <w:pPr>
        <w:tabs>
          <w:tab w:val="left" w:pos="1134"/>
        </w:tabs>
        <w:autoSpaceDE w:val="0"/>
        <w:autoSpaceDN w:val="0"/>
        <w:adjustRightInd w:val="0"/>
        <w:ind w:firstLine="567"/>
        <w:contextualSpacing/>
        <w:jc w:val="both"/>
        <w:rPr>
          <w:sz w:val="28"/>
          <w:szCs w:val="28"/>
        </w:rPr>
      </w:pPr>
    </w:p>
    <w:p w:rsidR="001E3E2A" w:rsidRPr="00CC6297" w:rsidRDefault="001E3E2A" w:rsidP="001E3E2A">
      <w:pPr>
        <w:widowControl w:val="0"/>
        <w:tabs>
          <w:tab w:val="left" w:pos="567"/>
        </w:tabs>
        <w:ind w:firstLine="567"/>
        <w:contextualSpacing/>
        <w:jc w:val="both"/>
        <w:rPr>
          <w:b/>
          <w:sz w:val="28"/>
          <w:szCs w:val="28"/>
        </w:rPr>
      </w:pPr>
      <w:r w:rsidRPr="00CC6297">
        <w:rPr>
          <w:b/>
          <w:sz w:val="28"/>
          <w:szCs w:val="28"/>
        </w:rPr>
        <w:t>Круг заявителей</w:t>
      </w:r>
    </w:p>
    <w:p w:rsidR="001E3E2A" w:rsidRPr="00081D4C" w:rsidRDefault="001E3E2A" w:rsidP="001E3E2A">
      <w:pPr>
        <w:widowControl w:val="0"/>
        <w:tabs>
          <w:tab w:val="left" w:pos="567"/>
        </w:tabs>
        <w:ind w:firstLine="567"/>
        <w:contextualSpacing/>
        <w:jc w:val="both"/>
        <w:rPr>
          <w:sz w:val="28"/>
          <w:szCs w:val="28"/>
        </w:rPr>
      </w:pPr>
    </w:p>
    <w:p w:rsidR="001E3E2A" w:rsidRPr="00081D4C" w:rsidRDefault="001E3E2A" w:rsidP="001E3E2A">
      <w:pPr>
        <w:autoSpaceDE w:val="0"/>
        <w:autoSpaceDN w:val="0"/>
        <w:adjustRightInd w:val="0"/>
        <w:ind w:firstLine="567"/>
        <w:contextualSpacing/>
        <w:jc w:val="both"/>
        <w:rPr>
          <w:sz w:val="28"/>
          <w:szCs w:val="28"/>
        </w:rPr>
      </w:pPr>
      <w:r w:rsidRPr="00081D4C">
        <w:rPr>
          <w:sz w:val="28"/>
          <w:szCs w:val="20"/>
        </w:rPr>
        <w:t xml:space="preserve">1.3 </w:t>
      </w:r>
      <w:r w:rsidRPr="00081D4C">
        <w:rPr>
          <w:sz w:val="28"/>
          <w:szCs w:val="28"/>
        </w:rPr>
        <w:t xml:space="preserve">Заявителями при предоставлении муниципальной услуги являются юридические лица, физические лица, а также индивидуальные предприниматели (далее – Заявитель). </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Интересы Заявителей, указанных в настоящем пункте, могут представлять лица, уполномоченные в установленном законодательством порядке </w:t>
      </w:r>
      <w:r>
        <w:rPr>
          <w:sz w:val="28"/>
          <w:szCs w:val="28"/>
        </w:rPr>
        <w:br/>
      </w:r>
      <w:r w:rsidRPr="00081D4C">
        <w:rPr>
          <w:sz w:val="28"/>
          <w:szCs w:val="28"/>
        </w:rPr>
        <w:t xml:space="preserve"> (далее – представитель).</w:t>
      </w:r>
    </w:p>
    <w:p w:rsidR="001E3E2A" w:rsidRPr="00081D4C" w:rsidRDefault="001E3E2A" w:rsidP="001E3E2A">
      <w:pPr>
        <w:widowControl w:val="0"/>
        <w:tabs>
          <w:tab w:val="left" w:pos="567"/>
        </w:tabs>
        <w:ind w:firstLine="567"/>
        <w:contextualSpacing/>
        <w:jc w:val="both"/>
        <w:rPr>
          <w:sz w:val="28"/>
          <w:szCs w:val="20"/>
        </w:rPr>
      </w:pPr>
    </w:p>
    <w:p w:rsidR="001E3E2A" w:rsidRPr="00CC6297" w:rsidRDefault="001E3E2A" w:rsidP="001E3E2A">
      <w:pPr>
        <w:widowControl w:val="0"/>
        <w:autoSpaceDE w:val="0"/>
        <w:autoSpaceDN w:val="0"/>
        <w:adjustRightInd w:val="0"/>
        <w:ind w:firstLine="567"/>
        <w:contextualSpacing/>
        <w:jc w:val="both"/>
        <w:rPr>
          <w:rFonts w:eastAsia="Calibri"/>
          <w:b/>
          <w:sz w:val="28"/>
          <w:szCs w:val="28"/>
        </w:rPr>
      </w:pPr>
      <w:r w:rsidRPr="00CC6297">
        <w:rPr>
          <w:rFonts w:eastAsia="Calibri"/>
          <w:b/>
          <w:sz w:val="28"/>
          <w:szCs w:val="28"/>
        </w:rPr>
        <w:t>Требования к порядку информирования о предоставлении муниципальной услуги</w:t>
      </w:r>
    </w:p>
    <w:p w:rsidR="001E3E2A" w:rsidRPr="00081D4C" w:rsidRDefault="001E3E2A" w:rsidP="001E3E2A">
      <w:pPr>
        <w:widowControl w:val="0"/>
        <w:autoSpaceDE w:val="0"/>
        <w:autoSpaceDN w:val="0"/>
        <w:adjustRightInd w:val="0"/>
        <w:ind w:firstLine="567"/>
        <w:contextualSpacing/>
        <w:jc w:val="both"/>
        <w:rPr>
          <w:rFonts w:eastAsia="Calibri"/>
          <w:sz w:val="28"/>
          <w:szCs w:val="28"/>
        </w:rPr>
      </w:pP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1.4. Информирование о порядке предоставления муниципальной услуги осуществляется: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непосредственно при личном приеме Заявителя в Администрацию;</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по телефону в Администрацию;</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письменно, в том числе посредством электронной почты, факсимильной связи;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посредством размещения информации в открытой и доступной форме: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на официальном сайте Администрации</w:t>
      </w:r>
      <w:r>
        <w:rPr>
          <w:sz w:val="28"/>
          <w:szCs w:val="28"/>
        </w:rPr>
        <w:t xml:space="preserve"> </w:t>
      </w:r>
      <w:hyperlink r:id="rId12" w:history="1">
        <w:r w:rsidRPr="00DF386B">
          <w:rPr>
            <w:rStyle w:val="a5"/>
            <w:sz w:val="28"/>
            <w:szCs w:val="28"/>
          </w:rPr>
          <w:t>https://sovet-davlekanovo.ru/</w:t>
        </w:r>
        <w:r w:rsidRPr="007E2B84">
          <w:rPr>
            <w:rStyle w:val="a5"/>
            <w:color w:val="000000"/>
            <w:sz w:val="28"/>
            <w:szCs w:val="28"/>
          </w:rPr>
          <w:t xml:space="preserve"> (далее-официальный</w:t>
        </w:r>
      </w:hyperlink>
      <w:r>
        <w:rPr>
          <w:sz w:val="28"/>
          <w:szCs w:val="28"/>
        </w:rPr>
        <w:t xml:space="preserve"> сайт)</w:t>
      </w:r>
      <w:r w:rsidRPr="00081D4C">
        <w:rPr>
          <w:sz w:val="28"/>
          <w:szCs w:val="28"/>
        </w:rPr>
        <w:t>;</w:t>
      </w:r>
    </w:p>
    <w:p w:rsidR="001E3E2A" w:rsidRDefault="001E3E2A" w:rsidP="001E3E2A">
      <w:pPr>
        <w:autoSpaceDE w:val="0"/>
        <w:autoSpaceDN w:val="0"/>
        <w:adjustRightInd w:val="0"/>
        <w:ind w:firstLine="567"/>
        <w:contextualSpacing/>
        <w:jc w:val="both"/>
        <w:rPr>
          <w:sz w:val="28"/>
          <w:szCs w:val="28"/>
        </w:rPr>
      </w:pPr>
      <w:r w:rsidRPr="00081D4C">
        <w:rPr>
          <w:sz w:val="28"/>
          <w:szCs w:val="28"/>
        </w:rPr>
        <w:t>на информационных стендах Администрации</w:t>
      </w:r>
      <w:r>
        <w:rPr>
          <w:sz w:val="28"/>
          <w:szCs w:val="28"/>
        </w:rPr>
        <w:t>;</w:t>
      </w:r>
    </w:p>
    <w:p w:rsidR="001E3E2A" w:rsidRPr="00E61CD4" w:rsidRDefault="001E3E2A" w:rsidP="001E3E2A">
      <w:pPr>
        <w:autoSpaceDE w:val="0"/>
        <w:autoSpaceDN w:val="0"/>
        <w:adjustRightInd w:val="0"/>
        <w:ind w:firstLine="567"/>
        <w:contextualSpacing/>
        <w:jc w:val="both"/>
        <w:rPr>
          <w:sz w:val="28"/>
          <w:szCs w:val="28"/>
        </w:rPr>
      </w:pPr>
      <w:r>
        <w:rPr>
          <w:sz w:val="28"/>
          <w:szCs w:val="28"/>
        </w:rPr>
        <w:lastRenderedPageBreak/>
        <w:t xml:space="preserve">на Портале государственных и муниципальных услуг (функций) Республики Башкортостан </w:t>
      </w:r>
      <w:hyperlink r:id="rId13" w:history="1">
        <w:r w:rsidRPr="00E61CD4">
          <w:rPr>
            <w:rStyle w:val="a5"/>
            <w:sz w:val="28"/>
            <w:szCs w:val="28"/>
            <w:lang w:val="en-US"/>
          </w:rPr>
          <w:t>www</w:t>
        </w:r>
        <w:r w:rsidRPr="00E61CD4">
          <w:rPr>
            <w:rStyle w:val="a5"/>
            <w:sz w:val="28"/>
            <w:szCs w:val="28"/>
          </w:rPr>
          <w:t>.gosuslugi.bashkortostan.ru</w:t>
        </w:r>
      </w:hyperlink>
      <w:r>
        <w:rPr>
          <w:sz w:val="28"/>
          <w:szCs w:val="28"/>
        </w:rPr>
        <w:t xml:space="preserve"> (далее – РПГУ).</w:t>
      </w:r>
    </w:p>
    <w:p w:rsidR="001E3E2A" w:rsidRPr="00081D4C" w:rsidRDefault="001E3E2A" w:rsidP="001E3E2A">
      <w:pPr>
        <w:widowControl w:val="0"/>
        <w:tabs>
          <w:tab w:val="left" w:pos="851"/>
          <w:tab w:val="left" w:pos="1134"/>
        </w:tabs>
        <w:ind w:firstLine="567"/>
        <w:contextualSpacing/>
        <w:jc w:val="both"/>
        <w:rPr>
          <w:sz w:val="28"/>
          <w:szCs w:val="28"/>
        </w:rPr>
      </w:pPr>
      <w:r w:rsidRPr="00081D4C">
        <w:rPr>
          <w:sz w:val="28"/>
          <w:szCs w:val="28"/>
        </w:rPr>
        <w:t>1.5. Информирование осуществляется по вопросам, касающимся: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способов подачи заявления о предоставлении муниципальной услуги;</w:t>
      </w:r>
    </w:p>
    <w:p w:rsidR="001E3E2A" w:rsidRPr="00081D4C" w:rsidRDefault="001E3E2A" w:rsidP="001E3E2A">
      <w:pPr>
        <w:autoSpaceDE w:val="0"/>
        <w:autoSpaceDN w:val="0"/>
        <w:adjustRightInd w:val="0"/>
        <w:ind w:firstLine="567"/>
        <w:contextualSpacing/>
        <w:jc w:val="both"/>
        <w:rPr>
          <w:sz w:val="28"/>
          <w:szCs w:val="28"/>
        </w:rPr>
      </w:pPr>
      <w:r w:rsidRPr="00067D84">
        <w:rPr>
          <w:sz w:val="28"/>
          <w:szCs w:val="28"/>
        </w:rPr>
        <w:t xml:space="preserve">адрес Администрации, обращение в который необходимо для получения </w:t>
      </w:r>
      <w:r w:rsidRPr="0039733D">
        <w:rPr>
          <w:sz w:val="28"/>
          <w:szCs w:val="28"/>
        </w:rPr>
        <w:t>муниципальной услуги;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справочной информации о работе Администрации;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документов, необходимых для предоставления муниципальной услуги;</w:t>
      </w:r>
    </w:p>
    <w:p w:rsidR="001E3E2A" w:rsidRPr="00081D4C" w:rsidRDefault="001E3E2A" w:rsidP="001E3E2A">
      <w:pPr>
        <w:autoSpaceDE w:val="0"/>
        <w:autoSpaceDN w:val="0"/>
        <w:adjustRightInd w:val="0"/>
        <w:ind w:firstLine="567"/>
        <w:contextualSpacing/>
        <w:jc w:val="both"/>
        <w:rPr>
          <w:sz w:val="28"/>
          <w:szCs w:val="28"/>
        </w:rPr>
      </w:pPr>
      <w:r w:rsidRPr="00067D84">
        <w:rPr>
          <w:sz w:val="28"/>
          <w:szCs w:val="28"/>
        </w:rPr>
        <w:t xml:space="preserve">по вопросам предоставления услуг, которые являются необходимыми и обязательными для предоставления </w:t>
      </w:r>
      <w:r w:rsidRPr="00081D4C">
        <w:rPr>
          <w:sz w:val="28"/>
          <w:szCs w:val="28"/>
        </w:rPr>
        <w:t>муниципальной услуги;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порядка и сроков предоставления муниципальной услуги;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порядка получения сведений о ходе рассмотрения заявления о</w:t>
      </w:r>
      <w:r>
        <w:rPr>
          <w:sz w:val="28"/>
          <w:szCs w:val="28"/>
        </w:rPr>
        <w:t xml:space="preserve"> </w:t>
      </w:r>
      <w:r w:rsidRPr="00081D4C">
        <w:rPr>
          <w:sz w:val="28"/>
          <w:szCs w:val="28"/>
        </w:rPr>
        <w:t>предоставлении муниципальной услуги и о результатах предоставления муниципальной услуги;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E3E2A" w:rsidRPr="00081D4C" w:rsidRDefault="001E3E2A" w:rsidP="001E3E2A">
      <w:pPr>
        <w:autoSpaceDE w:val="0"/>
        <w:autoSpaceDN w:val="0"/>
        <w:adjustRightInd w:val="0"/>
        <w:ind w:firstLine="567"/>
        <w:contextualSpacing/>
        <w:jc w:val="both"/>
        <w:rPr>
          <w:sz w:val="28"/>
          <w:szCs w:val="28"/>
        </w:rPr>
      </w:pPr>
      <w:r>
        <w:rPr>
          <w:sz w:val="28"/>
          <w:szCs w:val="28"/>
        </w:rPr>
        <w:t xml:space="preserve">1.5.1. </w:t>
      </w:r>
      <w:r w:rsidRPr="00081D4C">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осуществляется бесплатно.</w:t>
      </w:r>
    </w:p>
    <w:p w:rsidR="001E3E2A" w:rsidRDefault="001E3E2A" w:rsidP="001E3E2A">
      <w:pPr>
        <w:autoSpaceDE w:val="0"/>
        <w:autoSpaceDN w:val="0"/>
        <w:adjustRightInd w:val="0"/>
        <w:ind w:firstLine="567"/>
        <w:jc w:val="both"/>
        <w:rPr>
          <w:sz w:val="28"/>
          <w:szCs w:val="28"/>
        </w:rPr>
      </w:pPr>
      <w:r w:rsidRPr="00067D84">
        <w:rPr>
          <w:sz w:val="28"/>
          <w:szCs w:val="28"/>
        </w:rPr>
        <w:t xml:space="preserve">1.5.2. На официальном сайте наряду со сведениями, указанными </w:t>
      </w:r>
      <w:r>
        <w:rPr>
          <w:sz w:val="28"/>
          <w:szCs w:val="28"/>
        </w:rPr>
        <w:br/>
      </w:r>
      <w:r w:rsidRPr="00067D84">
        <w:rPr>
          <w:sz w:val="28"/>
          <w:szCs w:val="28"/>
        </w:rPr>
        <w:t>в пункте 1.5.8 Административного регламента, размещаются:</w:t>
      </w:r>
    </w:p>
    <w:p w:rsidR="001E3E2A" w:rsidRPr="00067D84" w:rsidRDefault="001E3E2A" w:rsidP="001E3E2A">
      <w:pPr>
        <w:pStyle w:val="a6"/>
        <w:autoSpaceDE w:val="0"/>
        <w:autoSpaceDN w:val="0"/>
        <w:adjustRightInd w:val="0"/>
        <w:ind w:left="567"/>
        <w:contextualSpacing/>
        <w:jc w:val="both"/>
        <w:rPr>
          <w:sz w:val="28"/>
          <w:szCs w:val="28"/>
        </w:rPr>
      </w:pPr>
      <w:r w:rsidRPr="00067D84">
        <w:rPr>
          <w:sz w:val="28"/>
          <w:szCs w:val="28"/>
        </w:rPr>
        <w:t>порядок и способы подачи заявления о предоставлении муниципальной услуги;</w:t>
      </w:r>
    </w:p>
    <w:p w:rsidR="001E3E2A" w:rsidRPr="00067D84" w:rsidRDefault="001E3E2A" w:rsidP="001E3E2A">
      <w:pPr>
        <w:pStyle w:val="a6"/>
        <w:autoSpaceDE w:val="0"/>
        <w:autoSpaceDN w:val="0"/>
        <w:adjustRightInd w:val="0"/>
        <w:ind w:left="567"/>
        <w:contextualSpacing/>
        <w:jc w:val="both"/>
        <w:rPr>
          <w:sz w:val="28"/>
          <w:szCs w:val="28"/>
        </w:rPr>
      </w:pPr>
      <w:r w:rsidRPr="00067D84">
        <w:rPr>
          <w:sz w:val="28"/>
          <w:szCs w:val="28"/>
        </w:rPr>
        <w:t>порядок и способы предварительной записи на подачу заявления о предоставлении муниципальной услуги;</w:t>
      </w:r>
    </w:p>
    <w:p w:rsidR="001E3E2A" w:rsidRPr="00067D84" w:rsidRDefault="001E3E2A" w:rsidP="001E3E2A">
      <w:pPr>
        <w:pStyle w:val="a6"/>
        <w:autoSpaceDE w:val="0"/>
        <w:autoSpaceDN w:val="0"/>
        <w:adjustRightInd w:val="0"/>
        <w:ind w:left="567"/>
        <w:contextualSpacing/>
        <w:jc w:val="both"/>
        <w:rPr>
          <w:sz w:val="28"/>
          <w:szCs w:val="28"/>
        </w:rPr>
      </w:pPr>
      <w:r w:rsidRPr="00067D84">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1E3E2A" w:rsidRPr="00067D84" w:rsidRDefault="001E3E2A" w:rsidP="001E3E2A">
      <w:pPr>
        <w:pStyle w:val="a6"/>
        <w:autoSpaceDE w:val="0"/>
        <w:autoSpaceDN w:val="0"/>
        <w:adjustRightInd w:val="0"/>
        <w:ind w:left="567"/>
        <w:contextualSpacing/>
        <w:jc w:val="both"/>
        <w:rPr>
          <w:sz w:val="28"/>
          <w:szCs w:val="28"/>
        </w:rPr>
      </w:pPr>
      <w:r w:rsidRPr="00067D84">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E3E2A" w:rsidRPr="00081D4C" w:rsidRDefault="001E3E2A" w:rsidP="001E3E2A">
      <w:pPr>
        <w:tabs>
          <w:tab w:val="left" w:pos="7425"/>
        </w:tabs>
        <w:ind w:firstLine="567"/>
        <w:contextualSpacing/>
        <w:jc w:val="both"/>
        <w:rPr>
          <w:sz w:val="28"/>
          <w:szCs w:val="28"/>
        </w:rPr>
      </w:pPr>
      <w:r w:rsidRPr="00081D4C">
        <w:rPr>
          <w:sz w:val="28"/>
          <w:szCs w:val="28"/>
        </w:rPr>
        <w:t>1.5.3. На стендах в местах предоставления муниципальной услуги должны размещаться следующие информационные материалы:</w:t>
      </w:r>
    </w:p>
    <w:p w:rsidR="001E3E2A" w:rsidRPr="0068289E" w:rsidRDefault="001E3E2A" w:rsidP="001E3E2A">
      <w:pPr>
        <w:autoSpaceDE w:val="0"/>
        <w:autoSpaceDN w:val="0"/>
        <w:adjustRightInd w:val="0"/>
        <w:ind w:firstLine="567"/>
        <w:contextualSpacing/>
        <w:jc w:val="both"/>
        <w:rPr>
          <w:sz w:val="28"/>
          <w:szCs w:val="28"/>
        </w:rPr>
      </w:pPr>
      <w:r w:rsidRPr="0068289E">
        <w:rPr>
          <w:sz w:val="28"/>
          <w:szCs w:val="28"/>
        </w:rPr>
        <w:t>образцы заполнения заявления и приложений к нему;</w:t>
      </w:r>
    </w:p>
    <w:p w:rsidR="001E3E2A" w:rsidRPr="0068289E" w:rsidRDefault="001E3E2A" w:rsidP="001E3E2A">
      <w:pPr>
        <w:autoSpaceDE w:val="0"/>
        <w:autoSpaceDN w:val="0"/>
        <w:adjustRightInd w:val="0"/>
        <w:ind w:firstLine="567"/>
        <w:contextualSpacing/>
        <w:jc w:val="both"/>
        <w:rPr>
          <w:sz w:val="28"/>
          <w:szCs w:val="28"/>
        </w:rPr>
      </w:pPr>
      <w:r w:rsidRPr="0068289E">
        <w:rPr>
          <w:sz w:val="28"/>
          <w:szCs w:val="28"/>
        </w:rPr>
        <w:t>исчерпывающий перечень документов, необходимых для предоставления муниципальной услуги;</w:t>
      </w:r>
    </w:p>
    <w:p w:rsidR="001E3E2A" w:rsidRPr="0068289E" w:rsidRDefault="001E3E2A" w:rsidP="001E3E2A">
      <w:pPr>
        <w:autoSpaceDE w:val="0"/>
        <w:autoSpaceDN w:val="0"/>
        <w:adjustRightInd w:val="0"/>
        <w:ind w:firstLine="567"/>
        <w:contextualSpacing/>
        <w:jc w:val="both"/>
        <w:rPr>
          <w:sz w:val="28"/>
          <w:szCs w:val="28"/>
        </w:rPr>
      </w:pPr>
      <w:r w:rsidRPr="0068289E">
        <w:rPr>
          <w:sz w:val="28"/>
          <w:szCs w:val="28"/>
        </w:rPr>
        <w:t>исчерпывающий перечень оснований для отказа в приеме документов, необходимых для предоставления муниципальной услуги;</w:t>
      </w:r>
    </w:p>
    <w:p w:rsidR="001E3E2A" w:rsidRPr="0068289E" w:rsidRDefault="001E3E2A" w:rsidP="001E3E2A">
      <w:pPr>
        <w:autoSpaceDE w:val="0"/>
        <w:autoSpaceDN w:val="0"/>
        <w:adjustRightInd w:val="0"/>
        <w:ind w:firstLine="567"/>
        <w:contextualSpacing/>
        <w:jc w:val="both"/>
        <w:rPr>
          <w:sz w:val="28"/>
          <w:szCs w:val="28"/>
        </w:rPr>
      </w:pPr>
      <w:r w:rsidRPr="0068289E">
        <w:rPr>
          <w:sz w:val="28"/>
          <w:szCs w:val="28"/>
        </w:rPr>
        <w:t>исчерпывающий перечень оснований для приостановления предоставления или отказа в предоставлении муниципальной услуги;</w:t>
      </w:r>
    </w:p>
    <w:p w:rsidR="001E3E2A" w:rsidRPr="0068289E" w:rsidRDefault="001E3E2A" w:rsidP="001E3E2A">
      <w:pPr>
        <w:autoSpaceDE w:val="0"/>
        <w:autoSpaceDN w:val="0"/>
        <w:adjustRightInd w:val="0"/>
        <w:ind w:firstLine="567"/>
        <w:contextualSpacing/>
        <w:jc w:val="both"/>
        <w:rPr>
          <w:sz w:val="28"/>
          <w:szCs w:val="28"/>
        </w:rPr>
      </w:pPr>
      <w:r w:rsidRPr="0068289E">
        <w:rPr>
          <w:sz w:val="28"/>
          <w:szCs w:val="28"/>
        </w:rPr>
        <w:t>порядок и способы подачи заявления;</w:t>
      </w:r>
    </w:p>
    <w:p w:rsidR="001E3E2A" w:rsidRPr="0068289E" w:rsidRDefault="001E3E2A" w:rsidP="001E3E2A">
      <w:pPr>
        <w:autoSpaceDE w:val="0"/>
        <w:autoSpaceDN w:val="0"/>
        <w:adjustRightInd w:val="0"/>
        <w:ind w:firstLine="567"/>
        <w:contextualSpacing/>
        <w:jc w:val="both"/>
        <w:rPr>
          <w:sz w:val="28"/>
          <w:szCs w:val="28"/>
        </w:rPr>
      </w:pPr>
      <w:r w:rsidRPr="0068289E">
        <w:rPr>
          <w:sz w:val="28"/>
          <w:szCs w:val="28"/>
        </w:rPr>
        <w:t>порядок и способы получения разъяснений по порядку предоставления муниципальной услуги;</w:t>
      </w:r>
    </w:p>
    <w:p w:rsidR="001E3E2A" w:rsidRPr="0068289E" w:rsidRDefault="001E3E2A" w:rsidP="001E3E2A">
      <w:pPr>
        <w:autoSpaceDE w:val="0"/>
        <w:autoSpaceDN w:val="0"/>
        <w:adjustRightInd w:val="0"/>
        <w:ind w:firstLine="567"/>
        <w:contextualSpacing/>
        <w:jc w:val="both"/>
        <w:rPr>
          <w:sz w:val="28"/>
          <w:szCs w:val="28"/>
        </w:rPr>
      </w:pPr>
      <w:r w:rsidRPr="0068289E">
        <w:rPr>
          <w:sz w:val="28"/>
          <w:szCs w:val="28"/>
        </w:rPr>
        <w:t>порядок получения сведений о ходе рассмотрения заявления, а также о</w:t>
      </w:r>
      <w:r>
        <w:rPr>
          <w:sz w:val="28"/>
          <w:szCs w:val="28"/>
        </w:rPr>
        <w:t xml:space="preserve"> </w:t>
      </w:r>
      <w:r w:rsidRPr="0068289E">
        <w:rPr>
          <w:sz w:val="28"/>
          <w:szCs w:val="28"/>
        </w:rPr>
        <w:t>результатах предоставления муниципальной услуги;</w:t>
      </w:r>
    </w:p>
    <w:p w:rsidR="001E3E2A" w:rsidRPr="0068289E" w:rsidRDefault="001E3E2A" w:rsidP="001E3E2A">
      <w:pPr>
        <w:autoSpaceDE w:val="0"/>
        <w:autoSpaceDN w:val="0"/>
        <w:adjustRightInd w:val="0"/>
        <w:ind w:firstLine="567"/>
        <w:contextualSpacing/>
        <w:jc w:val="both"/>
        <w:rPr>
          <w:sz w:val="28"/>
          <w:szCs w:val="28"/>
        </w:rPr>
      </w:pPr>
      <w:r w:rsidRPr="0068289E">
        <w:rPr>
          <w:sz w:val="28"/>
          <w:szCs w:val="28"/>
        </w:rPr>
        <w:lastRenderedPageBreak/>
        <w:t>порядок записи на личный прием к должностным лицам, ответственным за</w:t>
      </w:r>
      <w:r>
        <w:rPr>
          <w:sz w:val="28"/>
          <w:szCs w:val="28"/>
        </w:rPr>
        <w:t xml:space="preserve"> </w:t>
      </w:r>
      <w:r w:rsidRPr="0068289E">
        <w:rPr>
          <w:sz w:val="28"/>
          <w:szCs w:val="28"/>
        </w:rPr>
        <w:t>предоставление муниципальной услуги;</w:t>
      </w:r>
    </w:p>
    <w:p w:rsidR="001E3E2A" w:rsidRDefault="001E3E2A" w:rsidP="001E3E2A">
      <w:pPr>
        <w:autoSpaceDE w:val="0"/>
        <w:autoSpaceDN w:val="0"/>
        <w:adjustRightInd w:val="0"/>
        <w:ind w:firstLine="567"/>
        <w:jc w:val="both"/>
        <w:rPr>
          <w:sz w:val="28"/>
          <w:szCs w:val="28"/>
        </w:rPr>
      </w:pPr>
      <w:r w:rsidRPr="00067D84">
        <w:rPr>
          <w:sz w:val="28"/>
          <w:szCs w:val="28"/>
        </w:rPr>
        <w:t xml:space="preserve">порядка досудебного (внесудебного) обжалования действий (бездействия) должностных лиц Администрации, </w:t>
      </w:r>
      <w:r w:rsidRPr="0068289E">
        <w:rPr>
          <w:sz w:val="28"/>
          <w:szCs w:val="28"/>
        </w:rPr>
        <w:t>ответственных за</w:t>
      </w:r>
      <w:r>
        <w:rPr>
          <w:sz w:val="28"/>
          <w:szCs w:val="28"/>
        </w:rPr>
        <w:t xml:space="preserve"> </w:t>
      </w:r>
      <w:r w:rsidRPr="0068289E">
        <w:rPr>
          <w:sz w:val="28"/>
          <w:szCs w:val="28"/>
        </w:rPr>
        <w:t>предоставление муниципальной услуги</w:t>
      </w:r>
      <w:r w:rsidRPr="00067D84">
        <w:rPr>
          <w:sz w:val="28"/>
          <w:szCs w:val="28"/>
        </w:rPr>
        <w:t xml:space="preserve"> и принимаемых ими решений при предоставлении муниципальной услуги.</w:t>
      </w:r>
    </w:p>
    <w:p w:rsidR="001E3E2A" w:rsidRDefault="001E3E2A" w:rsidP="001E3E2A">
      <w:pPr>
        <w:tabs>
          <w:tab w:val="left" w:pos="7425"/>
        </w:tabs>
        <w:ind w:firstLine="567"/>
        <w:contextualSpacing/>
        <w:jc w:val="both"/>
        <w:rPr>
          <w:sz w:val="28"/>
          <w:szCs w:val="28"/>
        </w:rPr>
      </w:pPr>
      <w:r w:rsidRPr="00081D4C">
        <w:rPr>
          <w:sz w:val="28"/>
          <w:szCs w:val="28"/>
        </w:rPr>
        <w:t>1.5.4. Настоящий Административный регламент с приложениями (полная версия)</w:t>
      </w:r>
      <w:r>
        <w:rPr>
          <w:sz w:val="28"/>
          <w:szCs w:val="28"/>
        </w:rPr>
        <w:t xml:space="preserve"> размещен на официальном сайте </w:t>
      </w:r>
      <w:hyperlink r:id="rId14" w:history="1">
        <w:r w:rsidRPr="00DF386B">
          <w:rPr>
            <w:rStyle w:val="a5"/>
            <w:sz w:val="28"/>
            <w:szCs w:val="28"/>
          </w:rPr>
          <w:t>https://sovet-davlekanovo.ru/</w:t>
        </w:r>
      </w:hyperlink>
      <w:r>
        <w:rPr>
          <w:sz w:val="28"/>
          <w:szCs w:val="28"/>
        </w:rPr>
        <w:t>.</w:t>
      </w:r>
    </w:p>
    <w:p w:rsidR="001E3E2A" w:rsidRPr="00081D4C" w:rsidRDefault="001E3E2A" w:rsidP="001E3E2A">
      <w:pPr>
        <w:tabs>
          <w:tab w:val="left" w:pos="7425"/>
        </w:tabs>
        <w:ind w:firstLine="567"/>
        <w:contextualSpacing/>
        <w:jc w:val="both"/>
        <w:rPr>
          <w:sz w:val="28"/>
          <w:szCs w:val="28"/>
        </w:rPr>
      </w:pPr>
      <w:r w:rsidRPr="00081D4C">
        <w:rPr>
          <w:sz w:val="28"/>
          <w:szCs w:val="28"/>
        </w:rPr>
        <w:t xml:space="preserve">1.5.5. При изменении информации по предоставлению муниципальной услуги осуществляется ее периодическое обновление. </w:t>
      </w:r>
    </w:p>
    <w:p w:rsidR="001E3E2A" w:rsidRPr="00081D4C" w:rsidRDefault="001E3E2A" w:rsidP="001E3E2A">
      <w:pPr>
        <w:tabs>
          <w:tab w:val="left" w:pos="7425"/>
        </w:tabs>
        <w:ind w:firstLine="567"/>
        <w:contextualSpacing/>
        <w:jc w:val="both"/>
        <w:rPr>
          <w:sz w:val="28"/>
          <w:szCs w:val="28"/>
        </w:rPr>
      </w:pPr>
      <w:r w:rsidRPr="00081D4C">
        <w:rPr>
          <w:sz w:val="28"/>
          <w:szCs w:val="28"/>
        </w:rPr>
        <w:t>1.5.6. По письменному обращению должностное лицо Администрации подробно в</w:t>
      </w:r>
      <w:r>
        <w:rPr>
          <w:sz w:val="28"/>
          <w:szCs w:val="28"/>
        </w:rPr>
        <w:t xml:space="preserve"> </w:t>
      </w:r>
      <w:r w:rsidRPr="00081D4C">
        <w:rPr>
          <w:sz w:val="28"/>
          <w:szCs w:val="28"/>
        </w:rPr>
        <w:t>письменной форме разъясняет Заявителю сведения по вопросам, указанным в</w:t>
      </w:r>
      <w:r>
        <w:rPr>
          <w:sz w:val="28"/>
          <w:szCs w:val="28"/>
        </w:rPr>
        <w:t xml:space="preserve"> </w:t>
      </w:r>
      <w:hyperlink r:id="rId15" w:history="1">
        <w:r w:rsidRPr="00081D4C">
          <w:rPr>
            <w:sz w:val="28"/>
            <w:szCs w:val="28"/>
          </w:rPr>
          <w:t>пункте 1.5</w:t>
        </w:r>
      </w:hyperlink>
      <w:r w:rsidRPr="00081D4C">
        <w:rPr>
          <w:sz w:val="28"/>
          <w:szCs w:val="28"/>
        </w:rPr>
        <w:t xml:space="preserve"> Административного регламента в порядке, установленном Федеральным </w:t>
      </w:r>
      <w:hyperlink r:id="rId16" w:history="1">
        <w:r w:rsidRPr="00081D4C">
          <w:rPr>
            <w:sz w:val="28"/>
            <w:szCs w:val="28"/>
          </w:rPr>
          <w:t>законом</w:t>
        </w:r>
      </w:hyperlink>
      <w:r w:rsidRPr="00081D4C">
        <w:rPr>
          <w:sz w:val="28"/>
          <w:szCs w:val="28"/>
        </w:rPr>
        <w:t xml:space="preserve"> от 2 мая 2006 года № 59-ФЗ «О порядке рассмотрения обращений граждан Российской Федерации» (далее – Федеральный закон № 59-ФЗ).</w:t>
      </w:r>
    </w:p>
    <w:p w:rsidR="001E3E2A" w:rsidRPr="00081D4C" w:rsidRDefault="001E3E2A" w:rsidP="001E3E2A">
      <w:pPr>
        <w:tabs>
          <w:tab w:val="left" w:pos="7425"/>
        </w:tabs>
        <w:ind w:firstLine="567"/>
        <w:contextualSpacing/>
        <w:jc w:val="both"/>
        <w:rPr>
          <w:sz w:val="28"/>
          <w:szCs w:val="28"/>
        </w:rPr>
      </w:pPr>
      <w:r w:rsidRPr="00081D4C">
        <w:rPr>
          <w:sz w:val="28"/>
          <w:szCs w:val="28"/>
        </w:rPr>
        <w:t xml:space="preserve">Обращение регистрируется и рассматривается в порядке, установленном Федеральным законом № 59-ФЗ, за исключением жалобы на решения, действия (бездействия), </w:t>
      </w:r>
      <w:proofErr w:type="gramStart"/>
      <w:r w:rsidRPr="00081D4C">
        <w:rPr>
          <w:sz w:val="28"/>
          <w:szCs w:val="28"/>
        </w:rPr>
        <w:t>связанных</w:t>
      </w:r>
      <w:proofErr w:type="gramEnd"/>
      <w:r w:rsidRPr="00081D4C">
        <w:rPr>
          <w:sz w:val="28"/>
          <w:szCs w:val="28"/>
        </w:rPr>
        <w:t xml:space="preserve"> с предоставлением муниципальной услуги.</w:t>
      </w:r>
    </w:p>
    <w:p w:rsidR="001E3E2A" w:rsidRPr="00081D4C" w:rsidRDefault="001E3E2A" w:rsidP="001E3E2A">
      <w:pPr>
        <w:tabs>
          <w:tab w:val="left" w:pos="7425"/>
        </w:tabs>
        <w:ind w:firstLine="567"/>
        <w:contextualSpacing/>
        <w:jc w:val="both"/>
        <w:rPr>
          <w:sz w:val="28"/>
          <w:szCs w:val="28"/>
        </w:rPr>
      </w:pPr>
      <w:r w:rsidRPr="00081D4C">
        <w:rPr>
          <w:sz w:val="28"/>
          <w:szCs w:val="28"/>
        </w:rPr>
        <w:t xml:space="preserve">1.5.7. При устном обращении Заявителя (лично или по телефону) </w:t>
      </w:r>
      <w:r>
        <w:rPr>
          <w:sz w:val="28"/>
          <w:szCs w:val="28"/>
        </w:rPr>
        <w:t>должностное лицо Администрации</w:t>
      </w:r>
      <w:r w:rsidRPr="00081D4C">
        <w:rPr>
          <w:sz w:val="28"/>
          <w:szCs w:val="28"/>
        </w:rPr>
        <w:t>, осуществляющ</w:t>
      </w:r>
      <w:r>
        <w:rPr>
          <w:sz w:val="28"/>
          <w:szCs w:val="28"/>
        </w:rPr>
        <w:t>ее</w:t>
      </w:r>
      <w:r w:rsidRPr="00081D4C">
        <w:rPr>
          <w:sz w:val="28"/>
          <w:szCs w:val="28"/>
        </w:rPr>
        <w:t xml:space="preserve"> консультирование, подробно и в вежливой (корректной) форме информирует </w:t>
      </w:r>
      <w:proofErr w:type="gramStart"/>
      <w:r w:rsidRPr="00081D4C">
        <w:rPr>
          <w:sz w:val="28"/>
          <w:szCs w:val="28"/>
        </w:rPr>
        <w:t>обратившихся</w:t>
      </w:r>
      <w:proofErr w:type="gramEnd"/>
      <w:r w:rsidRPr="00081D4C">
        <w:rPr>
          <w:sz w:val="28"/>
          <w:szCs w:val="28"/>
        </w:rPr>
        <w:t xml:space="preserve"> по интересующим вопросам.</w:t>
      </w:r>
    </w:p>
    <w:p w:rsidR="001E3E2A" w:rsidRPr="00081D4C" w:rsidRDefault="001E3E2A" w:rsidP="001E3E2A">
      <w:pPr>
        <w:tabs>
          <w:tab w:val="left" w:pos="7425"/>
        </w:tabs>
        <w:ind w:firstLine="567"/>
        <w:contextualSpacing/>
        <w:jc w:val="both"/>
        <w:rPr>
          <w:sz w:val="28"/>
          <w:szCs w:val="28"/>
        </w:rPr>
      </w:pPr>
      <w:r w:rsidRPr="00081D4C">
        <w:rPr>
          <w:sz w:val="28"/>
          <w:szCs w:val="28"/>
        </w:rPr>
        <w:t>Ответ на телефонный звонок должен начинаться с информации о</w:t>
      </w:r>
      <w:r>
        <w:rPr>
          <w:sz w:val="28"/>
          <w:szCs w:val="28"/>
        </w:rPr>
        <w:t xml:space="preserve"> </w:t>
      </w:r>
      <w:r w:rsidRPr="00081D4C">
        <w:rPr>
          <w:sz w:val="28"/>
          <w:szCs w:val="28"/>
        </w:rPr>
        <w:t xml:space="preserve">наименовании органа, в который позвонил Заявитель, фамилии, имени, отчества </w:t>
      </w:r>
      <w:r>
        <w:rPr>
          <w:sz w:val="28"/>
          <w:szCs w:val="28"/>
        </w:rPr>
        <w:br/>
      </w:r>
      <w:r w:rsidRPr="00081D4C">
        <w:rPr>
          <w:sz w:val="28"/>
          <w:szCs w:val="28"/>
        </w:rPr>
        <w:t xml:space="preserve">(последнее – при наличии) и должности </w:t>
      </w:r>
      <w:r>
        <w:rPr>
          <w:sz w:val="28"/>
          <w:szCs w:val="28"/>
        </w:rPr>
        <w:t>лица</w:t>
      </w:r>
      <w:r w:rsidRPr="00081D4C">
        <w:rPr>
          <w:sz w:val="28"/>
          <w:szCs w:val="28"/>
        </w:rPr>
        <w:t>, принявшего телефонный звонок.</w:t>
      </w:r>
    </w:p>
    <w:p w:rsidR="001E3E2A" w:rsidRPr="00081D4C" w:rsidRDefault="001E3E2A" w:rsidP="001E3E2A">
      <w:pPr>
        <w:tabs>
          <w:tab w:val="left" w:pos="7425"/>
        </w:tabs>
        <w:ind w:firstLine="567"/>
        <w:contextualSpacing/>
        <w:jc w:val="both"/>
        <w:rPr>
          <w:sz w:val="28"/>
          <w:szCs w:val="28"/>
        </w:rPr>
      </w:pPr>
      <w:r w:rsidRPr="00081D4C">
        <w:rPr>
          <w:sz w:val="28"/>
          <w:szCs w:val="28"/>
        </w:rPr>
        <w:t xml:space="preserve">Если </w:t>
      </w:r>
      <w:r w:rsidRPr="00067D84">
        <w:rPr>
          <w:sz w:val="28"/>
          <w:szCs w:val="28"/>
        </w:rPr>
        <w:t>должностное лицо</w:t>
      </w:r>
      <w:r w:rsidRPr="00081D4C" w:rsidDel="00C6171E">
        <w:rPr>
          <w:sz w:val="28"/>
          <w:szCs w:val="28"/>
        </w:rPr>
        <w:t xml:space="preserve"> </w:t>
      </w:r>
      <w:r>
        <w:rPr>
          <w:sz w:val="28"/>
          <w:szCs w:val="28"/>
        </w:rPr>
        <w:t xml:space="preserve">Администрации </w:t>
      </w:r>
      <w:r w:rsidRPr="00081D4C">
        <w:rPr>
          <w:sz w:val="28"/>
          <w:szCs w:val="28"/>
        </w:rPr>
        <w:t>не может самостоятельно дать ответ, телефонный звонок</w:t>
      </w:r>
      <w:r w:rsidRPr="00067D84">
        <w:rPr>
          <w:sz w:val="28"/>
          <w:szCs w:val="28"/>
        </w:rPr>
        <w:t xml:space="preserve"> </w:t>
      </w:r>
      <w:r w:rsidRPr="00081D4C">
        <w:rPr>
          <w:sz w:val="28"/>
          <w:szCs w:val="28"/>
        </w:rPr>
        <w:t>должен быть переадресован (переведен) на другое должностное лицо или</w:t>
      </w:r>
      <w:r>
        <w:rPr>
          <w:sz w:val="28"/>
          <w:szCs w:val="28"/>
        </w:rPr>
        <w:t xml:space="preserve"> </w:t>
      </w:r>
      <w:r w:rsidRPr="00081D4C">
        <w:rPr>
          <w:sz w:val="28"/>
          <w:szCs w:val="28"/>
        </w:rPr>
        <w:t>же</w:t>
      </w:r>
      <w:r>
        <w:rPr>
          <w:sz w:val="28"/>
          <w:szCs w:val="28"/>
        </w:rPr>
        <w:t xml:space="preserve"> </w:t>
      </w:r>
      <w:r w:rsidRPr="00081D4C">
        <w:rPr>
          <w:sz w:val="28"/>
          <w:szCs w:val="28"/>
        </w:rPr>
        <w:t>обратившемуся лицу должен быть сообщен телефонный номер, по</w:t>
      </w:r>
      <w:r>
        <w:rPr>
          <w:sz w:val="28"/>
          <w:szCs w:val="28"/>
        </w:rPr>
        <w:t xml:space="preserve"> </w:t>
      </w:r>
      <w:r w:rsidRPr="00081D4C">
        <w:rPr>
          <w:sz w:val="28"/>
          <w:szCs w:val="28"/>
        </w:rPr>
        <w:t>которому можно будет получить необходимую информацию.</w:t>
      </w:r>
    </w:p>
    <w:p w:rsidR="001E3E2A" w:rsidRPr="00081D4C" w:rsidRDefault="001E3E2A" w:rsidP="001E3E2A">
      <w:pPr>
        <w:tabs>
          <w:tab w:val="left" w:pos="7425"/>
        </w:tabs>
        <w:ind w:firstLine="567"/>
        <w:contextualSpacing/>
        <w:jc w:val="both"/>
        <w:rPr>
          <w:sz w:val="28"/>
          <w:szCs w:val="28"/>
        </w:rPr>
      </w:pPr>
      <w:r w:rsidRPr="00081D4C">
        <w:rPr>
          <w:sz w:val="28"/>
          <w:szCs w:val="28"/>
        </w:rPr>
        <w:t xml:space="preserve">Если подготовка ответа требует продолжительного времени, </w:t>
      </w:r>
      <w:r>
        <w:rPr>
          <w:sz w:val="28"/>
          <w:szCs w:val="28"/>
        </w:rPr>
        <w:t xml:space="preserve">должностное лицо Администрации </w:t>
      </w:r>
      <w:r w:rsidRPr="00081D4C">
        <w:rPr>
          <w:sz w:val="28"/>
          <w:szCs w:val="28"/>
        </w:rPr>
        <w:t>предлагает Заявителю один из следующих вариантов дальнейших действий:</w:t>
      </w:r>
    </w:p>
    <w:p w:rsidR="001E3E2A" w:rsidRPr="00081D4C" w:rsidRDefault="001E3E2A" w:rsidP="001E3E2A">
      <w:pPr>
        <w:tabs>
          <w:tab w:val="left" w:pos="7425"/>
        </w:tabs>
        <w:ind w:firstLine="567"/>
        <w:contextualSpacing/>
        <w:jc w:val="both"/>
        <w:rPr>
          <w:sz w:val="28"/>
          <w:szCs w:val="28"/>
        </w:rPr>
      </w:pPr>
      <w:r w:rsidRPr="00081D4C">
        <w:rPr>
          <w:sz w:val="28"/>
          <w:szCs w:val="28"/>
        </w:rPr>
        <w:t>изложить обращение в письменной форме (ответ направляется Заявителю в соответствии со способом, указанным в обращении);</w:t>
      </w:r>
    </w:p>
    <w:p w:rsidR="001E3E2A" w:rsidRPr="00081D4C" w:rsidRDefault="001E3E2A" w:rsidP="001E3E2A">
      <w:pPr>
        <w:tabs>
          <w:tab w:val="left" w:pos="7425"/>
        </w:tabs>
        <w:ind w:firstLine="567"/>
        <w:contextualSpacing/>
        <w:jc w:val="both"/>
        <w:rPr>
          <w:sz w:val="28"/>
          <w:szCs w:val="28"/>
        </w:rPr>
      </w:pPr>
      <w:r w:rsidRPr="00081D4C">
        <w:rPr>
          <w:sz w:val="28"/>
          <w:szCs w:val="28"/>
        </w:rPr>
        <w:t>назначить другое время для консультаций.</w:t>
      </w:r>
    </w:p>
    <w:p w:rsidR="001E3E2A" w:rsidRPr="00081D4C" w:rsidRDefault="001E3E2A" w:rsidP="001E3E2A">
      <w:pPr>
        <w:tabs>
          <w:tab w:val="left" w:pos="7425"/>
        </w:tabs>
        <w:ind w:firstLine="567"/>
        <w:contextualSpacing/>
        <w:jc w:val="both"/>
        <w:rPr>
          <w:sz w:val="28"/>
          <w:szCs w:val="28"/>
        </w:rPr>
      </w:pPr>
      <w:r w:rsidRPr="00081D4C">
        <w:rPr>
          <w:sz w:val="28"/>
          <w:szCs w:val="28"/>
        </w:rPr>
        <w:t>Должностное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E3E2A" w:rsidRPr="00081D4C" w:rsidRDefault="001E3E2A" w:rsidP="001E3E2A">
      <w:pPr>
        <w:tabs>
          <w:tab w:val="left" w:pos="7425"/>
        </w:tabs>
        <w:ind w:firstLine="567"/>
        <w:contextualSpacing/>
        <w:jc w:val="both"/>
        <w:rPr>
          <w:sz w:val="28"/>
          <w:szCs w:val="28"/>
        </w:rPr>
      </w:pPr>
      <w:r w:rsidRPr="00081D4C">
        <w:rPr>
          <w:sz w:val="28"/>
          <w:szCs w:val="28"/>
        </w:rPr>
        <w:t xml:space="preserve">Продолжительность информирования по телефону не должна превышать </w:t>
      </w:r>
      <w:r>
        <w:rPr>
          <w:sz w:val="28"/>
          <w:szCs w:val="28"/>
        </w:rPr>
        <w:br/>
      </w:r>
      <w:r w:rsidRPr="00081D4C">
        <w:rPr>
          <w:sz w:val="28"/>
          <w:szCs w:val="28"/>
        </w:rPr>
        <w:t>10 минут.</w:t>
      </w:r>
    </w:p>
    <w:p w:rsidR="001E3E2A" w:rsidRPr="00081D4C" w:rsidRDefault="001E3E2A" w:rsidP="001E3E2A">
      <w:pPr>
        <w:tabs>
          <w:tab w:val="left" w:pos="7425"/>
        </w:tabs>
        <w:ind w:firstLine="567"/>
        <w:contextualSpacing/>
        <w:jc w:val="both"/>
        <w:rPr>
          <w:sz w:val="28"/>
          <w:szCs w:val="28"/>
        </w:rPr>
      </w:pPr>
      <w:r w:rsidRPr="00081D4C">
        <w:rPr>
          <w:sz w:val="28"/>
          <w:szCs w:val="28"/>
        </w:rPr>
        <w:t>Информирование осуществляется в соответствии с графиком приема граждан.</w:t>
      </w:r>
    </w:p>
    <w:p w:rsidR="001E3E2A" w:rsidRDefault="001E3E2A" w:rsidP="001E3E2A">
      <w:pPr>
        <w:pStyle w:val="ConsPlusNormal"/>
        <w:ind w:firstLine="567"/>
        <w:contextualSpacing/>
        <w:jc w:val="both"/>
      </w:pPr>
      <w:r w:rsidRPr="00081D4C">
        <w:t>1.5.8. На Р</w:t>
      </w:r>
      <w:r>
        <w:t>ПГУ размещаю</w:t>
      </w:r>
      <w:r w:rsidRPr="00081D4C">
        <w:t xml:space="preserve">тся </w:t>
      </w:r>
      <w:r>
        <w:t xml:space="preserve">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w:t>
      </w:r>
      <w:r>
        <w:lastRenderedPageBreak/>
        <w:t xml:space="preserve">постановлением Правительства Республики Башкортостан от 3 марта 2014 года </w:t>
      </w:r>
      <w:r>
        <w:br/>
        <w:t>№ 84.</w:t>
      </w:r>
    </w:p>
    <w:p w:rsidR="001E3E2A" w:rsidRPr="00081D4C" w:rsidRDefault="001E3E2A" w:rsidP="001E3E2A">
      <w:pPr>
        <w:pStyle w:val="ConsPlusNormal"/>
        <w:ind w:firstLine="567"/>
        <w:contextualSpacing/>
        <w:jc w:val="both"/>
      </w:pPr>
    </w:p>
    <w:p w:rsidR="001E3E2A" w:rsidRPr="00CC6297" w:rsidRDefault="001E3E2A" w:rsidP="001E3E2A">
      <w:pPr>
        <w:autoSpaceDE w:val="0"/>
        <w:autoSpaceDN w:val="0"/>
        <w:adjustRightInd w:val="0"/>
        <w:ind w:firstLine="567"/>
        <w:jc w:val="center"/>
        <w:rPr>
          <w:b/>
          <w:bCs/>
          <w:sz w:val="28"/>
          <w:szCs w:val="28"/>
        </w:rPr>
      </w:pPr>
      <w:r w:rsidRPr="00CC6297">
        <w:rPr>
          <w:b/>
          <w:bCs/>
          <w:sz w:val="28"/>
          <w:szCs w:val="28"/>
        </w:rPr>
        <w:t>Порядок, форма, место размещения и способы получения</w:t>
      </w:r>
      <w:r>
        <w:rPr>
          <w:b/>
          <w:bCs/>
          <w:sz w:val="28"/>
          <w:szCs w:val="28"/>
        </w:rPr>
        <w:t xml:space="preserve"> </w:t>
      </w:r>
      <w:r w:rsidRPr="00CC6297">
        <w:rPr>
          <w:b/>
          <w:bCs/>
          <w:sz w:val="28"/>
          <w:szCs w:val="28"/>
        </w:rPr>
        <w:t>справочной информации</w:t>
      </w:r>
    </w:p>
    <w:p w:rsidR="001E3E2A" w:rsidRPr="00081D4C" w:rsidRDefault="001E3E2A" w:rsidP="001E3E2A">
      <w:pPr>
        <w:autoSpaceDE w:val="0"/>
        <w:autoSpaceDN w:val="0"/>
        <w:adjustRightInd w:val="0"/>
        <w:ind w:firstLine="567"/>
        <w:jc w:val="both"/>
        <w:rPr>
          <w:sz w:val="28"/>
          <w:szCs w:val="28"/>
        </w:rPr>
      </w:pPr>
    </w:p>
    <w:p w:rsidR="001E3E2A" w:rsidRPr="00067D84" w:rsidRDefault="001E3E2A" w:rsidP="001E3E2A">
      <w:pPr>
        <w:autoSpaceDE w:val="0"/>
        <w:autoSpaceDN w:val="0"/>
        <w:adjustRightInd w:val="0"/>
        <w:ind w:firstLine="567"/>
        <w:contextualSpacing/>
        <w:jc w:val="both"/>
        <w:rPr>
          <w:sz w:val="28"/>
          <w:szCs w:val="28"/>
        </w:rPr>
      </w:pPr>
      <w:r w:rsidRPr="00081D4C">
        <w:rPr>
          <w:sz w:val="28"/>
          <w:szCs w:val="28"/>
        </w:rPr>
        <w:t xml:space="preserve">1.6. Справочная информация </w:t>
      </w:r>
      <w:r w:rsidRPr="00067D84">
        <w:rPr>
          <w:sz w:val="28"/>
          <w:szCs w:val="28"/>
        </w:rPr>
        <w:t xml:space="preserve">размещается </w:t>
      </w:r>
      <w:proofErr w:type="gramStart"/>
      <w:r w:rsidRPr="00067D84">
        <w:rPr>
          <w:sz w:val="28"/>
          <w:szCs w:val="28"/>
        </w:rPr>
        <w:t>на</w:t>
      </w:r>
      <w:proofErr w:type="gramEnd"/>
      <w:r w:rsidRPr="00067D84">
        <w:rPr>
          <w:sz w:val="28"/>
          <w:szCs w:val="28"/>
        </w:rPr>
        <w:t>:</w:t>
      </w:r>
    </w:p>
    <w:p w:rsidR="001E3E2A" w:rsidRDefault="001E3E2A" w:rsidP="001E3E2A">
      <w:pPr>
        <w:autoSpaceDE w:val="0"/>
        <w:autoSpaceDN w:val="0"/>
        <w:adjustRightInd w:val="0"/>
        <w:ind w:firstLine="567"/>
        <w:contextualSpacing/>
        <w:jc w:val="both"/>
        <w:rPr>
          <w:sz w:val="28"/>
          <w:szCs w:val="28"/>
        </w:rPr>
      </w:pPr>
      <w:r w:rsidRPr="00081D4C">
        <w:rPr>
          <w:sz w:val="28"/>
          <w:szCs w:val="28"/>
        </w:rPr>
        <w:t xml:space="preserve">информационных </w:t>
      </w:r>
      <w:proofErr w:type="gramStart"/>
      <w:r w:rsidRPr="00081D4C">
        <w:rPr>
          <w:sz w:val="28"/>
          <w:szCs w:val="28"/>
        </w:rPr>
        <w:t>стендах</w:t>
      </w:r>
      <w:proofErr w:type="gramEnd"/>
      <w:r w:rsidRPr="00081D4C">
        <w:rPr>
          <w:sz w:val="28"/>
          <w:szCs w:val="28"/>
        </w:rPr>
        <w:t xml:space="preserve"> </w:t>
      </w:r>
      <w:r>
        <w:rPr>
          <w:sz w:val="28"/>
          <w:szCs w:val="28"/>
        </w:rPr>
        <w:t>Администрации;</w:t>
      </w:r>
    </w:p>
    <w:p w:rsidR="001E3E2A" w:rsidRDefault="001E3E2A" w:rsidP="001E3E2A">
      <w:pPr>
        <w:autoSpaceDE w:val="0"/>
        <w:autoSpaceDN w:val="0"/>
        <w:adjustRightInd w:val="0"/>
        <w:ind w:firstLine="567"/>
        <w:contextualSpacing/>
        <w:jc w:val="both"/>
        <w:rPr>
          <w:sz w:val="28"/>
          <w:szCs w:val="28"/>
        </w:rPr>
      </w:pPr>
      <w:r w:rsidRPr="00081D4C">
        <w:rPr>
          <w:sz w:val="28"/>
          <w:szCs w:val="28"/>
        </w:rPr>
        <w:t xml:space="preserve">официальном </w:t>
      </w:r>
      <w:proofErr w:type="gramStart"/>
      <w:r w:rsidRPr="00081D4C">
        <w:rPr>
          <w:sz w:val="28"/>
          <w:szCs w:val="28"/>
        </w:rPr>
        <w:t>сайте</w:t>
      </w:r>
      <w:proofErr w:type="gramEnd"/>
      <w:r>
        <w:rPr>
          <w:sz w:val="28"/>
          <w:szCs w:val="28"/>
        </w:rPr>
        <w:t xml:space="preserve"> Администрации;</w:t>
      </w:r>
    </w:p>
    <w:p w:rsidR="001E3E2A" w:rsidRDefault="001E3E2A" w:rsidP="001E3E2A">
      <w:pPr>
        <w:autoSpaceDE w:val="0"/>
        <w:autoSpaceDN w:val="0"/>
        <w:adjustRightInd w:val="0"/>
        <w:ind w:firstLine="567"/>
        <w:jc w:val="both"/>
        <w:rPr>
          <w:sz w:val="28"/>
          <w:szCs w:val="28"/>
        </w:rPr>
      </w:pPr>
      <w:r w:rsidRPr="00067D84">
        <w:rPr>
          <w:sz w:val="28"/>
          <w:szCs w:val="28"/>
        </w:rPr>
        <w:t xml:space="preserve">в государственных информационных системах «Реестр государственных и муниципальных услуг (функций) Республики Башкортостан» и РПГУ. </w:t>
      </w:r>
    </w:p>
    <w:p w:rsidR="001E3E2A" w:rsidRDefault="001E3E2A" w:rsidP="001E3E2A">
      <w:pPr>
        <w:autoSpaceDE w:val="0"/>
        <w:autoSpaceDN w:val="0"/>
        <w:adjustRightInd w:val="0"/>
        <w:ind w:firstLine="567"/>
        <w:jc w:val="both"/>
        <w:rPr>
          <w:sz w:val="28"/>
          <w:szCs w:val="28"/>
        </w:rPr>
      </w:pPr>
      <w:r>
        <w:rPr>
          <w:sz w:val="28"/>
          <w:szCs w:val="28"/>
        </w:rPr>
        <w:t>Справочной является информация:</w:t>
      </w:r>
    </w:p>
    <w:p w:rsidR="001E3E2A" w:rsidRDefault="001E3E2A" w:rsidP="001E3E2A">
      <w:pPr>
        <w:autoSpaceDE w:val="0"/>
        <w:autoSpaceDN w:val="0"/>
        <w:adjustRightInd w:val="0"/>
        <w:ind w:firstLine="567"/>
        <w:jc w:val="both"/>
        <w:rPr>
          <w:sz w:val="28"/>
          <w:szCs w:val="28"/>
        </w:rPr>
      </w:pPr>
      <w:r>
        <w:rPr>
          <w:sz w:val="28"/>
          <w:szCs w:val="28"/>
        </w:rPr>
        <w:t>о месте нахождения и графике работы Администрации, государственных и муниципальных органов и организаций, обращение в которые необходимо для получения муниципальной услуги;</w:t>
      </w:r>
    </w:p>
    <w:p w:rsidR="001E3E2A" w:rsidRDefault="001E3E2A" w:rsidP="001E3E2A">
      <w:pPr>
        <w:autoSpaceDE w:val="0"/>
        <w:autoSpaceDN w:val="0"/>
        <w:adjustRightInd w:val="0"/>
        <w:ind w:firstLine="567"/>
        <w:jc w:val="both"/>
        <w:rPr>
          <w:sz w:val="28"/>
          <w:szCs w:val="28"/>
        </w:rPr>
      </w:pPr>
      <w:r>
        <w:rPr>
          <w:sz w:val="28"/>
          <w:szCs w:val="28"/>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в том числе </w:t>
      </w:r>
      <w:r>
        <w:rPr>
          <w:sz w:val="28"/>
          <w:szCs w:val="28"/>
        </w:rPr>
        <w:br/>
        <w:t>номер телефона-автоинформатора;</w:t>
      </w:r>
    </w:p>
    <w:p w:rsidR="001E3E2A" w:rsidRDefault="001E3E2A" w:rsidP="001E3E2A">
      <w:pPr>
        <w:autoSpaceDE w:val="0"/>
        <w:autoSpaceDN w:val="0"/>
        <w:adjustRightInd w:val="0"/>
        <w:ind w:firstLine="567"/>
        <w:jc w:val="both"/>
        <w:rPr>
          <w:sz w:val="28"/>
          <w:szCs w:val="28"/>
        </w:rPr>
      </w:pPr>
      <w:r>
        <w:rPr>
          <w:sz w:val="28"/>
          <w:szCs w:val="28"/>
        </w:rPr>
        <w:t>адреса официального сайта, электронной почты и (или) формы обратной связи Администрации в сети Интернет.</w:t>
      </w:r>
    </w:p>
    <w:p w:rsidR="001E3E2A" w:rsidRPr="00081D4C" w:rsidRDefault="001E3E2A" w:rsidP="001E3E2A">
      <w:pPr>
        <w:widowControl w:val="0"/>
        <w:tabs>
          <w:tab w:val="left" w:pos="567"/>
        </w:tabs>
        <w:ind w:firstLine="709"/>
        <w:contextualSpacing/>
        <w:jc w:val="both"/>
        <w:rPr>
          <w:sz w:val="28"/>
          <w:szCs w:val="28"/>
        </w:rPr>
      </w:pPr>
    </w:p>
    <w:p w:rsidR="001E3E2A" w:rsidRPr="00CC6297" w:rsidRDefault="001E3E2A" w:rsidP="001E3E2A">
      <w:pPr>
        <w:widowControl w:val="0"/>
        <w:tabs>
          <w:tab w:val="left" w:pos="567"/>
        </w:tabs>
        <w:ind w:firstLine="567"/>
        <w:contextualSpacing/>
        <w:jc w:val="both"/>
        <w:rPr>
          <w:b/>
          <w:sz w:val="28"/>
          <w:szCs w:val="28"/>
        </w:rPr>
      </w:pPr>
      <w:r w:rsidRPr="00CC6297">
        <w:rPr>
          <w:b/>
          <w:sz w:val="28"/>
          <w:szCs w:val="28"/>
        </w:rPr>
        <w:t>II. Стандарт предоставления муниципальной услуги</w:t>
      </w:r>
    </w:p>
    <w:p w:rsidR="001E3E2A" w:rsidRPr="00CC6297" w:rsidRDefault="001E3E2A" w:rsidP="001E3E2A">
      <w:pPr>
        <w:widowControl w:val="0"/>
        <w:tabs>
          <w:tab w:val="left" w:pos="567"/>
        </w:tabs>
        <w:ind w:firstLine="567"/>
        <w:contextualSpacing/>
        <w:jc w:val="both"/>
        <w:rPr>
          <w:b/>
          <w:sz w:val="28"/>
          <w:szCs w:val="28"/>
        </w:rPr>
      </w:pPr>
    </w:p>
    <w:p w:rsidR="001E3E2A" w:rsidRPr="00CC6297" w:rsidRDefault="001E3E2A" w:rsidP="001E3E2A">
      <w:pPr>
        <w:widowControl w:val="0"/>
        <w:autoSpaceDE w:val="0"/>
        <w:autoSpaceDN w:val="0"/>
        <w:adjustRightInd w:val="0"/>
        <w:ind w:firstLine="567"/>
        <w:contextualSpacing/>
        <w:jc w:val="both"/>
        <w:outlineLvl w:val="2"/>
        <w:rPr>
          <w:rFonts w:eastAsia="Calibri"/>
          <w:b/>
          <w:sz w:val="28"/>
          <w:szCs w:val="28"/>
        </w:rPr>
      </w:pPr>
      <w:r w:rsidRPr="00CC6297">
        <w:rPr>
          <w:rFonts w:eastAsia="Calibri"/>
          <w:b/>
          <w:sz w:val="28"/>
          <w:szCs w:val="28"/>
        </w:rPr>
        <w:t xml:space="preserve">Наименование </w:t>
      </w:r>
      <w:r w:rsidRPr="00CC6297">
        <w:rPr>
          <w:b/>
          <w:sz w:val="28"/>
          <w:szCs w:val="28"/>
        </w:rPr>
        <w:t>муниципальной</w:t>
      </w:r>
      <w:r w:rsidRPr="00CC6297">
        <w:rPr>
          <w:rFonts w:eastAsia="Calibri"/>
          <w:b/>
          <w:sz w:val="28"/>
          <w:szCs w:val="28"/>
        </w:rPr>
        <w:t xml:space="preserve"> услуги</w:t>
      </w:r>
    </w:p>
    <w:p w:rsidR="001E3E2A" w:rsidRPr="00081D4C" w:rsidRDefault="001E3E2A" w:rsidP="001E3E2A">
      <w:pPr>
        <w:widowControl w:val="0"/>
        <w:autoSpaceDE w:val="0"/>
        <w:autoSpaceDN w:val="0"/>
        <w:adjustRightInd w:val="0"/>
        <w:ind w:firstLine="567"/>
        <w:contextualSpacing/>
        <w:jc w:val="both"/>
        <w:outlineLvl w:val="2"/>
        <w:rPr>
          <w:rFonts w:eastAsia="Calibri"/>
          <w:sz w:val="28"/>
          <w:szCs w:val="28"/>
        </w:rPr>
      </w:pPr>
    </w:p>
    <w:p w:rsidR="001E3E2A" w:rsidRPr="00081D4C" w:rsidRDefault="001E3E2A" w:rsidP="001E3E2A">
      <w:pPr>
        <w:widowControl w:val="0"/>
        <w:tabs>
          <w:tab w:val="left" w:pos="567"/>
        </w:tabs>
        <w:ind w:firstLine="567"/>
        <w:contextualSpacing/>
        <w:jc w:val="both"/>
        <w:rPr>
          <w:sz w:val="28"/>
          <w:szCs w:val="20"/>
        </w:rPr>
      </w:pPr>
      <w:r w:rsidRPr="00081D4C">
        <w:rPr>
          <w:sz w:val="28"/>
          <w:szCs w:val="20"/>
        </w:rPr>
        <w:t>2.1 Предоставление водных объектов</w:t>
      </w:r>
      <w:r w:rsidRPr="00081D4C">
        <w:rPr>
          <w:sz w:val="28"/>
          <w:szCs w:val="28"/>
        </w:rPr>
        <w:t xml:space="preserve"> или их частей,</w:t>
      </w:r>
      <w:r w:rsidRPr="00081D4C">
        <w:rPr>
          <w:sz w:val="28"/>
          <w:szCs w:val="20"/>
        </w:rPr>
        <w:t xml:space="preserve"> находящихся в</w:t>
      </w:r>
      <w:r>
        <w:rPr>
          <w:sz w:val="28"/>
          <w:szCs w:val="20"/>
        </w:rPr>
        <w:t xml:space="preserve"> </w:t>
      </w:r>
      <w:r w:rsidRPr="00081D4C">
        <w:rPr>
          <w:sz w:val="28"/>
          <w:szCs w:val="20"/>
        </w:rPr>
        <w:t>муниципальной собственности (обводненного карьера, пруда), в</w:t>
      </w:r>
      <w:r>
        <w:rPr>
          <w:sz w:val="28"/>
          <w:szCs w:val="20"/>
        </w:rPr>
        <w:t xml:space="preserve"> </w:t>
      </w:r>
      <w:r w:rsidRPr="00081D4C">
        <w:rPr>
          <w:sz w:val="28"/>
          <w:szCs w:val="20"/>
        </w:rPr>
        <w:t>пользование на основании решения о предоставлении водного объекта в</w:t>
      </w:r>
      <w:r>
        <w:rPr>
          <w:sz w:val="28"/>
          <w:szCs w:val="20"/>
        </w:rPr>
        <w:t xml:space="preserve"> </w:t>
      </w:r>
      <w:r w:rsidRPr="00081D4C">
        <w:rPr>
          <w:sz w:val="28"/>
          <w:szCs w:val="20"/>
        </w:rPr>
        <w:t>пользование.</w:t>
      </w:r>
    </w:p>
    <w:p w:rsidR="001E3E2A" w:rsidRPr="00081D4C" w:rsidRDefault="001E3E2A" w:rsidP="001E3E2A">
      <w:pPr>
        <w:widowControl w:val="0"/>
        <w:tabs>
          <w:tab w:val="left" w:pos="567"/>
        </w:tabs>
        <w:ind w:firstLine="567"/>
        <w:contextualSpacing/>
        <w:jc w:val="both"/>
        <w:rPr>
          <w:rFonts w:eastAsia="Calibri"/>
          <w:b/>
          <w:sz w:val="28"/>
          <w:szCs w:val="28"/>
        </w:rPr>
      </w:pPr>
    </w:p>
    <w:p w:rsidR="001E3E2A" w:rsidRPr="00CC6297" w:rsidRDefault="001E3E2A" w:rsidP="001E3E2A">
      <w:pPr>
        <w:widowControl w:val="0"/>
        <w:tabs>
          <w:tab w:val="left" w:pos="567"/>
        </w:tabs>
        <w:ind w:firstLine="567"/>
        <w:contextualSpacing/>
        <w:jc w:val="center"/>
        <w:rPr>
          <w:rFonts w:eastAsia="Calibri"/>
          <w:b/>
          <w:sz w:val="28"/>
          <w:szCs w:val="28"/>
        </w:rPr>
      </w:pPr>
      <w:r w:rsidRPr="00CC6297">
        <w:rPr>
          <w:rFonts w:eastAsia="Calibri"/>
          <w:b/>
          <w:sz w:val="28"/>
          <w:szCs w:val="28"/>
        </w:rPr>
        <w:t>Наименование органа местного самоуправления, предоставляющего услугу</w:t>
      </w:r>
    </w:p>
    <w:p w:rsidR="001E3E2A" w:rsidRPr="00081D4C" w:rsidRDefault="001E3E2A" w:rsidP="001E3E2A">
      <w:pPr>
        <w:widowControl w:val="0"/>
        <w:tabs>
          <w:tab w:val="left" w:pos="567"/>
        </w:tabs>
        <w:ind w:firstLine="567"/>
        <w:contextualSpacing/>
        <w:jc w:val="both"/>
        <w:rPr>
          <w:rFonts w:eastAsia="Calibri"/>
          <w:sz w:val="28"/>
          <w:szCs w:val="28"/>
        </w:rPr>
      </w:pPr>
    </w:p>
    <w:p w:rsidR="001E3E2A" w:rsidRPr="00081D4C" w:rsidRDefault="001E3E2A" w:rsidP="001E3E2A">
      <w:pPr>
        <w:widowControl w:val="0"/>
        <w:tabs>
          <w:tab w:val="left" w:pos="567"/>
        </w:tabs>
        <w:ind w:firstLine="567"/>
        <w:contextualSpacing/>
        <w:jc w:val="both"/>
        <w:rPr>
          <w:sz w:val="28"/>
          <w:szCs w:val="28"/>
        </w:rPr>
      </w:pPr>
      <w:r w:rsidRPr="00081D4C">
        <w:rPr>
          <w:sz w:val="28"/>
          <w:szCs w:val="28"/>
        </w:rPr>
        <w:t xml:space="preserve">2.2. Муниципальная услуга предоставляется </w:t>
      </w:r>
      <w:r>
        <w:rPr>
          <w:sz w:val="28"/>
          <w:szCs w:val="28"/>
        </w:rPr>
        <w:t>Администрацией.</w:t>
      </w:r>
    </w:p>
    <w:p w:rsidR="001E3E2A" w:rsidRPr="00081D4C" w:rsidRDefault="001E3E2A" w:rsidP="001E3E2A">
      <w:pPr>
        <w:widowControl w:val="0"/>
        <w:tabs>
          <w:tab w:val="left" w:pos="567"/>
        </w:tabs>
        <w:ind w:firstLine="567"/>
        <w:contextualSpacing/>
        <w:jc w:val="both"/>
        <w:rPr>
          <w:sz w:val="28"/>
          <w:szCs w:val="28"/>
        </w:rPr>
      </w:pPr>
      <w:r w:rsidRPr="00081D4C">
        <w:rPr>
          <w:sz w:val="28"/>
          <w:szCs w:val="28"/>
        </w:rPr>
        <w:t>2.3. При предоставлении муниципальной услуги Администрация взаимодействует со следующими органами власти (организациями), участвующими в предоставлении услуги:</w:t>
      </w:r>
    </w:p>
    <w:p w:rsidR="001E3E2A" w:rsidRPr="00067D84" w:rsidRDefault="001E3E2A" w:rsidP="001E3E2A">
      <w:pPr>
        <w:widowControl w:val="0"/>
        <w:numPr>
          <w:ilvl w:val="2"/>
          <w:numId w:val="1"/>
        </w:numPr>
        <w:tabs>
          <w:tab w:val="left" w:pos="851"/>
          <w:tab w:val="left" w:pos="1134"/>
        </w:tabs>
        <w:ind w:left="0" w:firstLine="567"/>
        <w:contextualSpacing/>
        <w:jc w:val="both"/>
        <w:rPr>
          <w:sz w:val="28"/>
          <w:szCs w:val="28"/>
        </w:rPr>
      </w:pPr>
      <w:r w:rsidRPr="00067D84">
        <w:rPr>
          <w:sz w:val="28"/>
          <w:szCs w:val="28"/>
        </w:rPr>
        <w:t>Отделом водных ресурсов по Республике Башкортостан Камского бассейнового водного управления Федерального агентства водных ресурсов</w:t>
      </w:r>
      <w:r>
        <w:rPr>
          <w:sz w:val="28"/>
          <w:szCs w:val="28"/>
        </w:rPr>
        <w:br/>
      </w:r>
      <w:r w:rsidRPr="00067D84">
        <w:rPr>
          <w:sz w:val="28"/>
          <w:szCs w:val="28"/>
        </w:rPr>
        <w:t xml:space="preserve">(далее – территориальный орган </w:t>
      </w:r>
      <w:proofErr w:type="spellStart"/>
      <w:r w:rsidRPr="00067D84">
        <w:rPr>
          <w:sz w:val="28"/>
          <w:szCs w:val="28"/>
        </w:rPr>
        <w:t>Росводресурсов</w:t>
      </w:r>
      <w:proofErr w:type="spellEnd"/>
      <w:r w:rsidRPr="00067D84">
        <w:rPr>
          <w:sz w:val="28"/>
          <w:szCs w:val="28"/>
        </w:rPr>
        <w:t>);</w:t>
      </w:r>
    </w:p>
    <w:p w:rsidR="001E3E2A" w:rsidRPr="00081D4C" w:rsidRDefault="001E3E2A" w:rsidP="001E3E2A">
      <w:pPr>
        <w:widowControl w:val="0"/>
        <w:numPr>
          <w:ilvl w:val="2"/>
          <w:numId w:val="1"/>
        </w:numPr>
        <w:tabs>
          <w:tab w:val="left" w:pos="851"/>
          <w:tab w:val="left" w:pos="1134"/>
        </w:tabs>
        <w:ind w:left="0" w:firstLine="567"/>
        <w:contextualSpacing/>
        <w:jc w:val="both"/>
        <w:rPr>
          <w:sz w:val="28"/>
          <w:szCs w:val="28"/>
        </w:rPr>
      </w:pPr>
      <w:r w:rsidRPr="00081D4C">
        <w:rPr>
          <w:sz w:val="28"/>
          <w:szCs w:val="28"/>
        </w:rPr>
        <w:t>Министерством природопользования и экологии Республики Башкортостан;</w:t>
      </w:r>
    </w:p>
    <w:p w:rsidR="001E3E2A" w:rsidRPr="00081D4C" w:rsidRDefault="001E3E2A" w:rsidP="001E3E2A">
      <w:pPr>
        <w:widowControl w:val="0"/>
        <w:numPr>
          <w:ilvl w:val="2"/>
          <w:numId w:val="1"/>
        </w:numPr>
        <w:tabs>
          <w:tab w:val="left" w:pos="851"/>
          <w:tab w:val="left" w:pos="1134"/>
        </w:tabs>
        <w:ind w:left="0" w:firstLine="567"/>
        <w:contextualSpacing/>
        <w:jc w:val="both"/>
        <w:rPr>
          <w:sz w:val="28"/>
          <w:szCs w:val="28"/>
        </w:rPr>
      </w:pPr>
      <w:r w:rsidRPr="00081D4C">
        <w:rPr>
          <w:sz w:val="28"/>
          <w:szCs w:val="28"/>
        </w:rPr>
        <w:t>Федеральным агентством по рыболовству (его территориальными органами);</w:t>
      </w:r>
    </w:p>
    <w:p w:rsidR="001E3E2A" w:rsidRPr="00081D4C" w:rsidRDefault="001E3E2A" w:rsidP="001E3E2A">
      <w:pPr>
        <w:widowControl w:val="0"/>
        <w:numPr>
          <w:ilvl w:val="2"/>
          <w:numId w:val="1"/>
        </w:numPr>
        <w:tabs>
          <w:tab w:val="left" w:pos="851"/>
          <w:tab w:val="left" w:pos="1134"/>
        </w:tabs>
        <w:ind w:left="0" w:firstLine="567"/>
        <w:contextualSpacing/>
        <w:jc w:val="both"/>
        <w:rPr>
          <w:sz w:val="28"/>
          <w:szCs w:val="28"/>
        </w:rPr>
      </w:pPr>
      <w:r w:rsidRPr="00081D4C">
        <w:rPr>
          <w:sz w:val="28"/>
          <w:szCs w:val="28"/>
        </w:rPr>
        <w:t>Федеральной службой государственной регистрации, кадастра и</w:t>
      </w:r>
      <w:r>
        <w:rPr>
          <w:sz w:val="28"/>
          <w:szCs w:val="28"/>
        </w:rPr>
        <w:t xml:space="preserve"> </w:t>
      </w:r>
      <w:r w:rsidRPr="00081D4C">
        <w:rPr>
          <w:sz w:val="28"/>
          <w:szCs w:val="28"/>
        </w:rPr>
        <w:t>картографии (ее территориальными органами);</w:t>
      </w:r>
    </w:p>
    <w:p w:rsidR="001E3E2A" w:rsidRPr="00081D4C" w:rsidRDefault="001E3E2A" w:rsidP="001E3E2A">
      <w:pPr>
        <w:widowControl w:val="0"/>
        <w:numPr>
          <w:ilvl w:val="2"/>
          <w:numId w:val="1"/>
        </w:numPr>
        <w:tabs>
          <w:tab w:val="left" w:pos="851"/>
          <w:tab w:val="left" w:pos="1134"/>
        </w:tabs>
        <w:ind w:left="0" w:firstLine="567"/>
        <w:contextualSpacing/>
        <w:jc w:val="both"/>
        <w:rPr>
          <w:sz w:val="28"/>
          <w:szCs w:val="28"/>
        </w:rPr>
      </w:pPr>
      <w:r w:rsidRPr="00081D4C">
        <w:rPr>
          <w:sz w:val="28"/>
          <w:szCs w:val="28"/>
        </w:rPr>
        <w:lastRenderedPageBreak/>
        <w:t>Федеральным агентством по недропользованию</w:t>
      </w:r>
      <w:r>
        <w:rPr>
          <w:sz w:val="28"/>
          <w:szCs w:val="28"/>
        </w:rPr>
        <w:t xml:space="preserve"> (его территориальными органами)</w:t>
      </w:r>
      <w:r w:rsidRPr="00081D4C">
        <w:rPr>
          <w:sz w:val="28"/>
          <w:szCs w:val="28"/>
        </w:rPr>
        <w:t>;</w:t>
      </w:r>
    </w:p>
    <w:p w:rsidR="001E3E2A" w:rsidRPr="00067D84" w:rsidRDefault="001E3E2A" w:rsidP="001E3E2A">
      <w:pPr>
        <w:widowControl w:val="0"/>
        <w:numPr>
          <w:ilvl w:val="2"/>
          <w:numId w:val="1"/>
        </w:numPr>
        <w:tabs>
          <w:tab w:val="left" w:pos="851"/>
          <w:tab w:val="left" w:pos="1134"/>
        </w:tabs>
        <w:ind w:left="0" w:firstLine="567"/>
        <w:contextualSpacing/>
        <w:jc w:val="both"/>
        <w:rPr>
          <w:sz w:val="28"/>
          <w:szCs w:val="28"/>
        </w:rPr>
      </w:pPr>
      <w:r w:rsidRPr="00067D84">
        <w:rPr>
          <w:sz w:val="28"/>
          <w:szCs w:val="28"/>
        </w:rPr>
        <w:t>Администрацией бассейна внутренних водных путей;</w:t>
      </w:r>
    </w:p>
    <w:p w:rsidR="001E3E2A" w:rsidRPr="00081D4C" w:rsidRDefault="001E3E2A" w:rsidP="001E3E2A">
      <w:pPr>
        <w:widowControl w:val="0"/>
        <w:numPr>
          <w:ilvl w:val="2"/>
          <w:numId w:val="1"/>
        </w:numPr>
        <w:tabs>
          <w:tab w:val="left" w:pos="851"/>
          <w:tab w:val="left" w:pos="1134"/>
        </w:tabs>
        <w:ind w:left="0" w:firstLine="567"/>
        <w:contextualSpacing/>
        <w:jc w:val="both"/>
        <w:rPr>
          <w:sz w:val="28"/>
          <w:szCs w:val="28"/>
        </w:rPr>
      </w:pPr>
      <w:r w:rsidRPr="00081D4C">
        <w:rPr>
          <w:rFonts w:eastAsia="Calibri"/>
          <w:sz w:val="28"/>
          <w:szCs w:val="28"/>
          <w:lang w:eastAsia="en-US"/>
        </w:rPr>
        <w:t>Федеральной службой по экологическому, технологическому и</w:t>
      </w:r>
      <w:r>
        <w:rPr>
          <w:rFonts w:eastAsia="Calibri"/>
          <w:sz w:val="28"/>
          <w:szCs w:val="28"/>
          <w:lang w:eastAsia="en-US"/>
        </w:rPr>
        <w:t xml:space="preserve"> </w:t>
      </w:r>
      <w:r w:rsidRPr="00081D4C">
        <w:rPr>
          <w:rFonts w:eastAsia="Calibri"/>
          <w:sz w:val="28"/>
          <w:szCs w:val="28"/>
          <w:lang w:eastAsia="en-US"/>
        </w:rPr>
        <w:t>атомному надзору</w:t>
      </w:r>
      <w:r>
        <w:rPr>
          <w:rFonts w:eastAsia="Calibri"/>
          <w:sz w:val="28"/>
          <w:szCs w:val="28"/>
          <w:lang w:eastAsia="en-US"/>
        </w:rPr>
        <w:t xml:space="preserve"> </w:t>
      </w:r>
      <w:r>
        <w:rPr>
          <w:sz w:val="28"/>
          <w:szCs w:val="28"/>
        </w:rPr>
        <w:t>(его территориальными органами)</w:t>
      </w:r>
      <w:r w:rsidRPr="00081D4C">
        <w:rPr>
          <w:sz w:val="28"/>
          <w:szCs w:val="28"/>
        </w:rPr>
        <w:t>.</w:t>
      </w:r>
    </w:p>
    <w:p w:rsidR="001E3E2A" w:rsidRPr="00081D4C" w:rsidRDefault="001E3E2A" w:rsidP="001E3E2A">
      <w:pPr>
        <w:widowControl w:val="0"/>
        <w:tabs>
          <w:tab w:val="left" w:pos="851"/>
          <w:tab w:val="left" w:pos="1134"/>
        </w:tabs>
        <w:ind w:firstLine="567"/>
        <w:contextualSpacing/>
        <w:jc w:val="both"/>
        <w:rPr>
          <w:sz w:val="28"/>
          <w:szCs w:val="28"/>
        </w:rPr>
      </w:pPr>
      <w:r w:rsidRPr="00081D4C">
        <w:rPr>
          <w:sz w:val="28"/>
          <w:szCs w:val="28"/>
        </w:rPr>
        <w:t>2.4. Порядок взаимодействия с указанными органами и организациями осуществляется на основании законодательства Российской Федерации, а</w:t>
      </w:r>
      <w:r>
        <w:rPr>
          <w:sz w:val="28"/>
          <w:szCs w:val="28"/>
        </w:rPr>
        <w:t xml:space="preserve"> </w:t>
      </w:r>
      <w:r w:rsidRPr="00081D4C">
        <w:rPr>
          <w:sz w:val="28"/>
          <w:szCs w:val="28"/>
        </w:rPr>
        <w:t>также может определяться соответствующими соглашениями о порядке, условиях и</w:t>
      </w:r>
      <w:r>
        <w:rPr>
          <w:sz w:val="28"/>
          <w:szCs w:val="28"/>
        </w:rPr>
        <w:t xml:space="preserve"> </w:t>
      </w:r>
      <w:r w:rsidRPr="00081D4C">
        <w:rPr>
          <w:sz w:val="28"/>
          <w:szCs w:val="28"/>
        </w:rPr>
        <w:t>правилах информационного взаимодействия.</w:t>
      </w:r>
    </w:p>
    <w:p w:rsidR="001E3E2A" w:rsidRPr="00081D4C" w:rsidRDefault="001E3E2A" w:rsidP="001E3E2A">
      <w:pPr>
        <w:widowControl w:val="0"/>
        <w:autoSpaceDE w:val="0"/>
        <w:autoSpaceDN w:val="0"/>
        <w:adjustRightInd w:val="0"/>
        <w:ind w:firstLine="567"/>
        <w:contextualSpacing/>
        <w:jc w:val="both"/>
        <w:outlineLvl w:val="2"/>
        <w:rPr>
          <w:sz w:val="28"/>
          <w:szCs w:val="28"/>
        </w:rPr>
      </w:pPr>
    </w:p>
    <w:p w:rsidR="001E3E2A" w:rsidRPr="00CC6297" w:rsidRDefault="001E3E2A" w:rsidP="001E3E2A">
      <w:pPr>
        <w:widowControl w:val="0"/>
        <w:autoSpaceDE w:val="0"/>
        <w:autoSpaceDN w:val="0"/>
        <w:adjustRightInd w:val="0"/>
        <w:ind w:firstLine="567"/>
        <w:contextualSpacing/>
        <w:jc w:val="both"/>
        <w:outlineLvl w:val="2"/>
        <w:rPr>
          <w:rFonts w:eastAsia="Calibri"/>
          <w:b/>
          <w:sz w:val="28"/>
          <w:szCs w:val="28"/>
        </w:rPr>
      </w:pPr>
      <w:r w:rsidRPr="00CC6297">
        <w:rPr>
          <w:rFonts w:eastAsia="Calibri"/>
          <w:b/>
          <w:sz w:val="28"/>
          <w:szCs w:val="28"/>
        </w:rPr>
        <w:t xml:space="preserve">Описание результата предоставления </w:t>
      </w:r>
      <w:r w:rsidRPr="00CC6297">
        <w:rPr>
          <w:b/>
          <w:sz w:val="28"/>
          <w:szCs w:val="28"/>
        </w:rPr>
        <w:t>муниципальной</w:t>
      </w:r>
      <w:r w:rsidRPr="00CC6297">
        <w:rPr>
          <w:rFonts w:eastAsia="Calibri"/>
          <w:b/>
          <w:sz w:val="28"/>
          <w:szCs w:val="28"/>
        </w:rPr>
        <w:t xml:space="preserve"> услуги</w:t>
      </w:r>
    </w:p>
    <w:p w:rsidR="001E3E2A" w:rsidRPr="00081D4C" w:rsidRDefault="001E3E2A" w:rsidP="001E3E2A">
      <w:pPr>
        <w:widowControl w:val="0"/>
        <w:autoSpaceDE w:val="0"/>
        <w:autoSpaceDN w:val="0"/>
        <w:adjustRightInd w:val="0"/>
        <w:ind w:firstLine="567"/>
        <w:contextualSpacing/>
        <w:jc w:val="both"/>
        <w:outlineLvl w:val="2"/>
        <w:rPr>
          <w:rFonts w:eastAsia="Calibri"/>
          <w:sz w:val="28"/>
          <w:szCs w:val="28"/>
        </w:rPr>
      </w:pPr>
    </w:p>
    <w:p w:rsidR="001E3E2A" w:rsidRPr="00081D4C" w:rsidRDefault="001E3E2A" w:rsidP="001E3E2A">
      <w:pPr>
        <w:widowControl w:val="0"/>
        <w:tabs>
          <w:tab w:val="left" w:pos="567"/>
        </w:tabs>
        <w:ind w:firstLine="567"/>
        <w:contextualSpacing/>
        <w:jc w:val="both"/>
        <w:rPr>
          <w:sz w:val="28"/>
          <w:szCs w:val="28"/>
        </w:rPr>
      </w:pPr>
      <w:r w:rsidRPr="00081D4C">
        <w:rPr>
          <w:sz w:val="28"/>
          <w:szCs w:val="28"/>
        </w:rPr>
        <w:t>2.5. Результатом предоставления муниципальной услуги являются: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решение о предоставлении водного объекта в пользование;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новое решение о предоставлении водного объекта в пользование;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решение о прекращении действия решения о предоставлении водного объекта в пользование;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мотивированный отказ в выдаче решения о предоставлении водного объекта в пользование.</w:t>
      </w:r>
    </w:p>
    <w:p w:rsidR="001E3E2A" w:rsidRPr="00081D4C" w:rsidRDefault="001E3E2A" w:rsidP="001E3E2A">
      <w:pPr>
        <w:widowControl w:val="0"/>
        <w:tabs>
          <w:tab w:val="left" w:pos="567"/>
        </w:tabs>
        <w:ind w:firstLine="567"/>
        <w:contextualSpacing/>
        <w:jc w:val="both"/>
        <w:rPr>
          <w:sz w:val="28"/>
          <w:szCs w:val="28"/>
        </w:rPr>
      </w:pPr>
      <w:r w:rsidRPr="00067D84">
        <w:rPr>
          <w:sz w:val="28"/>
          <w:szCs w:val="28"/>
        </w:rPr>
        <w:t xml:space="preserve">Решение о предоставлении Заявителю водного объекта в пользование, новое решение о предоставлении водного объекта, решения о прекращении действия решения о предоставлении водного объекта в пользование в установленном порядке направляется в </w:t>
      </w:r>
      <w:r w:rsidRPr="0039733D">
        <w:rPr>
          <w:sz w:val="28"/>
          <w:szCs w:val="28"/>
        </w:rPr>
        <w:t xml:space="preserve">территориальный орган </w:t>
      </w:r>
      <w:proofErr w:type="spellStart"/>
      <w:r w:rsidRPr="0039733D">
        <w:rPr>
          <w:sz w:val="28"/>
          <w:szCs w:val="28"/>
        </w:rPr>
        <w:t>Росводресурсов</w:t>
      </w:r>
      <w:proofErr w:type="spellEnd"/>
      <w:r w:rsidRPr="0039733D">
        <w:rPr>
          <w:sz w:val="28"/>
          <w:szCs w:val="28"/>
        </w:rPr>
        <w:t xml:space="preserve"> на регистрацию в государственном водном реестре.</w:t>
      </w:r>
    </w:p>
    <w:p w:rsidR="001E3E2A" w:rsidRPr="00081D4C" w:rsidRDefault="001E3E2A" w:rsidP="001E3E2A">
      <w:pPr>
        <w:widowControl w:val="0"/>
        <w:tabs>
          <w:tab w:val="left" w:pos="567"/>
        </w:tabs>
        <w:ind w:firstLine="567"/>
        <w:contextualSpacing/>
        <w:jc w:val="both"/>
        <w:rPr>
          <w:sz w:val="28"/>
          <w:szCs w:val="28"/>
        </w:rPr>
      </w:pPr>
      <w:r w:rsidRPr="00081D4C">
        <w:rPr>
          <w:sz w:val="28"/>
          <w:szCs w:val="28"/>
        </w:rPr>
        <w:t>Результат предоставления муниципальной услуги может предоставляться в форме электронного документа, подписанного электронной подписью уполномоченного</w:t>
      </w:r>
      <w:r>
        <w:rPr>
          <w:sz w:val="28"/>
          <w:szCs w:val="28"/>
        </w:rPr>
        <w:t xml:space="preserve"> должностного</w:t>
      </w:r>
      <w:r w:rsidRPr="00081D4C">
        <w:rPr>
          <w:sz w:val="28"/>
          <w:szCs w:val="28"/>
        </w:rPr>
        <w:t xml:space="preserve"> лица Администрации.</w:t>
      </w:r>
    </w:p>
    <w:p w:rsidR="001E3E2A" w:rsidRPr="00081D4C" w:rsidRDefault="001E3E2A" w:rsidP="001E3E2A">
      <w:pPr>
        <w:widowControl w:val="0"/>
        <w:tabs>
          <w:tab w:val="left" w:pos="567"/>
        </w:tabs>
        <w:ind w:firstLine="567"/>
        <w:contextualSpacing/>
        <w:jc w:val="both"/>
        <w:rPr>
          <w:sz w:val="28"/>
          <w:szCs w:val="28"/>
        </w:rPr>
      </w:pPr>
    </w:p>
    <w:p w:rsidR="001E3E2A" w:rsidRPr="00CC6297" w:rsidRDefault="001E3E2A" w:rsidP="001E3E2A">
      <w:pPr>
        <w:widowControl w:val="0"/>
        <w:autoSpaceDE w:val="0"/>
        <w:autoSpaceDN w:val="0"/>
        <w:adjustRightInd w:val="0"/>
        <w:ind w:firstLine="567"/>
        <w:contextualSpacing/>
        <w:jc w:val="center"/>
        <w:outlineLvl w:val="2"/>
        <w:rPr>
          <w:b/>
          <w:sz w:val="28"/>
          <w:szCs w:val="28"/>
        </w:rPr>
      </w:pPr>
      <w:r w:rsidRPr="00CC6297">
        <w:rPr>
          <w:rFonts w:eastAsia="Calibri"/>
          <w:b/>
          <w:sz w:val="28"/>
          <w:szCs w:val="28"/>
        </w:rPr>
        <w:t xml:space="preserve">Срок предоставления </w:t>
      </w:r>
      <w:r w:rsidRPr="00CC6297">
        <w:rPr>
          <w:b/>
          <w:bCs/>
          <w:sz w:val="28"/>
          <w:szCs w:val="28"/>
        </w:rPr>
        <w:t>муниципальной</w:t>
      </w:r>
      <w:r w:rsidRPr="00CC6297">
        <w:rPr>
          <w:rFonts w:eastAsia="Calibri"/>
          <w:b/>
          <w:sz w:val="28"/>
          <w:szCs w:val="28"/>
        </w:rPr>
        <w:t xml:space="preserve"> услуги,</w:t>
      </w:r>
      <w:r w:rsidRPr="00CC6297">
        <w:rPr>
          <w:b/>
          <w:sz w:val="28"/>
          <w:szCs w:val="28"/>
        </w:rPr>
        <w:t xml:space="preserve">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1E3E2A" w:rsidRPr="00081D4C" w:rsidRDefault="001E3E2A" w:rsidP="001E3E2A">
      <w:pPr>
        <w:widowControl w:val="0"/>
        <w:autoSpaceDE w:val="0"/>
        <w:autoSpaceDN w:val="0"/>
        <w:adjustRightInd w:val="0"/>
        <w:ind w:firstLine="567"/>
        <w:contextualSpacing/>
        <w:jc w:val="both"/>
        <w:outlineLvl w:val="2"/>
        <w:rPr>
          <w:rFonts w:eastAsia="Calibri"/>
          <w:sz w:val="28"/>
          <w:szCs w:val="28"/>
        </w:rPr>
      </w:pPr>
    </w:p>
    <w:p w:rsidR="001E3E2A" w:rsidRPr="00081D4C" w:rsidRDefault="001E3E2A" w:rsidP="001E3E2A">
      <w:pPr>
        <w:autoSpaceDE w:val="0"/>
        <w:autoSpaceDN w:val="0"/>
        <w:adjustRightInd w:val="0"/>
        <w:ind w:firstLine="567"/>
        <w:contextualSpacing/>
        <w:jc w:val="both"/>
        <w:rPr>
          <w:rFonts w:eastAsia="Calibri"/>
          <w:sz w:val="28"/>
          <w:szCs w:val="28"/>
          <w:lang w:eastAsia="en-US"/>
        </w:rPr>
      </w:pPr>
      <w:r w:rsidRPr="00081D4C">
        <w:rPr>
          <w:sz w:val="28"/>
          <w:szCs w:val="28"/>
        </w:rPr>
        <w:t xml:space="preserve">2.6. </w:t>
      </w:r>
      <w:r w:rsidRPr="00081D4C">
        <w:rPr>
          <w:rFonts w:eastAsia="Calibri"/>
          <w:sz w:val="28"/>
          <w:szCs w:val="28"/>
          <w:lang w:eastAsia="en-US"/>
        </w:rPr>
        <w:t xml:space="preserve">Срок принятия решения о предоставлении водного объекта либо направления мотивированного отказа в предоставлении водного объекта </w:t>
      </w:r>
      <w:r w:rsidRPr="00081D4C">
        <w:rPr>
          <w:rFonts w:eastAsia="Calibri"/>
          <w:sz w:val="28"/>
          <w:szCs w:val="28"/>
          <w:lang w:eastAsia="en-US"/>
        </w:rPr>
        <w:br/>
        <w:t xml:space="preserve">в пользование составляет не более 15 рабочих дней </w:t>
      </w:r>
      <w:proofErr w:type="gramStart"/>
      <w:r w:rsidRPr="00081D4C">
        <w:rPr>
          <w:rFonts w:eastAsia="Calibri"/>
          <w:sz w:val="28"/>
          <w:szCs w:val="28"/>
          <w:lang w:eastAsia="en-US"/>
        </w:rPr>
        <w:t>с даты поступления</w:t>
      </w:r>
      <w:proofErr w:type="gramEnd"/>
      <w:r w:rsidRPr="00081D4C">
        <w:rPr>
          <w:rFonts w:eastAsia="Calibri"/>
          <w:sz w:val="28"/>
          <w:szCs w:val="28"/>
          <w:lang w:eastAsia="en-US"/>
        </w:rPr>
        <w:t xml:space="preserve"> заявления и документов в Администрацию.</w:t>
      </w:r>
    </w:p>
    <w:p w:rsidR="001E3E2A" w:rsidRPr="00081D4C"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При отсутствии технической возможности осуществления действий, указанных в абзаце первом настоящего пункта, в электронной форме срок принятия решения о предоставлении водного объекта либо направления мотивированного отказа в предоставлении водного объекта в пользование не</w:t>
      </w:r>
      <w:r>
        <w:rPr>
          <w:rFonts w:eastAsia="Calibri"/>
          <w:sz w:val="28"/>
          <w:szCs w:val="28"/>
          <w:lang w:eastAsia="en-US"/>
        </w:rPr>
        <w:t xml:space="preserve"> </w:t>
      </w:r>
      <w:r w:rsidRPr="00081D4C">
        <w:rPr>
          <w:rFonts w:eastAsia="Calibri"/>
          <w:sz w:val="28"/>
          <w:szCs w:val="28"/>
          <w:lang w:eastAsia="en-US"/>
        </w:rPr>
        <w:t xml:space="preserve">превышает 20 рабочих дней </w:t>
      </w:r>
      <w:proofErr w:type="gramStart"/>
      <w:r w:rsidRPr="00081D4C">
        <w:rPr>
          <w:rFonts w:eastAsia="Calibri"/>
          <w:sz w:val="28"/>
          <w:szCs w:val="28"/>
          <w:lang w:eastAsia="en-US"/>
        </w:rPr>
        <w:t>с даты поступления</w:t>
      </w:r>
      <w:proofErr w:type="gramEnd"/>
      <w:r w:rsidRPr="00081D4C">
        <w:rPr>
          <w:rFonts w:eastAsia="Calibri"/>
          <w:sz w:val="28"/>
          <w:szCs w:val="28"/>
          <w:lang w:eastAsia="en-US"/>
        </w:rPr>
        <w:t xml:space="preserve"> заявления и документов в</w:t>
      </w:r>
      <w:r>
        <w:rPr>
          <w:rFonts w:eastAsia="Calibri"/>
          <w:sz w:val="28"/>
          <w:szCs w:val="28"/>
          <w:lang w:eastAsia="en-US"/>
        </w:rPr>
        <w:t xml:space="preserve"> </w:t>
      </w:r>
      <w:r w:rsidRPr="00081D4C">
        <w:rPr>
          <w:rFonts w:eastAsia="Calibri"/>
          <w:sz w:val="28"/>
          <w:szCs w:val="28"/>
          <w:lang w:eastAsia="en-US"/>
        </w:rPr>
        <w:t>Администрацию.</w:t>
      </w:r>
    </w:p>
    <w:p w:rsidR="001E3E2A" w:rsidRPr="00081D4C"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lastRenderedPageBreak/>
        <w:t>Срок принятия нового решения о предоставлении водного объекта в</w:t>
      </w:r>
      <w:r>
        <w:rPr>
          <w:rFonts w:eastAsia="Calibri"/>
          <w:sz w:val="28"/>
          <w:szCs w:val="28"/>
          <w:lang w:eastAsia="en-US"/>
        </w:rPr>
        <w:t xml:space="preserve"> </w:t>
      </w:r>
      <w:r w:rsidRPr="00081D4C">
        <w:rPr>
          <w:rFonts w:eastAsia="Calibri"/>
          <w:sz w:val="28"/>
          <w:szCs w:val="28"/>
          <w:lang w:eastAsia="en-US"/>
        </w:rPr>
        <w:t xml:space="preserve">пользование составляет 5 рабочих дней </w:t>
      </w:r>
      <w:proofErr w:type="gramStart"/>
      <w:r w:rsidRPr="00081D4C">
        <w:rPr>
          <w:rFonts w:eastAsia="Calibri"/>
          <w:sz w:val="28"/>
          <w:szCs w:val="28"/>
          <w:lang w:eastAsia="en-US"/>
        </w:rPr>
        <w:t>с даты получения</w:t>
      </w:r>
      <w:proofErr w:type="gramEnd"/>
      <w:r w:rsidRPr="00081D4C">
        <w:rPr>
          <w:rFonts w:eastAsia="Calibri"/>
          <w:sz w:val="28"/>
          <w:szCs w:val="28"/>
          <w:lang w:eastAsia="en-US"/>
        </w:rPr>
        <w:t xml:space="preserve"> заявления о</w:t>
      </w:r>
      <w:r>
        <w:rPr>
          <w:rFonts w:eastAsia="Calibri"/>
          <w:sz w:val="28"/>
          <w:szCs w:val="28"/>
          <w:lang w:eastAsia="en-US"/>
        </w:rPr>
        <w:t xml:space="preserve"> </w:t>
      </w:r>
      <w:r w:rsidRPr="00081D4C">
        <w:rPr>
          <w:rFonts w:eastAsia="Calibri"/>
          <w:sz w:val="28"/>
          <w:szCs w:val="28"/>
          <w:lang w:eastAsia="en-US"/>
        </w:rPr>
        <w:t>переоформлении решения о предоставлении водного объекта в</w:t>
      </w:r>
      <w:r>
        <w:rPr>
          <w:rFonts w:eastAsia="Calibri"/>
          <w:sz w:val="28"/>
          <w:szCs w:val="28"/>
          <w:lang w:eastAsia="en-US"/>
        </w:rPr>
        <w:t xml:space="preserve"> </w:t>
      </w:r>
      <w:r w:rsidRPr="00081D4C">
        <w:rPr>
          <w:rFonts w:eastAsia="Calibri"/>
          <w:sz w:val="28"/>
          <w:szCs w:val="28"/>
          <w:lang w:eastAsia="en-US"/>
        </w:rPr>
        <w:t>пользование.</w:t>
      </w:r>
    </w:p>
    <w:p w:rsidR="001E3E2A" w:rsidRPr="00081D4C"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Срок принятия решения о прекращении действия решения о</w:t>
      </w:r>
      <w:r>
        <w:rPr>
          <w:rFonts w:eastAsia="Calibri"/>
          <w:sz w:val="28"/>
          <w:szCs w:val="28"/>
          <w:lang w:eastAsia="en-US"/>
        </w:rPr>
        <w:t xml:space="preserve"> </w:t>
      </w:r>
      <w:r w:rsidRPr="00081D4C">
        <w:rPr>
          <w:rFonts w:eastAsia="Calibri"/>
          <w:sz w:val="28"/>
          <w:szCs w:val="28"/>
          <w:lang w:eastAsia="en-US"/>
        </w:rPr>
        <w:t xml:space="preserve">предоставлении водного объекта в пользование составляет 5 рабочих дней </w:t>
      </w:r>
      <w:proofErr w:type="gramStart"/>
      <w:r w:rsidRPr="00081D4C">
        <w:rPr>
          <w:rFonts w:eastAsia="Calibri"/>
          <w:sz w:val="28"/>
          <w:szCs w:val="28"/>
          <w:lang w:eastAsia="en-US"/>
        </w:rPr>
        <w:t>с</w:t>
      </w:r>
      <w:r>
        <w:rPr>
          <w:rFonts w:eastAsia="Calibri"/>
          <w:sz w:val="28"/>
          <w:szCs w:val="28"/>
          <w:lang w:eastAsia="en-US"/>
        </w:rPr>
        <w:t xml:space="preserve"> </w:t>
      </w:r>
      <w:r w:rsidRPr="00081D4C">
        <w:rPr>
          <w:rFonts w:eastAsia="Calibri"/>
          <w:sz w:val="28"/>
          <w:szCs w:val="28"/>
          <w:lang w:eastAsia="en-US"/>
        </w:rPr>
        <w:t>даты получения</w:t>
      </w:r>
      <w:proofErr w:type="gramEnd"/>
      <w:r w:rsidRPr="00081D4C">
        <w:rPr>
          <w:rFonts w:eastAsia="Calibri"/>
          <w:sz w:val="28"/>
          <w:szCs w:val="28"/>
          <w:lang w:eastAsia="en-US"/>
        </w:rPr>
        <w:t xml:space="preserve"> заявления об отказе от дальнейшего использования водного объекта, предоставленного в пользование.</w:t>
      </w:r>
    </w:p>
    <w:p w:rsidR="001E3E2A" w:rsidRPr="00081D4C"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 xml:space="preserve">В сроки, указанные в абзацах первом – </w:t>
      </w:r>
      <w:r>
        <w:rPr>
          <w:rFonts w:eastAsia="Calibri"/>
          <w:sz w:val="28"/>
          <w:szCs w:val="28"/>
          <w:lang w:eastAsia="en-US"/>
        </w:rPr>
        <w:t>втором</w:t>
      </w:r>
      <w:r w:rsidRPr="00081D4C">
        <w:rPr>
          <w:rFonts w:eastAsia="Calibri"/>
          <w:sz w:val="28"/>
          <w:szCs w:val="28"/>
          <w:lang w:eastAsia="en-US"/>
        </w:rPr>
        <w:t xml:space="preserve"> настоящего пункта, включается срок государственной регистрации в государственном водном реестре.</w:t>
      </w:r>
    </w:p>
    <w:p w:rsidR="001E3E2A" w:rsidRPr="00081D4C"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Датой поступления заявления считается:</w:t>
      </w:r>
    </w:p>
    <w:p w:rsidR="001E3E2A" w:rsidRPr="00081D4C"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 xml:space="preserve">при личном обращении Заявителя (представителя) в Администрацию </w:t>
      </w:r>
      <w:r w:rsidRPr="00081D4C">
        <w:rPr>
          <w:rFonts w:eastAsia="Calibri"/>
          <w:bCs/>
          <w:sz w:val="28"/>
          <w:szCs w:val="28"/>
          <w:lang w:eastAsia="en-US"/>
        </w:rPr>
        <w:t>–</w:t>
      </w:r>
      <w:r w:rsidRPr="00081D4C">
        <w:rPr>
          <w:rFonts w:eastAsia="Calibri"/>
          <w:sz w:val="28"/>
          <w:szCs w:val="28"/>
          <w:lang w:eastAsia="en-US"/>
        </w:rPr>
        <w:t xml:space="preserve"> день подачи заявления;</w:t>
      </w:r>
    </w:p>
    <w:p w:rsidR="001E3E2A"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 xml:space="preserve">при направлении заявления почтовым отправлением </w:t>
      </w:r>
      <w:r w:rsidRPr="00081D4C">
        <w:rPr>
          <w:rFonts w:eastAsia="Calibri"/>
          <w:bCs/>
          <w:sz w:val="28"/>
          <w:szCs w:val="28"/>
          <w:lang w:eastAsia="en-US"/>
        </w:rPr>
        <w:t>–</w:t>
      </w:r>
      <w:r w:rsidRPr="00081D4C">
        <w:rPr>
          <w:rFonts w:eastAsia="Calibri"/>
          <w:sz w:val="28"/>
          <w:szCs w:val="28"/>
          <w:lang w:eastAsia="en-US"/>
        </w:rPr>
        <w:t xml:space="preserve"> дата фактического поступления заявления в Администрацию</w:t>
      </w:r>
      <w:r>
        <w:rPr>
          <w:rFonts w:eastAsia="Calibri"/>
          <w:sz w:val="28"/>
          <w:szCs w:val="28"/>
          <w:lang w:eastAsia="en-US"/>
        </w:rPr>
        <w:t>;</w:t>
      </w:r>
    </w:p>
    <w:p w:rsidR="001E3E2A" w:rsidRPr="003B0BFA" w:rsidRDefault="001E3E2A" w:rsidP="001E3E2A">
      <w:pPr>
        <w:autoSpaceDE w:val="0"/>
        <w:autoSpaceDN w:val="0"/>
        <w:adjustRightInd w:val="0"/>
        <w:ind w:firstLine="567"/>
        <w:jc w:val="both"/>
        <w:rPr>
          <w:sz w:val="28"/>
          <w:szCs w:val="28"/>
        </w:rPr>
      </w:pPr>
      <w:r>
        <w:rPr>
          <w:sz w:val="28"/>
          <w:szCs w:val="28"/>
        </w:rPr>
        <w:t xml:space="preserve">в форме электронного документа с использованием </w:t>
      </w:r>
      <w:r>
        <w:rPr>
          <w:sz w:val="28"/>
        </w:rPr>
        <w:t xml:space="preserve">РПГУ </w:t>
      </w:r>
      <w:r w:rsidRPr="00081D4C">
        <w:rPr>
          <w:rFonts w:eastAsia="Calibri"/>
          <w:bCs/>
          <w:sz w:val="28"/>
          <w:szCs w:val="28"/>
          <w:lang w:eastAsia="en-US"/>
        </w:rPr>
        <w:t>–</w:t>
      </w:r>
      <w:r>
        <w:rPr>
          <w:sz w:val="28"/>
          <w:szCs w:val="28"/>
        </w:rPr>
        <w:t xml:space="preserve"> день направления </w:t>
      </w:r>
      <w:r w:rsidRPr="003B0BFA">
        <w:rPr>
          <w:sz w:val="28"/>
          <w:szCs w:val="28"/>
        </w:rPr>
        <w:t>заявителю электронного сообщения о приеме заявления;</w:t>
      </w:r>
    </w:p>
    <w:p w:rsidR="001E3E2A" w:rsidRPr="00081D4C" w:rsidRDefault="001E3E2A" w:rsidP="001E3E2A">
      <w:pPr>
        <w:autoSpaceDE w:val="0"/>
        <w:autoSpaceDN w:val="0"/>
        <w:adjustRightInd w:val="0"/>
        <w:ind w:firstLine="567"/>
        <w:contextualSpacing/>
        <w:jc w:val="both"/>
        <w:rPr>
          <w:sz w:val="28"/>
          <w:szCs w:val="28"/>
        </w:rPr>
      </w:pPr>
      <w:r w:rsidRPr="003B0BFA">
        <w:rPr>
          <w:sz w:val="28"/>
          <w:szCs w:val="28"/>
        </w:rPr>
        <w:t>2.7. По основаниям, указанным в пункте 2.15 Административного регламента, предоставление муниципальной услуги приостанавливается на срок, не превышающий 30 дней. Об основаниях приостановления рассмотрения вопроса о предоставлении водного объекта в пользование Администрация сообщает Заявителю в течение 2 рабочих дней со дня представления документов в Администрацию.</w:t>
      </w:r>
    </w:p>
    <w:p w:rsidR="001E3E2A" w:rsidRPr="00081D4C" w:rsidRDefault="001E3E2A" w:rsidP="001E3E2A">
      <w:pPr>
        <w:autoSpaceDE w:val="0"/>
        <w:autoSpaceDN w:val="0"/>
        <w:adjustRightInd w:val="0"/>
        <w:ind w:firstLine="567"/>
        <w:contextualSpacing/>
        <w:jc w:val="both"/>
        <w:rPr>
          <w:sz w:val="28"/>
          <w:szCs w:val="28"/>
        </w:rPr>
      </w:pPr>
    </w:p>
    <w:p w:rsidR="001E3E2A" w:rsidRPr="00CC6297" w:rsidRDefault="001E3E2A" w:rsidP="001E3E2A">
      <w:pPr>
        <w:widowControl w:val="0"/>
        <w:ind w:firstLine="567"/>
        <w:contextualSpacing/>
        <w:jc w:val="center"/>
        <w:rPr>
          <w:b/>
          <w:sz w:val="28"/>
          <w:szCs w:val="28"/>
        </w:rPr>
      </w:pPr>
      <w:r w:rsidRPr="00CC6297">
        <w:rPr>
          <w:b/>
          <w:sz w:val="28"/>
          <w:szCs w:val="28"/>
        </w:rPr>
        <w:t>Исчерпывающий перечень документов, необходимых в соответствии с</w:t>
      </w:r>
      <w:r>
        <w:rPr>
          <w:b/>
          <w:sz w:val="28"/>
          <w:szCs w:val="28"/>
        </w:rPr>
        <w:t xml:space="preserve"> </w:t>
      </w:r>
      <w:r w:rsidRPr="00CC6297">
        <w:rPr>
          <w:b/>
          <w:sz w:val="28"/>
          <w:szCs w:val="28"/>
        </w:rPr>
        <w:t>нормативными правовыми актами для предоставления муниципальной услуги и</w:t>
      </w:r>
      <w:r>
        <w:rPr>
          <w:b/>
          <w:sz w:val="28"/>
          <w:szCs w:val="28"/>
        </w:rPr>
        <w:t xml:space="preserve"> </w:t>
      </w:r>
      <w:r w:rsidRPr="00CC6297">
        <w:rPr>
          <w:b/>
          <w:sz w:val="28"/>
          <w:szCs w:val="28"/>
        </w:rPr>
        <w:t>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E3E2A" w:rsidRPr="00CC6297" w:rsidRDefault="001E3E2A" w:rsidP="001E3E2A">
      <w:pPr>
        <w:widowControl w:val="0"/>
        <w:ind w:firstLine="567"/>
        <w:contextualSpacing/>
        <w:jc w:val="both"/>
        <w:rPr>
          <w:b/>
          <w:sz w:val="28"/>
          <w:szCs w:val="28"/>
        </w:rPr>
      </w:pP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w:t>
      </w:r>
      <w:r>
        <w:rPr>
          <w:sz w:val="28"/>
          <w:szCs w:val="28"/>
        </w:rPr>
        <w:t>8</w:t>
      </w:r>
      <w:r w:rsidRPr="00081D4C">
        <w:rPr>
          <w:sz w:val="28"/>
          <w:szCs w:val="28"/>
        </w:rPr>
        <w:t>. Для получения муниципальной услуги Заявителем представляются (направляются) следующие документы:</w:t>
      </w:r>
    </w:p>
    <w:p w:rsidR="001E3E2A"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а) заявление о предоставлении водного объекта в пользование на</w:t>
      </w:r>
      <w:r>
        <w:rPr>
          <w:rFonts w:eastAsia="Calibri"/>
          <w:sz w:val="28"/>
          <w:szCs w:val="28"/>
          <w:lang w:eastAsia="en-US"/>
        </w:rPr>
        <w:t xml:space="preserve"> </w:t>
      </w:r>
      <w:r w:rsidRPr="00081D4C">
        <w:rPr>
          <w:rFonts w:eastAsia="Calibri"/>
          <w:sz w:val="28"/>
          <w:szCs w:val="28"/>
          <w:lang w:eastAsia="en-US"/>
        </w:rPr>
        <w:t>основании решения по форме согласно приложению № 1 к</w:t>
      </w:r>
      <w:r>
        <w:rPr>
          <w:rFonts w:eastAsia="Calibri"/>
          <w:sz w:val="28"/>
          <w:szCs w:val="28"/>
          <w:lang w:eastAsia="en-US"/>
        </w:rPr>
        <w:t xml:space="preserve"> </w:t>
      </w:r>
      <w:r w:rsidRPr="00081D4C">
        <w:rPr>
          <w:rFonts w:eastAsia="Calibri"/>
          <w:sz w:val="28"/>
          <w:szCs w:val="28"/>
          <w:lang w:eastAsia="en-US"/>
        </w:rPr>
        <w:t>Административному регламенту;</w:t>
      </w:r>
    </w:p>
    <w:p w:rsidR="001E3E2A"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bCs/>
          <w:sz w:val="28"/>
          <w:szCs w:val="28"/>
          <w:lang w:eastAsia="en-US"/>
        </w:rPr>
        <w:t xml:space="preserve">б) </w:t>
      </w:r>
      <w:r>
        <w:rPr>
          <w:sz w:val="28"/>
          <w:szCs w:val="28"/>
        </w:rPr>
        <w:t>копия документа, удостоверяющего личность, - для физического лица, в том числе не являющегося резидентом Российской Федерации (в случае представления заявления о предоставлении водного объекта в пользование в орган местного самоуправления заявителем непосредственно либо направления по почте ценным письмом с уведомлением о вручении и описью вложения);</w:t>
      </w:r>
    </w:p>
    <w:p w:rsidR="001E3E2A" w:rsidRDefault="001E3E2A" w:rsidP="001E3E2A">
      <w:pPr>
        <w:autoSpaceDE w:val="0"/>
        <w:autoSpaceDN w:val="0"/>
        <w:adjustRightInd w:val="0"/>
        <w:ind w:firstLine="567"/>
        <w:contextualSpacing/>
        <w:jc w:val="both"/>
        <w:rPr>
          <w:rFonts w:eastAsia="Calibri"/>
          <w:sz w:val="28"/>
          <w:szCs w:val="28"/>
          <w:lang w:eastAsia="en-US"/>
        </w:rPr>
      </w:pPr>
      <w:proofErr w:type="gramStart"/>
      <w:r w:rsidRPr="00081D4C">
        <w:rPr>
          <w:rFonts w:eastAsia="Calibri"/>
          <w:sz w:val="28"/>
          <w:szCs w:val="28"/>
          <w:lang w:eastAsia="en-US"/>
        </w:rPr>
        <w:t xml:space="preserve">в) </w:t>
      </w:r>
      <w:r>
        <w:rPr>
          <w:sz w:val="28"/>
          <w:szCs w:val="28"/>
        </w:rPr>
        <w:t xml:space="preserve">документ, подтверждающий полномочия лица на осуществление действий от имени заявителя (в случае представления заявления о предоставлении водного объекта в пользование в орган местного самоуправления представителем юридического лица непосредственно либо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в соответствии с </w:t>
      </w:r>
      <w:r>
        <w:rPr>
          <w:sz w:val="28"/>
          <w:szCs w:val="28"/>
        </w:rPr>
        <w:lastRenderedPageBreak/>
        <w:t>настоящим регламентом понимаются его</w:t>
      </w:r>
      <w:proofErr w:type="gramEnd"/>
      <w:r>
        <w:rPr>
          <w:sz w:val="28"/>
          <w:szCs w:val="28"/>
        </w:rPr>
        <w:t xml:space="preserve">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rsidR="001E3E2A" w:rsidRPr="00894F7D"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 xml:space="preserve">г) </w:t>
      </w:r>
      <w:r>
        <w:rPr>
          <w:sz w:val="28"/>
          <w:szCs w:val="28"/>
        </w:rPr>
        <w:t>копия правоустанавливающего документа на земельный участок, необходимый для осуществления водопользования,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1E3E2A"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д) обоснование вида, цели, и срока предполагаемого водопользования;</w:t>
      </w:r>
    </w:p>
    <w:p w:rsidR="001E3E2A" w:rsidRPr="00081D4C" w:rsidRDefault="001E3E2A" w:rsidP="001E3E2A">
      <w:pPr>
        <w:autoSpaceDE w:val="0"/>
        <w:autoSpaceDN w:val="0"/>
        <w:adjustRightInd w:val="0"/>
        <w:ind w:firstLine="567"/>
        <w:contextualSpacing/>
        <w:jc w:val="both"/>
        <w:rPr>
          <w:rFonts w:eastAsia="Calibri"/>
          <w:sz w:val="28"/>
          <w:szCs w:val="28"/>
          <w:lang w:eastAsia="en-US"/>
        </w:rPr>
      </w:pPr>
      <w:r w:rsidRPr="00081D4C">
        <w:rPr>
          <w:rFonts w:eastAsia="Calibri"/>
          <w:sz w:val="28"/>
          <w:szCs w:val="28"/>
          <w:lang w:eastAsia="en-US"/>
        </w:rPr>
        <w:t xml:space="preserve">е) </w:t>
      </w:r>
      <w:r>
        <w:rPr>
          <w:sz w:val="28"/>
          <w:szCs w:val="28"/>
        </w:rPr>
        <w:t>согласие на обработку персональных данных (для физических лиц) (в случае представления заявления о предоставлении водного объекта в пользование в орган местного самоуправления заявителем непосредственно либо в случае направления по почте ценным письмом с уведомлением о вручении и описью вложения)</w:t>
      </w:r>
      <w:r w:rsidRPr="00081D4C">
        <w:rPr>
          <w:rFonts w:eastAsia="Calibri"/>
          <w:sz w:val="28"/>
          <w:szCs w:val="28"/>
          <w:lang w:eastAsia="en-US"/>
        </w:rPr>
        <w:t xml:space="preserve"> (приложение </w:t>
      </w:r>
      <w:r>
        <w:rPr>
          <w:rFonts w:eastAsia="Calibri"/>
          <w:sz w:val="28"/>
          <w:szCs w:val="28"/>
          <w:lang w:eastAsia="en-US"/>
        </w:rPr>
        <w:t xml:space="preserve">№ </w:t>
      </w:r>
      <w:r w:rsidRPr="00081D4C">
        <w:rPr>
          <w:rFonts w:eastAsia="Calibri"/>
          <w:sz w:val="28"/>
          <w:szCs w:val="28"/>
          <w:lang w:eastAsia="en-US"/>
        </w:rPr>
        <w:t>5</w:t>
      </w:r>
      <w:r>
        <w:rPr>
          <w:rFonts w:eastAsia="Calibri"/>
          <w:sz w:val="28"/>
          <w:szCs w:val="28"/>
          <w:lang w:eastAsia="en-US"/>
        </w:rPr>
        <w:t xml:space="preserve"> к Административному регламенту</w:t>
      </w:r>
      <w:r w:rsidRPr="00081D4C">
        <w:rPr>
          <w:rFonts w:eastAsia="Calibri"/>
          <w:sz w:val="28"/>
          <w:szCs w:val="28"/>
          <w:lang w:eastAsia="en-US"/>
        </w:rPr>
        <w:t>).</w:t>
      </w:r>
    </w:p>
    <w:p w:rsidR="001E3E2A" w:rsidRPr="00081D4C" w:rsidRDefault="001E3E2A" w:rsidP="001E3E2A">
      <w:pPr>
        <w:autoSpaceDE w:val="0"/>
        <w:autoSpaceDN w:val="0"/>
        <w:adjustRightInd w:val="0"/>
        <w:ind w:firstLine="567"/>
        <w:contextualSpacing/>
        <w:jc w:val="both"/>
        <w:rPr>
          <w:bCs/>
          <w:sz w:val="28"/>
          <w:szCs w:val="28"/>
        </w:rPr>
      </w:pPr>
      <w:r w:rsidRPr="00081D4C">
        <w:rPr>
          <w:rFonts w:eastAsia="Calibri"/>
          <w:sz w:val="28"/>
          <w:szCs w:val="28"/>
          <w:lang w:eastAsia="en-US"/>
        </w:rPr>
        <w:t xml:space="preserve">2.8.1. </w:t>
      </w:r>
      <w:r w:rsidRPr="00081D4C">
        <w:rPr>
          <w:bCs/>
          <w:sz w:val="28"/>
          <w:szCs w:val="28"/>
        </w:rPr>
        <w:t>В заявлении о предоставлении водного объекта в пользование указываются: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а) сведения о заявителе: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полное и сокращенное (при наличии) наименование и организационно-правовая форма, место нахождения, индивидуальный номер налогоплательщика, код по ОКВЭД по основной деятельности, соответствующий цели предполагаемого водопользования, адрес электронной почты – для юридического лица;</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1E3E2A" w:rsidRPr="00081D4C" w:rsidRDefault="001E3E2A" w:rsidP="001E3E2A">
      <w:pPr>
        <w:autoSpaceDE w:val="0"/>
        <w:autoSpaceDN w:val="0"/>
        <w:adjustRightInd w:val="0"/>
        <w:ind w:firstLine="567"/>
        <w:contextualSpacing/>
        <w:jc w:val="both"/>
        <w:rPr>
          <w:sz w:val="28"/>
          <w:szCs w:val="28"/>
        </w:rPr>
      </w:pPr>
      <w:proofErr w:type="gramStart"/>
      <w:r w:rsidRPr="00081D4C">
        <w:rPr>
          <w:sz w:val="28"/>
          <w:szCs w:val="28"/>
        </w:rPr>
        <w:t>б) наименование, идентификационные характеристики водного объекта согласно сведениям, содержащимся в государственном водном реестре,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w:t>
      </w:r>
      <w:proofErr w:type="gramEnd"/>
      <w:r w:rsidRPr="00081D4C">
        <w:rPr>
          <w:sz w:val="28"/>
          <w:szCs w:val="28"/>
        </w:rPr>
        <w:t xml:space="preserve"> Координаты определяются в системе координат, установленной для ведения Единого государственного реестра недвижимости;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в) вид, цель и срок водопользования;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г) параметры водопользования (в тыс. куб. м или кв. км);</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д) регистрационный номер лицензии на пользование недрами (в случае использования водного объекта для разведки и добычи полезных ископаемых);</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е) сведения о заявляемом объеме сброса сточных вод (в случае использования водного объекта для сброса сточных вод, сброса сточных вод для осуществления </w:t>
      </w:r>
      <w:proofErr w:type="spellStart"/>
      <w:r w:rsidRPr="00081D4C">
        <w:rPr>
          <w:sz w:val="28"/>
          <w:szCs w:val="28"/>
        </w:rPr>
        <w:t>аквакультуры</w:t>
      </w:r>
      <w:proofErr w:type="spellEnd"/>
      <w:r w:rsidRPr="00081D4C">
        <w:rPr>
          <w:sz w:val="28"/>
          <w:szCs w:val="28"/>
        </w:rPr>
        <w:t xml:space="preserve"> (рыбоводства);</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ж) сведения о заявляемом объеме забора (изъятия) водных ресурсов из</w:t>
      </w:r>
      <w:r>
        <w:rPr>
          <w:sz w:val="28"/>
          <w:szCs w:val="28"/>
        </w:rPr>
        <w:t xml:space="preserve"> </w:t>
      </w:r>
      <w:r w:rsidRPr="00081D4C">
        <w:rPr>
          <w:sz w:val="28"/>
          <w:szCs w:val="28"/>
        </w:rPr>
        <w:t xml:space="preserve">водного объекта (в случае использования водного объекта для забора (изъятия) водных ресурсов из водных объектов для гидромелиорации земель, для забора </w:t>
      </w:r>
      <w:r w:rsidRPr="00081D4C">
        <w:rPr>
          <w:sz w:val="28"/>
          <w:szCs w:val="28"/>
        </w:rPr>
        <w:lastRenderedPageBreak/>
        <w:t xml:space="preserve">(изъятия) водных ресурсов из водных объектов для осуществления </w:t>
      </w:r>
      <w:proofErr w:type="spellStart"/>
      <w:r w:rsidRPr="00081D4C">
        <w:rPr>
          <w:sz w:val="28"/>
          <w:szCs w:val="28"/>
        </w:rPr>
        <w:t>аквакультуры</w:t>
      </w:r>
      <w:proofErr w:type="spellEnd"/>
      <w:r w:rsidRPr="00081D4C">
        <w:rPr>
          <w:sz w:val="28"/>
          <w:szCs w:val="28"/>
        </w:rPr>
        <w:t xml:space="preserve"> (рыбоводства).</w:t>
      </w:r>
    </w:p>
    <w:p w:rsidR="001E3E2A" w:rsidRPr="00081D4C" w:rsidRDefault="001E3E2A" w:rsidP="001E3E2A">
      <w:pPr>
        <w:autoSpaceDE w:val="0"/>
        <w:autoSpaceDN w:val="0"/>
        <w:adjustRightInd w:val="0"/>
        <w:ind w:firstLine="567"/>
        <w:contextualSpacing/>
        <w:jc w:val="both"/>
        <w:rPr>
          <w:rFonts w:eastAsia="Calibri"/>
          <w:sz w:val="28"/>
          <w:szCs w:val="28"/>
          <w:lang w:eastAsia="en-US"/>
        </w:rPr>
      </w:pPr>
      <w:r w:rsidRPr="00081D4C">
        <w:rPr>
          <w:bCs/>
          <w:sz w:val="28"/>
          <w:szCs w:val="28"/>
        </w:rPr>
        <w:t>2.8.</w:t>
      </w:r>
      <w:r>
        <w:rPr>
          <w:bCs/>
          <w:sz w:val="28"/>
          <w:szCs w:val="28"/>
        </w:rPr>
        <w:t>2</w:t>
      </w:r>
      <w:r w:rsidRPr="00081D4C">
        <w:rPr>
          <w:bCs/>
          <w:sz w:val="28"/>
          <w:szCs w:val="28"/>
        </w:rPr>
        <w:t xml:space="preserve">. </w:t>
      </w:r>
      <w:r w:rsidRPr="00081D4C">
        <w:rPr>
          <w:rFonts w:eastAsia="Calibri"/>
          <w:sz w:val="28"/>
          <w:szCs w:val="28"/>
          <w:lang w:eastAsia="en-US"/>
        </w:rPr>
        <w:t>Дополнительно к заявлению о предоставлении водного объекта в</w:t>
      </w:r>
      <w:r>
        <w:rPr>
          <w:rFonts w:eastAsia="Calibri"/>
          <w:sz w:val="28"/>
          <w:szCs w:val="28"/>
          <w:lang w:eastAsia="en-US"/>
        </w:rPr>
        <w:t xml:space="preserve"> </w:t>
      </w:r>
      <w:r w:rsidRPr="00081D4C">
        <w:rPr>
          <w:rFonts w:eastAsia="Calibri"/>
          <w:sz w:val="28"/>
          <w:szCs w:val="28"/>
          <w:lang w:eastAsia="en-US"/>
        </w:rPr>
        <w:t xml:space="preserve">пользование для целей, предусмотренных подпунктами «а» и «к» </w:t>
      </w:r>
      <w:r>
        <w:rPr>
          <w:sz w:val="28"/>
          <w:szCs w:val="28"/>
        </w:rPr>
        <w:br/>
      </w:r>
      <w:r w:rsidRPr="00081D4C">
        <w:rPr>
          <w:rFonts w:eastAsia="Calibri"/>
          <w:sz w:val="28"/>
          <w:szCs w:val="28"/>
          <w:lang w:eastAsia="en-US"/>
        </w:rPr>
        <w:t xml:space="preserve">пункта 1.2 Административного регламента, кроме документов, указанных </w:t>
      </w:r>
      <w:r>
        <w:rPr>
          <w:sz w:val="28"/>
          <w:szCs w:val="28"/>
        </w:rPr>
        <w:br/>
      </w:r>
      <w:r w:rsidRPr="00081D4C">
        <w:rPr>
          <w:rFonts w:eastAsia="Calibri"/>
          <w:sz w:val="28"/>
          <w:szCs w:val="28"/>
          <w:lang w:eastAsia="en-US"/>
        </w:rPr>
        <w:t>в пункте 2.8 Административного регламента, прилагается поквартальный график сброса сточных вод.</w:t>
      </w:r>
    </w:p>
    <w:p w:rsidR="001E3E2A" w:rsidRDefault="001E3E2A" w:rsidP="001E3E2A">
      <w:pPr>
        <w:autoSpaceDE w:val="0"/>
        <w:autoSpaceDN w:val="0"/>
        <w:adjustRightInd w:val="0"/>
        <w:ind w:firstLine="567"/>
        <w:contextualSpacing/>
        <w:jc w:val="both"/>
        <w:rPr>
          <w:sz w:val="28"/>
          <w:szCs w:val="28"/>
        </w:rPr>
      </w:pPr>
      <w:r w:rsidRPr="00081D4C">
        <w:rPr>
          <w:bCs/>
          <w:sz w:val="28"/>
          <w:szCs w:val="28"/>
        </w:rPr>
        <w:t>2.8.</w:t>
      </w:r>
      <w:r>
        <w:rPr>
          <w:bCs/>
          <w:sz w:val="28"/>
          <w:szCs w:val="28"/>
        </w:rPr>
        <w:t>3</w:t>
      </w:r>
      <w:r w:rsidRPr="00081D4C">
        <w:rPr>
          <w:bCs/>
          <w:sz w:val="28"/>
          <w:szCs w:val="28"/>
        </w:rPr>
        <w:t xml:space="preserve">. </w:t>
      </w:r>
      <w:proofErr w:type="gramStart"/>
      <w:r w:rsidRPr="00BE1D5C">
        <w:rPr>
          <w:sz w:val="28"/>
          <w:szCs w:val="28"/>
        </w:rPr>
        <w:t xml:space="preserve">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w:t>
      </w:r>
      <w:hyperlink r:id="rId17" w:history="1">
        <w:r w:rsidRPr="00BE1D5C">
          <w:rPr>
            <w:sz w:val="28"/>
            <w:szCs w:val="28"/>
          </w:rPr>
          <w:t xml:space="preserve">подпунктами </w:t>
        </w:r>
        <w:r>
          <w:rPr>
            <w:sz w:val="28"/>
            <w:szCs w:val="28"/>
          </w:rPr>
          <w:t>«</w:t>
        </w:r>
        <w:r w:rsidRPr="00BE1D5C">
          <w:rPr>
            <w:sz w:val="28"/>
            <w:szCs w:val="28"/>
          </w:rPr>
          <w:t>б</w:t>
        </w:r>
        <w:r>
          <w:rPr>
            <w:sz w:val="28"/>
            <w:szCs w:val="28"/>
          </w:rPr>
          <w:t>»</w:t>
        </w:r>
      </w:hyperlink>
      <w:r w:rsidRPr="00BE1D5C">
        <w:rPr>
          <w:sz w:val="28"/>
          <w:szCs w:val="28"/>
        </w:rPr>
        <w:t xml:space="preserve"> - </w:t>
      </w:r>
      <w:hyperlink r:id="rId18" w:history="1">
        <w:r>
          <w:rPr>
            <w:sz w:val="28"/>
            <w:szCs w:val="28"/>
          </w:rPr>
          <w:t>«</w:t>
        </w:r>
        <w:r w:rsidRPr="00BE1D5C">
          <w:rPr>
            <w:sz w:val="28"/>
            <w:szCs w:val="28"/>
          </w:rPr>
          <w:t>д</w:t>
        </w:r>
      </w:hyperlink>
      <w:r>
        <w:rPr>
          <w:sz w:val="28"/>
          <w:szCs w:val="28"/>
        </w:rPr>
        <w:t>»</w:t>
      </w:r>
      <w:r w:rsidRPr="00BE1D5C">
        <w:rPr>
          <w:sz w:val="28"/>
          <w:szCs w:val="28"/>
        </w:rPr>
        <w:t xml:space="preserve">, </w:t>
      </w:r>
      <w:hyperlink r:id="rId19" w:history="1">
        <w:r>
          <w:rPr>
            <w:sz w:val="28"/>
            <w:szCs w:val="28"/>
          </w:rPr>
          <w:t>«</w:t>
        </w:r>
        <w:r w:rsidRPr="00BE1D5C">
          <w:rPr>
            <w:sz w:val="28"/>
            <w:szCs w:val="28"/>
          </w:rPr>
          <w:t>ж</w:t>
        </w:r>
        <w:r>
          <w:rPr>
            <w:sz w:val="28"/>
            <w:szCs w:val="28"/>
          </w:rPr>
          <w:t>»</w:t>
        </w:r>
      </w:hyperlink>
      <w:r w:rsidRPr="00BE1D5C">
        <w:rPr>
          <w:sz w:val="28"/>
          <w:szCs w:val="28"/>
        </w:rPr>
        <w:t xml:space="preserve">, </w:t>
      </w:r>
      <w:hyperlink r:id="rId20" w:history="1">
        <w:r>
          <w:rPr>
            <w:sz w:val="28"/>
            <w:szCs w:val="28"/>
          </w:rPr>
          <w:t>«</w:t>
        </w:r>
        <w:r w:rsidRPr="00BE1D5C">
          <w:rPr>
            <w:sz w:val="28"/>
            <w:szCs w:val="28"/>
          </w:rPr>
          <w:t>л</w:t>
        </w:r>
        <w:r>
          <w:rPr>
            <w:sz w:val="28"/>
            <w:szCs w:val="28"/>
          </w:rPr>
          <w:t>»</w:t>
        </w:r>
      </w:hyperlink>
      <w:r w:rsidRPr="00BE1D5C">
        <w:rPr>
          <w:sz w:val="28"/>
          <w:szCs w:val="28"/>
        </w:rPr>
        <w:t xml:space="preserve"> и</w:t>
      </w:r>
      <w:r>
        <w:rPr>
          <w:sz w:val="28"/>
          <w:szCs w:val="28"/>
        </w:rPr>
        <w:t xml:space="preserve"> </w:t>
      </w:r>
      <w:hyperlink r:id="rId21" w:history="1">
        <w:r>
          <w:rPr>
            <w:sz w:val="28"/>
            <w:szCs w:val="28"/>
          </w:rPr>
          <w:t>«</w:t>
        </w:r>
        <w:r w:rsidRPr="00BE1D5C">
          <w:rPr>
            <w:sz w:val="28"/>
            <w:szCs w:val="28"/>
          </w:rPr>
          <w:t>м</w:t>
        </w:r>
        <w:r>
          <w:rPr>
            <w:sz w:val="28"/>
            <w:szCs w:val="28"/>
          </w:rPr>
          <w:t>»</w:t>
        </w:r>
        <w:r w:rsidRPr="00BE1D5C">
          <w:rPr>
            <w:sz w:val="28"/>
            <w:szCs w:val="28"/>
          </w:rPr>
          <w:t xml:space="preserve"> пункта 1.</w:t>
        </w:r>
      </w:hyperlink>
      <w:r w:rsidRPr="00BE1D5C">
        <w:rPr>
          <w:sz w:val="28"/>
          <w:szCs w:val="28"/>
        </w:rPr>
        <w:t>2 Административного регламента, а также для сплава древесины (лесоматериалов),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w:t>
      </w:r>
      <w:proofErr w:type="gramEnd"/>
      <w:r w:rsidRPr="00BE1D5C">
        <w:rPr>
          <w:sz w:val="28"/>
          <w:szCs w:val="28"/>
        </w:rPr>
        <w:t xml:space="preserve"> </w:t>
      </w:r>
      <w:proofErr w:type="gramStart"/>
      <w:r w:rsidRPr="00BE1D5C">
        <w:rPr>
          <w:sz w:val="28"/>
          <w:szCs w:val="28"/>
        </w:rPr>
        <w:t xml:space="preserve">объектов, за исключением случаев, предусмотренных </w:t>
      </w:r>
      <w:hyperlink r:id="rId22" w:history="1">
        <w:r w:rsidRPr="00BE1D5C">
          <w:rPr>
            <w:sz w:val="28"/>
            <w:szCs w:val="28"/>
          </w:rPr>
          <w:t>частью 2 статьи 47</w:t>
        </w:r>
      </w:hyperlink>
      <w:r w:rsidRPr="00BE1D5C">
        <w:rPr>
          <w:sz w:val="28"/>
          <w:szCs w:val="28"/>
        </w:rPr>
        <w:t xml:space="preserve"> и</w:t>
      </w:r>
      <w:r>
        <w:rPr>
          <w:sz w:val="28"/>
          <w:szCs w:val="28"/>
        </w:rPr>
        <w:t xml:space="preserve"> </w:t>
      </w:r>
      <w:hyperlink r:id="rId23" w:history="1">
        <w:r w:rsidRPr="00BE1D5C">
          <w:rPr>
            <w:sz w:val="28"/>
            <w:szCs w:val="28"/>
          </w:rPr>
          <w:t xml:space="preserve">частью 2 </w:t>
        </w:r>
        <w:r>
          <w:rPr>
            <w:sz w:val="28"/>
            <w:szCs w:val="28"/>
          </w:rPr>
          <w:br/>
        </w:r>
        <w:r w:rsidRPr="00BE1D5C">
          <w:rPr>
            <w:sz w:val="28"/>
            <w:szCs w:val="28"/>
          </w:rPr>
          <w:t>статьи 67</w:t>
        </w:r>
      </w:hyperlink>
      <w:r w:rsidRPr="00BE1D5C">
        <w:rPr>
          <w:sz w:val="28"/>
          <w:szCs w:val="28"/>
        </w:rPr>
        <w:t xml:space="preserve"> Водного кодекса Российской Федерации, кроме документов, указанных</w:t>
      </w:r>
      <w:r>
        <w:rPr>
          <w:sz w:val="28"/>
          <w:szCs w:val="28"/>
        </w:rPr>
        <w:t xml:space="preserve"> </w:t>
      </w:r>
      <w:r w:rsidRPr="00BE1D5C">
        <w:rPr>
          <w:sz w:val="28"/>
          <w:szCs w:val="28"/>
        </w:rPr>
        <w:t>в пункте 2.8</w:t>
      </w:r>
      <w:hyperlink r:id="rId24" w:history="1"/>
      <w:r w:rsidRPr="00BE1D5C">
        <w:rPr>
          <w:sz w:val="28"/>
          <w:szCs w:val="28"/>
        </w:rPr>
        <w:t xml:space="preserve"> настоящего Административного регламента, прилагается письменное решение </w:t>
      </w:r>
      <w:r>
        <w:rPr>
          <w:sz w:val="28"/>
          <w:szCs w:val="28"/>
        </w:rPr>
        <w:t xml:space="preserve">организации, которая владеет на </w:t>
      </w:r>
      <w:r w:rsidRPr="00BE1D5C">
        <w:rPr>
          <w:sz w:val="28"/>
          <w:szCs w:val="28"/>
        </w:rPr>
        <w:t xml:space="preserve">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w:t>
      </w:r>
      <w:r>
        <w:rPr>
          <w:sz w:val="28"/>
          <w:szCs w:val="28"/>
        </w:rPr>
        <w:t xml:space="preserve">имеет проектную документацию на </w:t>
      </w:r>
      <w:r w:rsidRPr="00BE1D5C">
        <w:rPr>
          <w:sz w:val="28"/>
          <w:szCs w:val="28"/>
        </w:rPr>
        <w:t>проектируемый гидроэнергетический объект, о согласовании осуществления водопользования в</w:t>
      </w:r>
      <w:proofErr w:type="gramEnd"/>
      <w:r w:rsidRPr="00BE1D5C">
        <w:rPr>
          <w:sz w:val="28"/>
          <w:szCs w:val="28"/>
        </w:rPr>
        <w:t xml:space="preserve"> охранной зоне гидроэнергетического объекта.</w:t>
      </w:r>
    </w:p>
    <w:p w:rsidR="001E3E2A" w:rsidRPr="00081D4C" w:rsidRDefault="001E3E2A" w:rsidP="001E3E2A">
      <w:pPr>
        <w:autoSpaceDE w:val="0"/>
        <w:autoSpaceDN w:val="0"/>
        <w:adjustRightInd w:val="0"/>
        <w:ind w:firstLine="567"/>
        <w:contextualSpacing/>
        <w:jc w:val="both"/>
        <w:rPr>
          <w:sz w:val="28"/>
          <w:szCs w:val="28"/>
        </w:rPr>
      </w:pPr>
      <w:r w:rsidRPr="00081D4C">
        <w:rPr>
          <w:rFonts w:eastAsia="Calibri"/>
          <w:sz w:val="28"/>
          <w:szCs w:val="28"/>
          <w:lang w:eastAsia="en-US"/>
        </w:rPr>
        <w:t>2.8.</w:t>
      </w:r>
      <w:r>
        <w:rPr>
          <w:rFonts w:eastAsia="Calibri"/>
          <w:sz w:val="28"/>
          <w:szCs w:val="28"/>
          <w:lang w:eastAsia="en-US"/>
        </w:rPr>
        <w:t>4</w:t>
      </w:r>
      <w:r w:rsidRPr="00081D4C">
        <w:rPr>
          <w:rFonts w:eastAsia="Calibri"/>
          <w:sz w:val="28"/>
          <w:szCs w:val="28"/>
          <w:lang w:eastAsia="en-US"/>
        </w:rPr>
        <w:t xml:space="preserve">. </w:t>
      </w:r>
      <w:r w:rsidRPr="00081D4C">
        <w:rPr>
          <w:sz w:val="28"/>
          <w:szCs w:val="28"/>
        </w:rPr>
        <w:t>Переоформление решения о предоставлении водного объекта в</w:t>
      </w:r>
      <w:r>
        <w:rPr>
          <w:sz w:val="28"/>
          <w:szCs w:val="28"/>
        </w:rPr>
        <w:t xml:space="preserve"> </w:t>
      </w:r>
      <w:r w:rsidRPr="00081D4C">
        <w:rPr>
          <w:sz w:val="28"/>
          <w:szCs w:val="28"/>
        </w:rPr>
        <w:t>пользование осуществляется в следующих случаях:</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изменения наименования, адреса места нахождения Заявителя – юридического лица;</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изменения фамилии или имени, или отчества (при наличии), места регистрации Заявителя, данных документа, удостоверяющего его личность, – физического лица или индивидуального предпринимателя;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обнаружения технических ошибок в решении о предоставлении водного объекта в пользование, не относящихся к условиям использования водного объекта;</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замены лица в результате замещения активов должника-Заявителя согласно </w:t>
      </w:r>
      <w:hyperlink r:id="rId25" w:history="1">
        <w:r w:rsidRPr="00081D4C">
          <w:rPr>
            <w:sz w:val="28"/>
            <w:szCs w:val="28"/>
          </w:rPr>
          <w:t>пункту 1 статьи 141</w:t>
        </w:r>
      </w:hyperlink>
      <w:r w:rsidRPr="00081D4C">
        <w:rPr>
          <w:sz w:val="28"/>
          <w:szCs w:val="28"/>
        </w:rPr>
        <w:t xml:space="preserve"> Федерального закона от 26 октября 2002 года №</w:t>
      </w:r>
      <w:r>
        <w:rPr>
          <w:sz w:val="28"/>
          <w:szCs w:val="28"/>
        </w:rPr>
        <w:t xml:space="preserve"> </w:t>
      </w:r>
      <w:r w:rsidRPr="00081D4C">
        <w:rPr>
          <w:sz w:val="28"/>
          <w:szCs w:val="28"/>
        </w:rPr>
        <w:t xml:space="preserve">127-ФЗ </w:t>
      </w:r>
      <w:r>
        <w:rPr>
          <w:sz w:val="28"/>
          <w:szCs w:val="28"/>
        </w:rPr>
        <w:br/>
      </w:r>
      <w:r w:rsidRPr="00081D4C">
        <w:rPr>
          <w:sz w:val="28"/>
          <w:szCs w:val="28"/>
        </w:rPr>
        <w:t xml:space="preserve"> «О несостоятельности (банкротстве)»;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реорганизации Заявителя – юридического лица;</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заключения договора купли-продажи, концессионного соглашения об</w:t>
      </w:r>
      <w:r>
        <w:rPr>
          <w:sz w:val="28"/>
          <w:szCs w:val="28"/>
        </w:rPr>
        <w:t xml:space="preserve"> </w:t>
      </w:r>
      <w:r w:rsidRPr="00081D4C">
        <w:rPr>
          <w:sz w:val="28"/>
          <w:szCs w:val="28"/>
        </w:rPr>
        <w:t>осуществлении деятельности, договора аренды в отношении объектов, предназначенных для осуществления водопользования.</w:t>
      </w:r>
    </w:p>
    <w:p w:rsidR="001E3E2A" w:rsidRPr="00081D4C" w:rsidRDefault="001E3E2A" w:rsidP="001E3E2A">
      <w:pPr>
        <w:pStyle w:val="a6"/>
        <w:autoSpaceDE w:val="0"/>
        <w:autoSpaceDN w:val="0"/>
        <w:adjustRightInd w:val="0"/>
        <w:ind w:left="0" w:firstLine="567"/>
        <w:contextualSpacing/>
        <w:jc w:val="both"/>
        <w:rPr>
          <w:rFonts w:eastAsia="Calibri"/>
          <w:sz w:val="28"/>
          <w:szCs w:val="28"/>
          <w:lang w:eastAsia="en-US"/>
        </w:rPr>
      </w:pPr>
      <w:r w:rsidRPr="00081D4C">
        <w:rPr>
          <w:rFonts w:eastAsia="Calibri"/>
          <w:sz w:val="28"/>
          <w:szCs w:val="28"/>
          <w:lang w:eastAsia="en-US"/>
        </w:rPr>
        <w:t>2.8.</w:t>
      </w:r>
      <w:r>
        <w:rPr>
          <w:rFonts w:eastAsia="Calibri"/>
          <w:sz w:val="28"/>
          <w:szCs w:val="28"/>
          <w:lang w:eastAsia="en-US"/>
        </w:rPr>
        <w:t>5</w:t>
      </w:r>
      <w:r w:rsidRPr="00081D4C">
        <w:rPr>
          <w:rFonts w:eastAsia="Calibri"/>
          <w:sz w:val="28"/>
          <w:szCs w:val="28"/>
          <w:lang w:eastAsia="en-US"/>
        </w:rPr>
        <w:t>. Для переоформления решения о предоставлении водного объекта в</w:t>
      </w:r>
      <w:r>
        <w:rPr>
          <w:rFonts w:eastAsia="Calibri"/>
          <w:sz w:val="28"/>
          <w:szCs w:val="28"/>
          <w:lang w:eastAsia="en-US"/>
        </w:rPr>
        <w:t xml:space="preserve"> </w:t>
      </w:r>
      <w:r w:rsidRPr="00081D4C">
        <w:rPr>
          <w:rFonts w:eastAsia="Calibri"/>
          <w:sz w:val="28"/>
          <w:szCs w:val="28"/>
          <w:lang w:eastAsia="en-US"/>
        </w:rPr>
        <w:t>пользование предоставляются:</w:t>
      </w:r>
    </w:p>
    <w:p w:rsidR="001E3E2A" w:rsidRPr="00081D4C" w:rsidRDefault="001E3E2A" w:rsidP="001E3E2A">
      <w:pPr>
        <w:pStyle w:val="a6"/>
        <w:autoSpaceDE w:val="0"/>
        <w:autoSpaceDN w:val="0"/>
        <w:adjustRightInd w:val="0"/>
        <w:ind w:left="0" w:firstLine="567"/>
        <w:contextualSpacing/>
        <w:jc w:val="both"/>
        <w:rPr>
          <w:rFonts w:eastAsia="Calibri"/>
          <w:sz w:val="28"/>
          <w:szCs w:val="28"/>
          <w:lang w:eastAsia="en-US"/>
        </w:rPr>
      </w:pPr>
      <w:r w:rsidRPr="00081D4C">
        <w:rPr>
          <w:rFonts w:eastAsia="Calibri"/>
          <w:sz w:val="28"/>
          <w:szCs w:val="28"/>
          <w:lang w:eastAsia="en-US"/>
        </w:rPr>
        <w:t xml:space="preserve">а) </w:t>
      </w:r>
      <w:hyperlink r:id="rId26" w:history="1">
        <w:r w:rsidRPr="00081D4C">
          <w:rPr>
            <w:rFonts w:eastAsia="Calibri"/>
            <w:sz w:val="28"/>
            <w:szCs w:val="28"/>
            <w:lang w:eastAsia="en-US"/>
          </w:rPr>
          <w:t>заявление</w:t>
        </w:r>
      </w:hyperlink>
      <w:r w:rsidRPr="00081D4C">
        <w:rPr>
          <w:rFonts w:eastAsia="Calibri"/>
          <w:sz w:val="28"/>
          <w:szCs w:val="28"/>
          <w:lang w:eastAsia="en-US"/>
        </w:rPr>
        <w:t xml:space="preserve"> о переоформлении решения путем выдачи нового решения по форме согласно приложению № 4 к Административному регламенту;</w:t>
      </w:r>
    </w:p>
    <w:p w:rsidR="001E3E2A" w:rsidRPr="00081D4C" w:rsidRDefault="001E3E2A" w:rsidP="001E3E2A">
      <w:pPr>
        <w:pStyle w:val="a6"/>
        <w:autoSpaceDE w:val="0"/>
        <w:autoSpaceDN w:val="0"/>
        <w:adjustRightInd w:val="0"/>
        <w:ind w:left="0" w:firstLine="567"/>
        <w:contextualSpacing/>
        <w:jc w:val="both"/>
        <w:rPr>
          <w:rFonts w:eastAsia="Calibri"/>
          <w:sz w:val="28"/>
          <w:szCs w:val="28"/>
          <w:lang w:eastAsia="en-US"/>
        </w:rPr>
      </w:pPr>
      <w:r w:rsidRPr="00081D4C">
        <w:rPr>
          <w:rFonts w:eastAsia="Calibri"/>
          <w:sz w:val="28"/>
          <w:szCs w:val="28"/>
          <w:lang w:eastAsia="en-US"/>
        </w:rPr>
        <w:lastRenderedPageBreak/>
        <w:t xml:space="preserve">б) копия документа, удостоверяющего личность, </w:t>
      </w:r>
      <w:r w:rsidRPr="00081D4C">
        <w:rPr>
          <w:rFonts w:eastAsia="Calibri"/>
          <w:bCs/>
          <w:sz w:val="28"/>
          <w:szCs w:val="28"/>
          <w:lang w:eastAsia="en-US"/>
        </w:rPr>
        <w:t xml:space="preserve">– </w:t>
      </w:r>
      <w:r w:rsidRPr="00081D4C">
        <w:rPr>
          <w:rFonts w:eastAsia="Calibri"/>
          <w:sz w:val="28"/>
          <w:szCs w:val="28"/>
          <w:lang w:eastAsia="en-US"/>
        </w:rPr>
        <w:t xml:space="preserve">для физического лица, в том числе не являющегося резидентом Российской Федерации </w:t>
      </w:r>
      <w:r w:rsidRPr="00081D4C">
        <w:rPr>
          <w:rFonts w:eastAsia="Calibri"/>
          <w:sz w:val="28"/>
          <w:szCs w:val="28"/>
          <w:lang w:eastAsia="en-US"/>
        </w:rPr>
        <w:br/>
        <w:t>(в случае представления заявления о предоставлении водного объекта в</w:t>
      </w:r>
      <w:r>
        <w:rPr>
          <w:rFonts w:eastAsia="Calibri"/>
          <w:sz w:val="28"/>
          <w:szCs w:val="28"/>
          <w:lang w:eastAsia="en-US"/>
        </w:rPr>
        <w:t xml:space="preserve"> </w:t>
      </w:r>
      <w:r w:rsidRPr="00081D4C">
        <w:rPr>
          <w:rFonts w:eastAsia="Calibri"/>
          <w:sz w:val="28"/>
          <w:szCs w:val="28"/>
          <w:lang w:eastAsia="en-US"/>
        </w:rPr>
        <w:t>пользование непосредственно в Администрацию заявителем, а также направления по почте ценным письмом с</w:t>
      </w:r>
      <w:r>
        <w:rPr>
          <w:rFonts w:eastAsia="Calibri"/>
          <w:sz w:val="28"/>
          <w:szCs w:val="28"/>
          <w:lang w:eastAsia="en-US"/>
        </w:rPr>
        <w:t xml:space="preserve"> </w:t>
      </w:r>
      <w:r w:rsidRPr="00081D4C">
        <w:rPr>
          <w:rFonts w:eastAsia="Calibri"/>
          <w:sz w:val="28"/>
          <w:szCs w:val="28"/>
          <w:lang w:eastAsia="en-US"/>
        </w:rPr>
        <w:t>уведомлением о вручении и описью вложения);</w:t>
      </w:r>
    </w:p>
    <w:p w:rsidR="001E3E2A" w:rsidRPr="00081D4C" w:rsidRDefault="001E3E2A" w:rsidP="001E3E2A">
      <w:pPr>
        <w:pStyle w:val="a6"/>
        <w:autoSpaceDE w:val="0"/>
        <w:autoSpaceDN w:val="0"/>
        <w:adjustRightInd w:val="0"/>
        <w:ind w:left="0" w:firstLine="567"/>
        <w:contextualSpacing/>
        <w:jc w:val="both"/>
        <w:rPr>
          <w:rFonts w:eastAsia="Calibri"/>
          <w:sz w:val="28"/>
          <w:szCs w:val="28"/>
          <w:lang w:eastAsia="en-US"/>
        </w:rPr>
      </w:pPr>
      <w:r w:rsidRPr="00081D4C">
        <w:rPr>
          <w:rFonts w:eastAsia="Calibri"/>
          <w:sz w:val="28"/>
          <w:szCs w:val="28"/>
          <w:lang w:eastAsia="en-US"/>
        </w:rPr>
        <w:t>в) согласие на обработку персональных данных (для физических лиц) (в</w:t>
      </w:r>
      <w:r>
        <w:rPr>
          <w:rFonts w:eastAsia="Calibri"/>
          <w:sz w:val="28"/>
          <w:szCs w:val="28"/>
          <w:lang w:eastAsia="en-US"/>
        </w:rPr>
        <w:t xml:space="preserve"> </w:t>
      </w:r>
      <w:r w:rsidRPr="00081D4C">
        <w:rPr>
          <w:rFonts w:eastAsia="Calibri"/>
          <w:sz w:val="28"/>
          <w:szCs w:val="28"/>
          <w:lang w:eastAsia="en-US"/>
        </w:rPr>
        <w:t>случае представления заявления о предоставлении водного объекта в</w:t>
      </w:r>
      <w:r>
        <w:rPr>
          <w:rFonts w:eastAsia="Calibri"/>
          <w:sz w:val="28"/>
          <w:szCs w:val="28"/>
          <w:lang w:eastAsia="en-US"/>
        </w:rPr>
        <w:t xml:space="preserve"> </w:t>
      </w:r>
      <w:r w:rsidRPr="00081D4C">
        <w:rPr>
          <w:rFonts w:eastAsia="Calibri"/>
          <w:sz w:val="28"/>
          <w:szCs w:val="28"/>
          <w:lang w:eastAsia="en-US"/>
        </w:rPr>
        <w:t>пользование непосредственно в Администрацию, а</w:t>
      </w:r>
      <w:r>
        <w:rPr>
          <w:rFonts w:eastAsia="Calibri"/>
          <w:sz w:val="28"/>
          <w:szCs w:val="28"/>
          <w:lang w:eastAsia="en-US"/>
        </w:rPr>
        <w:t xml:space="preserve"> </w:t>
      </w:r>
      <w:r w:rsidRPr="00081D4C">
        <w:rPr>
          <w:rFonts w:eastAsia="Calibri"/>
          <w:sz w:val="28"/>
          <w:szCs w:val="28"/>
          <w:lang w:eastAsia="en-US"/>
        </w:rPr>
        <w:t>также направления по</w:t>
      </w:r>
      <w:r>
        <w:rPr>
          <w:rFonts w:eastAsia="Calibri"/>
          <w:sz w:val="28"/>
          <w:szCs w:val="28"/>
          <w:lang w:eastAsia="en-US"/>
        </w:rPr>
        <w:t xml:space="preserve"> </w:t>
      </w:r>
      <w:r w:rsidRPr="00081D4C">
        <w:rPr>
          <w:rFonts w:eastAsia="Calibri"/>
          <w:sz w:val="28"/>
          <w:szCs w:val="28"/>
          <w:lang w:eastAsia="en-US"/>
        </w:rPr>
        <w:t>почте ценным письмом с</w:t>
      </w:r>
      <w:r>
        <w:rPr>
          <w:rFonts w:eastAsia="Calibri"/>
          <w:sz w:val="28"/>
          <w:szCs w:val="28"/>
          <w:lang w:eastAsia="en-US"/>
        </w:rPr>
        <w:t xml:space="preserve"> </w:t>
      </w:r>
      <w:r w:rsidRPr="00081D4C">
        <w:rPr>
          <w:rFonts w:eastAsia="Calibri"/>
          <w:sz w:val="28"/>
          <w:szCs w:val="28"/>
          <w:lang w:eastAsia="en-US"/>
        </w:rPr>
        <w:t>уведомлением о</w:t>
      </w:r>
      <w:r>
        <w:rPr>
          <w:rFonts w:eastAsia="Calibri"/>
          <w:sz w:val="28"/>
          <w:szCs w:val="28"/>
          <w:lang w:eastAsia="en-US"/>
        </w:rPr>
        <w:t xml:space="preserve"> </w:t>
      </w:r>
      <w:r w:rsidRPr="00081D4C">
        <w:rPr>
          <w:rFonts w:eastAsia="Calibri"/>
          <w:sz w:val="28"/>
          <w:szCs w:val="28"/>
          <w:lang w:eastAsia="en-US"/>
        </w:rPr>
        <w:t>вручении и</w:t>
      </w:r>
      <w:r>
        <w:rPr>
          <w:rFonts w:eastAsia="Calibri"/>
          <w:sz w:val="28"/>
          <w:szCs w:val="28"/>
          <w:lang w:eastAsia="en-US"/>
        </w:rPr>
        <w:t xml:space="preserve"> </w:t>
      </w:r>
      <w:r w:rsidRPr="00081D4C">
        <w:rPr>
          <w:rFonts w:eastAsia="Calibri"/>
          <w:sz w:val="28"/>
          <w:szCs w:val="28"/>
          <w:lang w:eastAsia="en-US"/>
        </w:rPr>
        <w:t>описью вложения);</w:t>
      </w:r>
    </w:p>
    <w:p w:rsidR="001E3E2A" w:rsidRPr="00081D4C" w:rsidRDefault="001E3E2A" w:rsidP="001E3E2A">
      <w:pPr>
        <w:pStyle w:val="a6"/>
        <w:autoSpaceDE w:val="0"/>
        <w:autoSpaceDN w:val="0"/>
        <w:adjustRightInd w:val="0"/>
        <w:ind w:left="0" w:firstLine="567"/>
        <w:contextualSpacing/>
        <w:jc w:val="both"/>
        <w:rPr>
          <w:rFonts w:eastAsia="Calibri"/>
          <w:sz w:val="28"/>
          <w:szCs w:val="28"/>
          <w:lang w:eastAsia="en-US"/>
        </w:rPr>
      </w:pPr>
      <w:proofErr w:type="gramStart"/>
      <w:r w:rsidRPr="00081D4C">
        <w:rPr>
          <w:rFonts w:eastAsia="Calibri"/>
          <w:sz w:val="28"/>
          <w:szCs w:val="28"/>
          <w:lang w:eastAsia="en-US"/>
        </w:rPr>
        <w:t>г) документ, подтверждающий полномочия лица на осуществление действий от имени Заявителя (в случае представления заявления о</w:t>
      </w:r>
      <w:r>
        <w:rPr>
          <w:rFonts w:eastAsia="Calibri"/>
          <w:sz w:val="28"/>
          <w:szCs w:val="28"/>
          <w:lang w:eastAsia="en-US"/>
        </w:rPr>
        <w:t xml:space="preserve"> </w:t>
      </w:r>
      <w:r w:rsidRPr="00081D4C">
        <w:rPr>
          <w:rFonts w:eastAsia="Calibri"/>
          <w:sz w:val="28"/>
          <w:szCs w:val="28"/>
          <w:lang w:eastAsia="en-US"/>
        </w:rPr>
        <w:t>предоставлении водного объекта в пользование непосредственно в</w:t>
      </w:r>
      <w:r>
        <w:rPr>
          <w:rFonts w:eastAsia="Calibri"/>
          <w:sz w:val="28"/>
          <w:szCs w:val="28"/>
          <w:lang w:eastAsia="en-US"/>
        </w:rPr>
        <w:t xml:space="preserve"> </w:t>
      </w:r>
      <w:r w:rsidRPr="00081D4C">
        <w:rPr>
          <w:rFonts w:eastAsia="Calibri"/>
          <w:sz w:val="28"/>
          <w:szCs w:val="28"/>
          <w:lang w:eastAsia="en-US"/>
        </w:rPr>
        <w:t>Администрацию представителем юридического лица или направления по</w:t>
      </w:r>
      <w:r>
        <w:rPr>
          <w:rFonts w:eastAsia="Calibri"/>
          <w:sz w:val="28"/>
          <w:szCs w:val="28"/>
          <w:lang w:eastAsia="en-US"/>
        </w:rPr>
        <w:t xml:space="preserve"> </w:t>
      </w:r>
      <w:r w:rsidRPr="00081D4C">
        <w:rPr>
          <w:rFonts w:eastAsia="Calibri"/>
          <w:sz w:val="28"/>
          <w:szCs w:val="28"/>
          <w:lang w:eastAsia="en-US"/>
        </w:rPr>
        <w:t xml:space="preserve">почте </w:t>
      </w:r>
      <w:r w:rsidRPr="009A1E63">
        <w:rPr>
          <w:rFonts w:eastAsia="Calibri"/>
          <w:sz w:val="28"/>
          <w:szCs w:val="28"/>
          <w:lang w:eastAsia="en-US"/>
        </w:rPr>
        <w:t>ценным письмом с</w:t>
      </w:r>
      <w:r>
        <w:rPr>
          <w:rFonts w:eastAsia="Calibri"/>
          <w:sz w:val="28"/>
          <w:szCs w:val="28"/>
          <w:lang w:eastAsia="en-US"/>
        </w:rPr>
        <w:t xml:space="preserve"> </w:t>
      </w:r>
      <w:r w:rsidRPr="009A1E63">
        <w:rPr>
          <w:rFonts w:eastAsia="Calibri"/>
          <w:sz w:val="28"/>
          <w:szCs w:val="28"/>
          <w:lang w:eastAsia="en-US"/>
        </w:rPr>
        <w:t>уведомлением о вручении и</w:t>
      </w:r>
      <w:r>
        <w:rPr>
          <w:rFonts w:eastAsia="Calibri"/>
          <w:sz w:val="28"/>
          <w:szCs w:val="28"/>
          <w:lang w:eastAsia="en-US"/>
        </w:rPr>
        <w:t xml:space="preserve"> </w:t>
      </w:r>
      <w:r w:rsidRPr="009A1E63">
        <w:rPr>
          <w:rFonts w:eastAsia="Calibri"/>
          <w:sz w:val="28"/>
          <w:szCs w:val="28"/>
          <w:lang w:eastAsia="en-US"/>
        </w:rPr>
        <w:t>описью вложения, если это лицо не является законным представителем юридического лица, под которым в</w:t>
      </w:r>
      <w:r>
        <w:rPr>
          <w:rFonts w:eastAsia="Calibri"/>
          <w:sz w:val="28"/>
          <w:szCs w:val="28"/>
          <w:lang w:eastAsia="en-US"/>
        </w:rPr>
        <w:t xml:space="preserve"> </w:t>
      </w:r>
      <w:r w:rsidRPr="009A1E63">
        <w:rPr>
          <w:rFonts w:eastAsia="Calibri"/>
          <w:sz w:val="28"/>
          <w:szCs w:val="28"/>
          <w:lang w:eastAsia="en-US"/>
        </w:rPr>
        <w:t>соответствии с</w:t>
      </w:r>
      <w:r>
        <w:rPr>
          <w:rFonts w:eastAsia="Calibri"/>
          <w:sz w:val="28"/>
          <w:szCs w:val="28"/>
          <w:lang w:eastAsia="en-US"/>
        </w:rPr>
        <w:t xml:space="preserve"> </w:t>
      </w:r>
      <w:r w:rsidRPr="009A1E63">
        <w:rPr>
          <w:rFonts w:eastAsia="Calibri"/>
          <w:sz w:val="28"/>
          <w:szCs w:val="28"/>
          <w:lang w:eastAsia="en-US"/>
        </w:rPr>
        <w:t xml:space="preserve">Правилами </w:t>
      </w:r>
      <w:r>
        <w:rPr>
          <w:sz w:val="28"/>
          <w:szCs w:val="28"/>
        </w:rPr>
        <w:t>подготовки и принятия решения о</w:t>
      </w:r>
      <w:proofErr w:type="gramEnd"/>
      <w:r>
        <w:rPr>
          <w:sz w:val="28"/>
          <w:szCs w:val="28"/>
        </w:rPr>
        <w:t xml:space="preserve"> </w:t>
      </w:r>
      <w:proofErr w:type="gramStart"/>
      <w:r w:rsidRPr="009A1E63">
        <w:rPr>
          <w:sz w:val="28"/>
          <w:szCs w:val="28"/>
        </w:rPr>
        <w:t xml:space="preserve">предоставлении водного объекта в пользование утвержденными Постановлением Правительства Российской Федерации </w:t>
      </w:r>
      <w:r>
        <w:rPr>
          <w:sz w:val="28"/>
          <w:szCs w:val="28"/>
        </w:rPr>
        <w:br/>
      </w:r>
      <w:r w:rsidRPr="009A1E63">
        <w:rPr>
          <w:sz w:val="28"/>
          <w:szCs w:val="28"/>
        </w:rPr>
        <w:t>от 19 января 2022 года № 18</w:t>
      </w:r>
      <w:r>
        <w:rPr>
          <w:sz w:val="28"/>
          <w:szCs w:val="28"/>
        </w:rPr>
        <w:t xml:space="preserve"> (далее - Правила)</w:t>
      </w:r>
      <w:r w:rsidRPr="009A1E63">
        <w:rPr>
          <w:sz w:val="28"/>
          <w:szCs w:val="28"/>
        </w:rPr>
        <w:t xml:space="preserve"> </w:t>
      </w:r>
      <w:r w:rsidRPr="009A1E63">
        <w:rPr>
          <w:rFonts w:eastAsia="Calibri"/>
          <w:sz w:val="28"/>
          <w:szCs w:val="28"/>
          <w:lang w:eastAsia="en-US"/>
        </w:rPr>
        <w:t>понимаются его</w:t>
      </w:r>
      <w:r>
        <w:rPr>
          <w:rFonts w:eastAsia="Calibri"/>
          <w:sz w:val="28"/>
          <w:szCs w:val="28"/>
          <w:lang w:eastAsia="en-US"/>
        </w:rPr>
        <w:t xml:space="preserve"> </w:t>
      </w:r>
      <w:r w:rsidRPr="009A1E63">
        <w:rPr>
          <w:rFonts w:eastAsia="Calibri"/>
          <w:sz w:val="28"/>
          <w:szCs w:val="28"/>
          <w:lang w:eastAsia="en-US"/>
        </w:rPr>
        <w:t>руководитель или иное лицо, признанное в соответствии с</w:t>
      </w:r>
      <w:r>
        <w:rPr>
          <w:rFonts w:eastAsia="Calibri"/>
          <w:sz w:val="28"/>
          <w:szCs w:val="28"/>
          <w:lang w:eastAsia="en-US"/>
        </w:rPr>
        <w:t xml:space="preserve"> </w:t>
      </w:r>
      <w:r w:rsidRPr="009A1E63">
        <w:rPr>
          <w:rFonts w:eastAsia="Calibri"/>
          <w:sz w:val="28"/>
          <w:szCs w:val="28"/>
          <w:lang w:eastAsia="en-US"/>
        </w:rPr>
        <w:t>законодательством</w:t>
      </w:r>
      <w:r w:rsidRPr="00081D4C">
        <w:rPr>
          <w:rFonts w:eastAsia="Calibri"/>
          <w:sz w:val="28"/>
          <w:szCs w:val="28"/>
          <w:lang w:eastAsia="en-US"/>
        </w:rPr>
        <w:t xml:space="preserve"> Российской Федерации или учредительными документами органом юридического лица, сведения о</w:t>
      </w:r>
      <w:r>
        <w:rPr>
          <w:rFonts w:eastAsia="Calibri"/>
          <w:sz w:val="28"/>
          <w:szCs w:val="28"/>
          <w:lang w:eastAsia="en-US"/>
        </w:rPr>
        <w:t xml:space="preserve"> </w:t>
      </w:r>
      <w:r w:rsidRPr="00081D4C">
        <w:rPr>
          <w:rFonts w:eastAsia="Calibri"/>
          <w:sz w:val="28"/>
          <w:szCs w:val="28"/>
          <w:lang w:eastAsia="en-US"/>
        </w:rPr>
        <w:t>которых содержатся в</w:t>
      </w:r>
      <w:r>
        <w:rPr>
          <w:rFonts w:eastAsia="Calibri"/>
          <w:sz w:val="28"/>
          <w:szCs w:val="28"/>
          <w:lang w:eastAsia="en-US"/>
        </w:rPr>
        <w:t xml:space="preserve"> </w:t>
      </w:r>
      <w:r w:rsidRPr="00081D4C">
        <w:rPr>
          <w:rFonts w:eastAsia="Calibri"/>
          <w:sz w:val="28"/>
          <w:szCs w:val="28"/>
          <w:lang w:eastAsia="en-US"/>
        </w:rPr>
        <w:t>выписке из</w:t>
      </w:r>
      <w:r>
        <w:rPr>
          <w:rFonts w:eastAsia="Calibri"/>
          <w:sz w:val="28"/>
          <w:szCs w:val="28"/>
          <w:lang w:eastAsia="en-US"/>
        </w:rPr>
        <w:t xml:space="preserve"> </w:t>
      </w:r>
      <w:r w:rsidRPr="00081D4C">
        <w:rPr>
          <w:rFonts w:eastAsia="Calibri"/>
          <w:sz w:val="28"/>
          <w:szCs w:val="28"/>
          <w:lang w:eastAsia="en-US"/>
        </w:rPr>
        <w:t>единого государственного реестра юридических лиц).</w:t>
      </w:r>
      <w:proofErr w:type="gramEnd"/>
    </w:p>
    <w:p w:rsidR="001E3E2A" w:rsidRPr="00081D4C" w:rsidRDefault="001E3E2A" w:rsidP="001E3E2A">
      <w:pPr>
        <w:pStyle w:val="a6"/>
        <w:autoSpaceDE w:val="0"/>
        <w:autoSpaceDN w:val="0"/>
        <w:adjustRightInd w:val="0"/>
        <w:ind w:left="0" w:firstLine="567"/>
        <w:contextualSpacing/>
        <w:jc w:val="both"/>
        <w:rPr>
          <w:sz w:val="28"/>
          <w:szCs w:val="28"/>
        </w:rPr>
      </w:pPr>
      <w:r w:rsidRPr="00081D4C">
        <w:rPr>
          <w:rFonts w:eastAsia="Calibri"/>
          <w:sz w:val="28"/>
          <w:szCs w:val="28"/>
          <w:lang w:eastAsia="en-US"/>
        </w:rPr>
        <w:t>2.8.</w:t>
      </w:r>
      <w:r>
        <w:rPr>
          <w:rFonts w:eastAsia="Calibri"/>
          <w:sz w:val="28"/>
          <w:szCs w:val="28"/>
          <w:lang w:eastAsia="en-US"/>
        </w:rPr>
        <w:t>6</w:t>
      </w:r>
      <w:r w:rsidRPr="00081D4C">
        <w:rPr>
          <w:rFonts w:eastAsia="Calibri"/>
          <w:sz w:val="28"/>
          <w:szCs w:val="28"/>
          <w:lang w:eastAsia="en-US"/>
        </w:rPr>
        <w:t xml:space="preserve">. </w:t>
      </w:r>
      <w:r w:rsidRPr="00081D4C">
        <w:rPr>
          <w:sz w:val="28"/>
          <w:szCs w:val="28"/>
        </w:rPr>
        <w:t>В случае досрочного прекращения предоставленного права пользования водным объектом (в связи с отказом водопользователя от</w:t>
      </w:r>
      <w:r>
        <w:rPr>
          <w:sz w:val="28"/>
          <w:szCs w:val="28"/>
        </w:rPr>
        <w:t xml:space="preserve"> </w:t>
      </w:r>
      <w:r w:rsidRPr="00081D4C">
        <w:rPr>
          <w:sz w:val="28"/>
          <w:szCs w:val="28"/>
        </w:rPr>
        <w:t xml:space="preserve">дальнейшего использования водного объекта или в связи с изменением параметров водопользования) предоставляется </w:t>
      </w:r>
      <w:hyperlink r:id="rId27" w:history="1">
        <w:r w:rsidRPr="00081D4C">
          <w:rPr>
            <w:sz w:val="28"/>
            <w:szCs w:val="28"/>
          </w:rPr>
          <w:t>заявление</w:t>
        </w:r>
      </w:hyperlink>
      <w:r w:rsidRPr="00081D4C">
        <w:rPr>
          <w:sz w:val="28"/>
          <w:szCs w:val="28"/>
        </w:rPr>
        <w:t xml:space="preserve"> об отказе от</w:t>
      </w:r>
      <w:r>
        <w:rPr>
          <w:sz w:val="28"/>
          <w:szCs w:val="28"/>
        </w:rPr>
        <w:t xml:space="preserve"> </w:t>
      </w:r>
      <w:r w:rsidRPr="00081D4C">
        <w:rPr>
          <w:sz w:val="28"/>
          <w:szCs w:val="28"/>
        </w:rPr>
        <w:t>дальнейшего использования водного объекта по форме согласно приложению № 3 к Административному регламенту.</w:t>
      </w:r>
    </w:p>
    <w:p w:rsidR="001E3E2A" w:rsidRPr="00081D4C" w:rsidRDefault="001E3E2A" w:rsidP="001E3E2A">
      <w:pPr>
        <w:pStyle w:val="a6"/>
        <w:autoSpaceDE w:val="0"/>
        <w:autoSpaceDN w:val="0"/>
        <w:adjustRightInd w:val="0"/>
        <w:ind w:left="0" w:firstLine="567"/>
        <w:contextualSpacing/>
        <w:jc w:val="both"/>
        <w:rPr>
          <w:sz w:val="28"/>
          <w:szCs w:val="28"/>
        </w:rPr>
      </w:pPr>
      <w:r w:rsidRPr="00081D4C">
        <w:rPr>
          <w:sz w:val="28"/>
          <w:szCs w:val="28"/>
        </w:rPr>
        <w:t>2.8.</w:t>
      </w:r>
      <w:r>
        <w:rPr>
          <w:sz w:val="28"/>
          <w:szCs w:val="28"/>
        </w:rPr>
        <w:t>7</w:t>
      </w:r>
      <w:r w:rsidRPr="00081D4C">
        <w:rPr>
          <w:sz w:val="28"/>
          <w:szCs w:val="28"/>
        </w:rPr>
        <w:t xml:space="preserve">. Заявление и прилагаемые документы, указанные в </w:t>
      </w:r>
      <w:hyperlink r:id="rId28" w:history="1">
        <w:r w:rsidRPr="00081D4C">
          <w:rPr>
            <w:sz w:val="28"/>
            <w:szCs w:val="28"/>
          </w:rPr>
          <w:t>пунктах 2.8, 2.8.</w:t>
        </w:r>
      </w:hyperlink>
      <w:r w:rsidRPr="00081D4C">
        <w:rPr>
          <w:sz w:val="28"/>
          <w:szCs w:val="28"/>
        </w:rPr>
        <w:t xml:space="preserve">2 – </w:t>
      </w:r>
      <w:hyperlink r:id="rId29" w:history="1">
        <w:r w:rsidRPr="00081D4C">
          <w:rPr>
            <w:sz w:val="28"/>
            <w:szCs w:val="28"/>
          </w:rPr>
          <w:t>2.8.</w:t>
        </w:r>
      </w:hyperlink>
      <w:r>
        <w:rPr>
          <w:sz w:val="28"/>
          <w:szCs w:val="28"/>
        </w:rPr>
        <w:t>3, 2.8.5</w:t>
      </w:r>
      <w:r w:rsidRPr="00081D4C">
        <w:rPr>
          <w:sz w:val="28"/>
          <w:szCs w:val="28"/>
        </w:rPr>
        <w:t xml:space="preserve"> Административного регламента, предоставляются (направляются) следующими способами: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в форме документа на бумажном носителе – посредством личного обращения в Администрацию;</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посредством почтового отправления;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путем заполнения формы запроса </w:t>
      </w:r>
      <w:r w:rsidRPr="00790023">
        <w:rPr>
          <w:sz w:val="28"/>
          <w:szCs w:val="28"/>
        </w:rPr>
        <w:t>через РПГУ</w:t>
      </w:r>
      <w:r w:rsidRPr="00081D4C">
        <w:rPr>
          <w:sz w:val="28"/>
          <w:szCs w:val="28"/>
        </w:rPr>
        <w:t>.</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В случае обращения Заявителя в Администрацию документы представляются в подлинниках (копиях, заверенных в</w:t>
      </w:r>
      <w:r>
        <w:rPr>
          <w:sz w:val="28"/>
          <w:szCs w:val="28"/>
        </w:rPr>
        <w:t xml:space="preserve"> </w:t>
      </w:r>
      <w:r w:rsidRPr="00081D4C">
        <w:rPr>
          <w:sz w:val="28"/>
          <w:szCs w:val="28"/>
        </w:rPr>
        <w:t>установленном законодательством порядке).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В случае обращения посредством РПГУ сведения из документа, удостоверяющего личность Заявителя, представителя, проверяются при</w:t>
      </w:r>
      <w:r>
        <w:rPr>
          <w:sz w:val="28"/>
          <w:szCs w:val="28"/>
        </w:rPr>
        <w:t xml:space="preserve"> </w:t>
      </w:r>
      <w:r w:rsidRPr="00081D4C">
        <w:rPr>
          <w:sz w:val="28"/>
          <w:szCs w:val="28"/>
        </w:rPr>
        <w:t>подтверждении учетной записи в Единой системе идентификации и</w:t>
      </w:r>
      <w:r>
        <w:rPr>
          <w:sz w:val="28"/>
          <w:szCs w:val="28"/>
        </w:rPr>
        <w:t xml:space="preserve"> </w:t>
      </w:r>
      <w:r w:rsidRPr="00081D4C">
        <w:rPr>
          <w:sz w:val="28"/>
          <w:szCs w:val="28"/>
        </w:rPr>
        <w:t>аутентификации (далее – ЕСИА). Документы, прилагаемые к заявлению в</w:t>
      </w:r>
      <w:r>
        <w:rPr>
          <w:sz w:val="28"/>
          <w:szCs w:val="28"/>
        </w:rPr>
        <w:t xml:space="preserve"> </w:t>
      </w:r>
      <w:r w:rsidRPr="00081D4C">
        <w:rPr>
          <w:sz w:val="28"/>
          <w:szCs w:val="28"/>
        </w:rPr>
        <w:t>форме электронных документов, предоставляются в виде файлов с</w:t>
      </w:r>
      <w:r>
        <w:rPr>
          <w:sz w:val="28"/>
          <w:szCs w:val="28"/>
        </w:rPr>
        <w:t xml:space="preserve"> </w:t>
      </w:r>
      <w:r w:rsidRPr="00081D4C">
        <w:rPr>
          <w:sz w:val="28"/>
          <w:szCs w:val="28"/>
        </w:rPr>
        <w:t>расширением RAR, ZIP, PDF, JPG, JPEG, PNG, BMP, TIFF, SIG.</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2.8.</w:t>
      </w:r>
      <w:r>
        <w:rPr>
          <w:sz w:val="28"/>
          <w:szCs w:val="28"/>
        </w:rPr>
        <w:t>8</w:t>
      </w:r>
      <w:r w:rsidRPr="00081D4C">
        <w:rPr>
          <w:sz w:val="28"/>
          <w:szCs w:val="28"/>
        </w:rPr>
        <w:t xml:space="preserve">. Копии представленных документов могут быть заверены работником Администрации, осуществляющим их прием, путем внесения записи об их </w:t>
      </w:r>
      <w:r w:rsidRPr="00081D4C">
        <w:rPr>
          <w:sz w:val="28"/>
          <w:szCs w:val="28"/>
        </w:rPr>
        <w:lastRenderedPageBreak/>
        <w:t>соответствии оригиналам с указанием даты, должности, фамилии, инициалов лица, сделавшего запись.</w:t>
      </w:r>
    </w:p>
    <w:p w:rsidR="001E3E2A" w:rsidRPr="00081D4C" w:rsidRDefault="001E3E2A" w:rsidP="001E3E2A">
      <w:pPr>
        <w:widowControl w:val="0"/>
        <w:tabs>
          <w:tab w:val="left" w:pos="567"/>
        </w:tabs>
        <w:ind w:firstLine="567"/>
        <w:contextualSpacing/>
        <w:jc w:val="both"/>
        <w:rPr>
          <w:sz w:val="28"/>
          <w:szCs w:val="20"/>
        </w:rPr>
      </w:pPr>
    </w:p>
    <w:p w:rsidR="001E3E2A" w:rsidRDefault="001E3E2A" w:rsidP="001E3E2A">
      <w:pPr>
        <w:widowControl w:val="0"/>
        <w:tabs>
          <w:tab w:val="left" w:pos="567"/>
        </w:tabs>
        <w:ind w:firstLine="567"/>
        <w:contextualSpacing/>
        <w:jc w:val="center"/>
        <w:rPr>
          <w:rFonts w:eastAsia="Calibri"/>
          <w:b/>
          <w:sz w:val="28"/>
          <w:szCs w:val="28"/>
        </w:rPr>
      </w:pPr>
    </w:p>
    <w:p w:rsidR="001E3E2A" w:rsidRDefault="001E3E2A" w:rsidP="001E3E2A">
      <w:pPr>
        <w:widowControl w:val="0"/>
        <w:tabs>
          <w:tab w:val="left" w:pos="567"/>
        </w:tabs>
        <w:ind w:firstLine="567"/>
        <w:contextualSpacing/>
        <w:jc w:val="center"/>
        <w:rPr>
          <w:rFonts w:eastAsia="Calibri"/>
          <w:b/>
          <w:sz w:val="28"/>
          <w:szCs w:val="28"/>
        </w:rPr>
      </w:pPr>
    </w:p>
    <w:p w:rsidR="001E3E2A" w:rsidRDefault="001E3E2A" w:rsidP="001E3E2A">
      <w:pPr>
        <w:widowControl w:val="0"/>
        <w:tabs>
          <w:tab w:val="left" w:pos="567"/>
        </w:tabs>
        <w:ind w:firstLine="567"/>
        <w:contextualSpacing/>
        <w:jc w:val="center"/>
        <w:rPr>
          <w:rFonts w:eastAsia="Calibri"/>
          <w:b/>
          <w:sz w:val="28"/>
          <w:szCs w:val="28"/>
        </w:rPr>
      </w:pPr>
    </w:p>
    <w:p w:rsidR="001E3E2A" w:rsidRPr="00CC6297" w:rsidRDefault="001E3E2A" w:rsidP="001E3E2A">
      <w:pPr>
        <w:widowControl w:val="0"/>
        <w:tabs>
          <w:tab w:val="left" w:pos="567"/>
        </w:tabs>
        <w:ind w:firstLine="567"/>
        <w:contextualSpacing/>
        <w:jc w:val="center"/>
        <w:rPr>
          <w:b/>
          <w:sz w:val="28"/>
          <w:szCs w:val="28"/>
        </w:rPr>
      </w:pPr>
      <w:r w:rsidRPr="00CC6297">
        <w:rPr>
          <w:rFonts w:eastAsia="Calibri"/>
          <w:b/>
          <w:sz w:val="28"/>
          <w:szCs w:val="28"/>
        </w:rPr>
        <w:t>Исчерпывающий перечень документов, необходимых в соответствии с</w:t>
      </w:r>
      <w:r>
        <w:rPr>
          <w:rFonts w:eastAsia="Calibri"/>
          <w:b/>
          <w:sz w:val="28"/>
          <w:szCs w:val="28"/>
        </w:rPr>
        <w:t xml:space="preserve"> </w:t>
      </w:r>
      <w:r w:rsidRPr="00CC6297">
        <w:rPr>
          <w:rFonts w:eastAsia="Calibri"/>
          <w:b/>
          <w:sz w:val="28"/>
          <w:szCs w:val="28"/>
        </w:rPr>
        <w:t xml:space="preserve">нормативными правовыми актами для предоставления муниципальной услуги, которые </w:t>
      </w:r>
      <w:r w:rsidRPr="00CC6297">
        <w:rPr>
          <w:b/>
          <w:sz w:val="28"/>
          <w:szCs w:val="28"/>
        </w:rPr>
        <w:t>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1E3E2A" w:rsidRPr="00081D4C" w:rsidRDefault="001E3E2A" w:rsidP="001E3E2A">
      <w:pPr>
        <w:widowControl w:val="0"/>
        <w:tabs>
          <w:tab w:val="left" w:pos="567"/>
        </w:tabs>
        <w:ind w:firstLine="567"/>
        <w:contextualSpacing/>
        <w:jc w:val="both"/>
        <w:rPr>
          <w:sz w:val="28"/>
          <w:szCs w:val="28"/>
        </w:rPr>
      </w:pP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2.9. Исчерпывающий перечень документов, необходимых для</w:t>
      </w:r>
      <w:r>
        <w:rPr>
          <w:sz w:val="28"/>
          <w:szCs w:val="28"/>
        </w:rPr>
        <w:t xml:space="preserve"> </w:t>
      </w:r>
      <w:r w:rsidRPr="00081D4C">
        <w:rPr>
          <w:sz w:val="28"/>
          <w:szCs w:val="28"/>
        </w:rPr>
        <w:t xml:space="preserve">предоставления </w:t>
      </w:r>
      <w:r w:rsidRPr="00081D4C">
        <w:rPr>
          <w:rFonts w:eastAsia="Calibri"/>
          <w:sz w:val="28"/>
          <w:szCs w:val="28"/>
        </w:rPr>
        <w:t>муниципальной</w:t>
      </w:r>
      <w:r w:rsidRPr="00081D4C">
        <w:rPr>
          <w:sz w:val="28"/>
          <w:szCs w:val="28"/>
        </w:rPr>
        <w:t xml:space="preserve"> услуги: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2.9.1. Для предоставления </w:t>
      </w:r>
      <w:r w:rsidRPr="00081D4C">
        <w:rPr>
          <w:rFonts w:eastAsia="Calibri"/>
          <w:sz w:val="28"/>
          <w:szCs w:val="28"/>
        </w:rPr>
        <w:t>муниципальной</w:t>
      </w:r>
      <w:r w:rsidRPr="00081D4C">
        <w:rPr>
          <w:sz w:val="28"/>
          <w:szCs w:val="28"/>
        </w:rPr>
        <w:t xml:space="preserve"> услуги необходимы следующие документы, находящиеся в распоряжении государственных органов:</w:t>
      </w:r>
    </w:p>
    <w:p w:rsidR="001E3E2A" w:rsidRDefault="001E3E2A" w:rsidP="001E3E2A">
      <w:pPr>
        <w:autoSpaceDE w:val="0"/>
        <w:autoSpaceDN w:val="0"/>
        <w:adjustRightInd w:val="0"/>
        <w:ind w:firstLine="567"/>
        <w:contextualSpacing/>
        <w:jc w:val="both"/>
        <w:rPr>
          <w:sz w:val="28"/>
          <w:szCs w:val="28"/>
        </w:rPr>
      </w:pPr>
      <w:r w:rsidRPr="00081D4C">
        <w:rPr>
          <w:sz w:val="28"/>
          <w:szCs w:val="28"/>
        </w:rPr>
        <w:t xml:space="preserve">а) в Федеральном агентстве по рыболовству (его территориальных органах) –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w:t>
      </w:r>
      <w:proofErr w:type="spellStart"/>
      <w:r w:rsidRPr="00081D4C">
        <w:rPr>
          <w:sz w:val="28"/>
          <w:szCs w:val="28"/>
        </w:rPr>
        <w:t>рыбохозяйственного</w:t>
      </w:r>
      <w:proofErr w:type="spellEnd"/>
      <w:r w:rsidRPr="00081D4C">
        <w:rPr>
          <w:sz w:val="28"/>
          <w:szCs w:val="28"/>
        </w:rPr>
        <w:t xml:space="preserve"> значения);</w:t>
      </w:r>
    </w:p>
    <w:p w:rsidR="001E3E2A" w:rsidRDefault="001E3E2A" w:rsidP="001E3E2A">
      <w:pPr>
        <w:autoSpaceDE w:val="0"/>
        <w:autoSpaceDN w:val="0"/>
        <w:adjustRightInd w:val="0"/>
        <w:ind w:firstLine="567"/>
        <w:contextualSpacing/>
        <w:jc w:val="both"/>
        <w:rPr>
          <w:sz w:val="28"/>
          <w:szCs w:val="28"/>
        </w:rPr>
      </w:pPr>
      <w:r w:rsidRPr="00081D4C">
        <w:rPr>
          <w:sz w:val="28"/>
          <w:szCs w:val="28"/>
        </w:rPr>
        <w:t xml:space="preserve">б) </w:t>
      </w:r>
      <w:r>
        <w:rPr>
          <w:sz w:val="28"/>
          <w:szCs w:val="28"/>
        </w:rPr>
        <w:t xml:space="preserve">в Федеральной службе государственной регистрации, кадастра и картографии (ее территориальных органах) </w:t>
      </w:r>
      <w:r w:rsidRPr="00081D4C">
        <w:rPr>
          <w:sz w:val="28"/>
          <w:szCs w:val="28"/>
        </w:rPr>
        <w:t>–</w:t>
      </w:r>
      <w:r>
        <w:rPr>
          <w:sz w:val="28"/>
          <w:szCs w:val="28"/>
        </w:rPr>
        <w:t xml:space="preserve"> сведения из Единого государственного реестра недвижимости о правах на земельный участок, необходимый для осуществления водопользования (в случае использования водного объекта для строительства причалов);</w:t>
      </w:r>
    </w:p>
    <w:p w:rsidR="001E3E2A" w:rsidRDefault="001E3E2A" w:rsidP="001E3E2A">
      <w:pPr>
        <w:autoSpaceDE w:val="0"/>
        <w:autoSpaceDN w:val="0"/>
        <w:adjustRightInd w:val="0"/>
        <w:ind w:firstLine="567"/>
        <w:contextualSpacing/>
        <w:jc w:val="both"/>
        <w:rPr>
          <w:sz w:val="28"/>
          <w:szCs w:val="28"/>
        </w:rPr>
      </w:pPr>
      <w:r w:rsidRPr="00081D4C">
        <w:rPr>
          <w:sz w:val="28"/>
          <w:szCs w:val="28"/>
        </w:rPr>
        <w:t xml:space="preserve">в) </w:t>
      </w:r>
      <w:r>
        <w:rPr>
          <w:sz w:val="28"/>
          <w:szCs w:val="28"/>
        </w:rPr>
        <w:t xml:space="preserve">в Федеральном агентстве по недропользованию (его территориальных органах) </w:t>
      </w:r>
      <w:r w:rsidRPr="00081D4C">
        <w:rPr>
          <w:sz w:val="28"/>
          <w:szCs w:val="28"/>
        </w:rPr>
        <w:t>–</w:t>
      </w:r>
      <w:r>
        <w:rPr>
          <w:sz w:val="28"/>
          <w:szCs w:val="28"/>
        </w:rPr>
        <w:t xml:space="preserve"> сведения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 (в случае использования водного объекта для разведки и добычи полезных ископаемых);</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г) в Министерстве природопользования и экологии Республики Башкортостан – сведения о выданной лицензии на пользование недрами в</w:t>
      </w:r>
      <w:r>
        <w:rPr>
          <w:sz w:val="28"/>
          <w:szCs w:val="28"/>
        </w:rPr>
        <w:t xml:space="preserve"> </w:t>
      </w:r>
      <w:r w:rsidRPr="00081D4C">
        <w:rPr>
          <w:sz w:val="28"/>
          <w:szCs w:val="28"/>
        </w:rPr>
        <w:t>отношении участков недр местного значения в границах заявленной к</w:t>
      </w:r>
      <w:r>
        <w:rPr>
          <w:sz w:val="28"/>
          <w:szCs w:val="28"/>
        </w:rPr>
        <w:t xml:space="preserve"> </w:t>
      </w:r>
      <w:r w:rsidRPr="00081D4C">
        <w:rPr>
          <w:sz w:val="28"/>
          <w:szCs w:val="28"/>
        </w:rPr>
        <w:t>использованию части водного объекта;</w:t>
      </w:r>
    </w:p>
    <w:p w:rsidR="001E3E2A" w:rsidRDefault="001E3E2A" w:rsidP="001E3E2A">
      <w:pPr>
        <w:autoSpaceDE w:val="0"/>
        <w:autoSpaceDN w:val="0"/>
        <w:adjustRightInd w:val="0"/>
        <w:ind w:firstLine="567"/>
        <w:contextualSpacing/>
        <w:jc w:val="both"/>
        <w:rPr>
          <w:sz w:val="28"/>
          <w:szCs w:val="28"/>
        </w:rPr>
      </w:pPr>
      <w:proofErr w:type="gramStart"/>
      <w:r w:rsidRPr="00081D4C">
        <w:rPr>
          <w:sz w:val="28"/>
          <w:szCs w:val="28"/>
        </w:rPr>
        <w:t xml:space="preserve">д) в </w:t>
      </w:r>
      <w:r w:rsidRPr="00081D4C">
        <w:rPr>
          <w:rFonts w:eastAsia="Calibri"/>
          <w:sz w:val="28"/>
          <w:szCs w:val="28"/>
          <w:lang w:eastAsia="en-US"/>
        </w:rPr>
        <w:t>Федеральной служб</w:t>
      </w:r>
      <w:r>
        <w:rPr>
          <w:rFonts w:eastAsia="Calibri"/>
          <w:sz w:val="28"/>
          <w:szCs w:val="28"/>
          <w:lang w:eastAsia="en-US"/>
        </w:rPr>
        <w:t>е</w:t>
      </w:r>
      <w:r w:rsidRPr="00081D4C">
        <w:rPr>
          <w:rFonts w:eastAsia="Calibri"/>
          <w:sz w:val="28"/>
          <w:szCs w:val="28"/>
          <w:lang w:eastAsia="en-US"/>
        </w:rPr>
        <w:t xml:space="preserve"> по экологическому, технологическому и</w:t>
      </w:r>
      <w:r>
        <w:rPr>
          <w:rFonts w:eastAsia="Calibri"/>
          <w:sz w:val="28"/>
          <w:szCs w:val="28"/>
          <w:lang w:eastAsia="en-US"/>
        </w:rPr>
        <w:t xml:space="preserve"> </w:t>
      </w:r>
      <w:r w:rsidRPr="00081D4C">
        <w:rPr>
          <w:rFonts w:eastAsia="Calibri"/>
          <w:sz w:val="28"/>
          <w:szCs w:val="28"/>
          <w:lang w:eastAsia="en-US"/>
        </w:rPr>
        <w:t xml:space="preserve">атомному надзору </w:t>
      </w:r>
      <w:r w:rsidRPr="00081D4C">
        <w:rPr>
          <w:sz w:val="28"/>
          <w:szCs w:val="28"/>
        </w:rPr>
        <w:t>(ее территориальных органах) – сведения из Российского регистра гидротехнических сооружений о дате ввода в эксплуатацию гидротехнического сооружения (водоподпорного сооружения на водотоках) (в</w:t>
      </w:r>
      <w:r>
        <w:rPr>
          <w:sz w:val="28"/>
          <w:szCs w:val="28"/>
        </w:rPr>
        <w:t xml:space="preserve"> </w:t>
      </w:r>
      <w:r w:rsidRPr="00081D4C">
        <w:rPr>
          <w:sz w:val="28"/>
          <w:szCs w:val="28"/>
        </w:rPr>
        <w:t xml:space="preserve">случае использования водного объекта для осуществления прудовой </w:t>
      </w:r>
      <w:proofErr w:type="spellStart"/>
      <w:r w:rsidRPr="00081D4C">
        <w:rPr>
          <w:sz w:val="28"/>
          <w:szCs w:val="28"/>
        </w:rPr>
        <w:t>аквакультуры</w:t>
      </w:r>
      <w:proofErr w:type="spellEnd"/>
      <w:r w:rsidRPr="00081D4C">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r>
        <w:rPr>
          <w:sz w:val="28"/>
          <w:szCs w:val="28"/>
        </w:rPr>
        <w:t>;</w:t>
      </w:r>
      <w:proofErr w:type="gramEnd"/>
    </w:p>
    <w:p w:rsidR="001E3E2A" w:rsidRPr="00081D4C" w:rsidRDefault="001E3E2A" w:rsidP="001E3E2A">
      <w:pPr>
        <w:autoSpaceDE w:val="0"/>
        <w:autoSpaceDN w:val="0"/>
        <w:adjustRightInd w:val="0"/>
        <w:ind w:firstLine="567"/>
        <w:contextualSpacing/>
        <w:jc w:val="both"/>
        <w:rPr>
          <w:sz w:val="28"/>
          <w:szCs w:val="28"/>
        </w:rPr>
      </w:pPr>
      <w:r>
        <w:rPr>
          <w:sz w:val="28"/>
          <w:szCs w:val="28"/>
        </w:rPr>
        <w:lastRenderedPageBreak/>
        <w:t xml:space="preserve">е) в территориальном органе </w:t>
      </w:r>
      <w:proofErr w:type="spellStart"/>
      <w:r>
        <w:rPr>
          <w:sz w:val="28"/>
          <w:szCs w:val="28"/>
        </w:rPr>
        <w:t>Росводресурсов</w:t>
      </w:r>
      <w:proofErr w:type="spellEnd"/>
      <w:r>
        <w:rPr>
          <w:sz w:val="28"/>
          <w:szCs w:val="28"/>
        </w:rPr>
        <w:t xml:space="preserve"> – информация о </w:t>
      </w:r>
      <w:r w:rsidRPr="00852A2D">
        <w:rPr>
          <w:sz w:val="28"/>
          <w:szCs w:val="28"/>
        </w:rPr>
        <w:t>площади акватории водного объекта, дате ввода в эксплуатацию гидротехнического сооружения (водоподпорного сооружения на водотоках)</w:t>
      </w:r>
      <w:r w:rsidRPr="00081D4C">
        <w:rPr>
          <w:sz w:val="28"/>
          <w:szCs w:val="28"/>
        </w:rPr>
        <w:t>.</w:t>
      </w:r>
    </w:p>
    <w:p w:rsidR="001E3E2A" w:rsidRPr="00081D4C" w:rsidRDefault="001E3E2A" w:rsidP="001E3E2A">
      <w:pPr>
        <w:autoSpaceDE w:val="0"/>
        <w:autoSpaceDN w:val="0"/>
        <w:adjustRightInd w:val="0"/>
        <w:ind w:firstLine="567"/>
        <w:contextualSpacing/>
        <w:jc w:val="both"/>
        <w:rPr>
          <w:sz w:val="28"/>
          <w:szCs w:val="28"/>
        </w:rPr>
      </w:pPr>
      <w:r>
        <w:rPr>
          <w:sz w:val="28"/>
          <w:szCs w:val="28"/>
        </w:rPr>
        <w:t xml:space="preserve">2.10. </w:t>
      </w:r>
      <w:r w:rsidRPr="00081D4C">
        <w:rPr>
          <w:sz w:val="28"/>
          <w:szCs w:val="28"/>
        </w:rPr>
        <w:t>Заявитель вправе по собственной инициативе представить документы, подтверждающие сведения, указанные в пункте</w:t>
      </w:r>
      <w:r>
        <w:rPr>
          <w:sz w:val="28"/>
          <w:szCs w:val="28"/>
        </w:rPr>
        <w:t xml:space="preserve"> 2.9.1 Административного регламента</w:t>
      </w:r>
      <w:r w:rsidRPr="00081D4C">
        <w:rPr>
          <w:sz w:val="28"/>
          <w:szCs w:val="28"/>
        </w:rPr>
        <w:t>.</w:t>
      </w:r>
    </w:p>
    <w:p w:rsidR="001E3E2A" w:rsidRPr="00081D4C" w:rsidRDefault="001E3E2A" w:rsidP="001E3E2A">
      <w:pPr>
        <w:autoSpaceDE w:val="0"/>
        <w:autoSpaceDN w:val="0"/>
        <w:adjustRightInd w:val="0"/>
        <w:ind w:firstLine="567"/>
        <w:contextualSpacing/>
        <w:jc w:val="both"/>
        <w:rPr>
          <w:sz w:val="28"/>
          <w:szCs w:val="28"/>
        </w:rPr>
      </w:pPr>
      <w:r>
        <w:rPr>
          <w:sz w:val="28"/>
          <w:szCs w:val="28"/>
        </w:rPr>
        <w:t xml:space="preserve">2.11. </w:t>
      </w:r>
      <w:r w:rsidRPr="00081D4C">
        <w:rPr>
          <w:sz w:val="28"/>
          <w:szCs w:val="28"/>
        </w:rPr>
        <w:t>Непредставление документов, указанных в настоящем пункте Административного регламента, не является основанием для отказа в</w:t>
      </w:r>
      <w:r>
        <w:rPr>
          <w:sz w:val="28"/>
          <w:szCs w:val="28"/>
        </w:rPr>
        <w:t xml:space="preserve"> </w:t>
      </w:r>
      <w:r w:rsidRPr="00081D4C">
        <w:rPr>
          <w:sz w:val="28"/>
          <w:szCs w:val="28"/>
        </w:rPr>
        <w:t>предоставлении муниципальной услуги.</w:t>
      </w:r>
    </w:p>
    <w:p w:rsidR="001E3E2A" w:rsidRPr="00CC6297" w:rsidRDefault="001E3E2A" w:rsidP="001E3E2A">
      <w:pPr>
        <w:autoSpaceDE w:val="0"/>
        <w:autoSpaceDN w:val="0"/>
        <w:adjustRightInd w:val="0"/>
        <w:ind w:firstLine="567"/>
        <w:contextualSpacing/>
        <w:jc w:val="center"/>
        <w:rPr>
          <w:rFonts w:eastAsia="Calibri"/>
          <w:b/>
          <w:sz w:val="28"/>
          <w:szCs w:val="28"/>
        </w:rPr>
      </w:pPr>
      <w:r w:rsidRPr="00CC6297">
        <w:rPr>
          <w:rFonts w:eastAsia="Calibri"/>
          <w:b/>
          <w:sz w:val="28"/>
          <w:szCs w:val="28"/>
        </w:rPr>
        <w:t>Исчерпывающий перечень оснований для отказа в приеме документов, необходимых для предоставления муниципальной услуги</w:t>
      </w:r>
    </w:p>
    <w:p w:rsidR="001E3E2A" w:rsidRPr="00081D4C" w:rsidRDefault="001E3E2A" w:rsidP="001E3E2A">
      <w:pPr>
        <w:autoSpaceDE w:val="0"/>
        <w:autoSpaceDN w:val="0"/>
        <w:adjustRightInd w:val="0"/>
        <w:ind w:firstLine="567"/>
        <w:contextualSpacing/>
        <w:jc w:val="both"/>
        <w:rPr>
          <w:rFonts w:eastAsia="Calibri"/>
          <w:sz w:val="28"/>
          <w:szCs w:val="28"/>
        </w:rPr>
      </w:pP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2.12. Основаниями для отказа в приеме документов, необходимых для</w:t>
      </w:r>
      <w:r>
        <w:rPr>
          <w:sz w:val="28"/>
          <w:szCs w:val="28"/>
        </w:rPr>
        <w:t xml:space="preserve"> </w:t>
      </w:r>
      <w:r w:rsidRPr="00081D4C">
        <w:rPr>
          <w:sz w:val="28"/>
          <w:szCs w:val="28"/>
        </w:rPr>
        <w:t>предоставления муниципальной услуги, являются: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а) </w:t>
      </w:r>
      <w:proofErr w:type="spellStart"/>
      <w:r w:rsidRPr="00081D4C">
        <w:rPr>
          <w:sz w:val="28"/>
          <w:szCs w:val="28"/>
        </w:rPr>
        <w:t>неустановление</w:t>
      </w:r>
      <w:proofErr w:type="spellEnd"/>
      <w:r w:rsidRPr="00081D4C">
        <w:rPr>
          <w:sz w:val="28"/>
          <w:szCs w:val="28"/>
        </w:rPr>
        <w:t xml:space="preserve"> лич</w:t>
      </w:r>
      <w:r>
        <w:rPr>
          <w:sz w:val="28"/>
          <w:szCs w:val="28"/>
        </w:rPr>
        <w:t>ности Заявителя (представителя):</w:t>
      </w:r>
      <w:r w:rsidRPr="00081D4C">
        <w:rPr>
          <w:sz w:val="28"/>
          <w:szCs w:val="28"/>
        </w:rPr>
        <w:t xml:space="preserve"> </w:t>
      </w:r>
      <w:proofErr w:type="spellStart"/>
      <w:r w:rsidRPr="00081D4C">
        <w:rPr>
          <w:sz w:val="28"/>
          <w:szCs w:val="28"/>
        </w:rPr>
        <w:t>непредъявление</w:t>
      </w:r>
      <w:proofErr w:type="spellEnd"/>
      <w:r w:rsidRPr="00081D4C">
        <w:rPr>
          <w:sz w:val="28"/>
          <w:szCs w:val="28"/>
        </w:rPr>
        <w:t xml:space="preserve"> документа, удостоверяющего личность, отказ данного лица предъявить докуме</w:t>
      </w:r>
      <w:r>
        <w:rPr>
          <w:sz w:val="28"/>
          <w:szCs w:val="28"/>
        </w:rPr>
        <w:t>нт, удостоверяющий его личность</w:t>
      </w:r>
      <w:r w:rsidRPr="00081D4C">
        <w:rPr>
          <w:sz w:val="28"/>
          <w:szCs w:val="28"/>
        </w:rPr>
        <w:t xml:space="preserve">, </w:t>
      </w:r>
      <w:proofErr w:type="spellStart"/>
      <w:r w:rsidRPr="00081D4C">
        <w:rPr>
          <w:sz w:val="28"/>
          <w:szCs w:val="28"/>
        </w:rPr>
        <w:t>неподтверждение</w:t>
      </w:r>
      <w:proofErr w:type="spellEnd"/>
      <w:r w:rsidRPr="00081D4C">
        <w:rPr>
          <w:sz w:val="28"/>
          <w:szCs w:val="28"/>
        </w:rPr>
        <w:t xml:space="preserve"> полномочий представителя;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б) подача заявления ненадлежащим лицом;</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в) подача заявления в орган, не уполномоченный на его рассмотрение.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2.13. Заявление, поданное в форме электронного документа с</w:t>
      </w:r>
      <w:r>
        <w:rPr>
          <w:sz w:val="28"/>
          <w:szCs w:val="28"/>
        </w:rPr>
        <w:t xml:space="preserve"> </w:t>
      </w:r>
      <w:r w:rsidRPr="00081D4C">
        <w:rPr>
          <w:sz w:val="28"/>
          <w:szCs w:val="28"/>
        </w:rPr>
        <w:t xml:space="preserve">использованием РПГУ, к рассмотрению не принимается в случае </w:t>
      </w:r>
      <w:proofErr w:type="spellStart"/>
      <w:r w:rsidRPr="00081D4C">
        <w:rPr>
          <w:sz w:val="28"/>
          <w:szCs w:val="28"/>
        </w:rPr>
        <w:t>неустановления</w:t>
      </w:r>
      <w:proofErr w:type="spellEnd"/>
      <w:r w:rsidRPr="00081D4C">
        <w:rPr>
          <w:sz w:val="28"/>
          <w:szCs w:val="28"/>
        </w:rPr>
        <w:t xml:space="preserve"> полномочия представителя (в случае обращения представителя), а также в случаях:</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представления электронных копий (электронных образов) документов, не</w:t>
      </w:r>
      <w:r>
        <w:rPr>
          <w:sz w:val="28"/>
          <w:szCs w:val="28"/>
        </w:rPr>
        <w:t xml:space="preserve"> </w:t>
      </w:r>
      <w:r w:rsidRPr="00081D4C">
        <w:rPr>
          <w:sz w:val="28"/>
          <w:szCs w:val="28"/>
        </w:rPr>
        <w:t>позволяющих в полном объеме прочитать текст документа и/или распознать реквизиты документа;</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несоблюдения установленных условий признания действительности электронной подписи Заявителя (представителя) в соответствии с Федеральным </w:t>
      </w:r>
      <w:hyperlink r:id="rId30" w:history="1">
        <w:r w:rsidRPr="00081D4C">
          <w:rPr>
            <w:sz w:val="28"/>
            <w:szCs w:val="28"/>
          </w:rPr>
          <w:t>законом</w:t>
        </w:r>
      </w:hyperlink>
      <w:r w:rsidRPr="00081D4C">
        <w:rPr>
          <w:sz w:val="28"/>
          <w:szCs w:val="28"/>
        </w:rPr>
        <w:t xml:space="preserve"> от 6 апреля 2011 года № 63-ФЗ «Об электронной подписи» (далее – Федеральный закон № 63-ФЗ), выявленного в результате ее проверки.</w:t>
      </w:r>
    </w:p>
    <w:p w:rsidR="001E3E2A" w:rsidRDefault="001E3E2A" w:rsidP="001E3E2A">
      <w:pPr>
        <w:autoSpaceDE w:val="0"/>
        <w:autoSpaceDN w:val="0"/>
        <w:adjustRightInd w:val="0"/>
        <w:ind w:firstLine="567"/>
        <w:contextualSpacing/>
        <w:jc w:val="both"/>
        <w:rPr>
          <w:rFonts w:eastAsia="Calibri"/>
          <w:sz w:val="28"/>
          <w:szCs w:val="28"/>
          <w:lang w:eastAsia="en-US"/>
        </w:rPr>
      </w:pPr>
      <w:r w:rsidRPr="00081D4C">
        <w:rPr>
          <w:sz w:val="28"/>
          <w:szCs w:val="28"/>
        </w:rPr>
        <w:t>2.14. В случае подачи заявления через РПГУ отказ в приеме заявления на</w:t>
      </w:r>
      <w:r>
        <w:rPr>
          <w:sz w:val="28"/>
          <w:szCs w:val="28"/>
        </w:rPr>
        <w:t xml:space="preserve"> </w:t>
      </w:r>
      <w:r w:rsidRPr="00081D4C">
        <w:rPr>
          <w:sz w:val="28"/>
          <w:szCs w:val="28"/>
        </w:rPr>
        <w:t>предоставление муниципальной услуги в виде электронного документа направляется в личный кабинет Заявителя (представителя) в</w:t>
      </w:r>
      <w:r>
        <w:rPr>
          <w:sz w:val="28"/>
          <w:szCs w:val="28"/>
        </w:rPr>
        <w:t xml:space="preserve"> </w:t>
      </w:r>
      <w:r w:rsidRPr="00081D4C">
        <w:rPr>
          <w:sz w:val="28"/>
          <w:szCs w:val="28"/>
        </w:rPr>
        <w:t xml:space="preserve">срок не позднее следующего рабочего дня после </w:t>
      </w:r>
      <w:r>
        <w:rPr>
          <w:rFonts w:eastAsia="Calibri"/>
          <w:sz w:val="28"/>
          <w:szCs w:val="28"/>
          <w:lang w:eastAsia="en-US"/>
        </w:rPr>
        <w:t>получения заявления.</w:t>
      </w:r>
    </w:p>
    <w:p w:rsidR="001E3E2A" w:rsidRDefault="001E3E2A" w:rsidP="001E3E2A">
      <w:pPr>
        <w:autoSpaceDE w:val="0"/>
        <w:autoSpaceDN w:val="0"/>
        <w:adjustRightInd w:val="0"/>
        <w:ind w:firstLine="567"/>
        <w:contextualSpacing/>
        <w:jc w:val="both"/>
        <w:rPr>
          <w:rFonts w:eastAsia="Calibri"/>
          <w:sz w:val="28"/>
          <w:szCs w:val="28"/>
          <w:lang w:eastAsia="en-US"/>
        </w:rPr>
      </w:pPr>
    </w:p>
    <w:p w:rsidR="001E3E2A" w:rsidRPr="00CC6297" w:rsidRDefault="001E3E2A" w:rsidP="001E3E2A">
      <w:pPr>
        <w:autoSpaceDE w:val="0"/>
        <w:autoSpaceDN w:val="0"/>
        <w:adjustRightInd w:val="0"/>
        <w:ind w:firstLine="567"/>
        <w:contextualSpacing/>
        <w:jc w:val="center"/>
        <w:rPr>
          <w:rFonts w:eastAsia="Calibri"/>
          <w:b/>
          <w:sz w:val="28"/>
          <w:szCs w:val="28"/>
        </w:rPr>
      </w:pPr>
      <w:r w:rsidRPr="00CC6297">
        <w:rPr>
          <w:rFonts w:eastAsia="Calibri"/>
          <w:b/>
          <w:sz w:val="28"/>
          <w:szCs w:val="28"/>
        </w:rPr>
        <w:t>Исчерпывающий перечень оснований для приостановления или отказа в</w:t>
      </w:r>
      <w:r>
        <w:rPr>
          <w:rFonts w:eastAsia="Calibri"/>
          <w:b/>
          <w:sz w:val="28"/>
          <w:szCs w:val="28"/>
        </w:rPr>
        <w:t xml:space="preserve"> </w:t>
      </w:r>
      <w:r w:rsidRPr="00CC6297">
        <w:rPr>
          <w:rFonts w:eastAsia="Calibri"/>
          <w:b/>
          <w:sz w:val="28"/>
          <w:szCs w:val="28"/>
        </w:rPr>
        <w:t>предоставлении муниципальной услуги</w:t>
      </w:r>
    </w:p>
    <w:p w:rsidR="001E3E2A" w:rsidRPr="00081D4C" w:rsidRDefault="001E3E2A" w:rsidP="001E3E2A">
      <w:pPr>
        <w:widowControl w:val="0"/>
        <w:autoSpaceDE w:val="0"/>
        <w:autoSpaceDN w:val="0"/>
        <w:adjustRightInd w:val="0"/>
        <w:ind w:firstLine="567"/>
        <w:contextualSpacing/>
        <w:jc w:val="both"/>
        <w:outlineLvl w:val="2"/>
        <w:rPr>
          <w:rFonts w:eastAsia="Calibri"/>
          <w:sz w:val="28"/>
          <w:szCs w:val="28"/>
        </w:rPr>
      </w:pP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2.15. Основаниями для приостановления рассмотрения вопроса о</w:t>
      </w:r>
      <w:r>
        <w:rPr>
          <w:sz w:val="28"/>
          <w:szCs w:val="28"/>
        </w:rPr>
        <w:t xml:space="preserve"> </w:t>
      </w:r>
      <w:r w:rsidRPr="00081D4C">
        <w:rPr>
          <w:sz w:val="28"/>
          <w:szCs w:val="28"/>
        </w:rPr>
        <w:t>предоставлении водного объекта в пользование являются: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представление заявления о предоставлении водного объекта в</w:t>
      </w:r>
      <w:r>
        <w:rPr>
          <w:sz w:val="28"/>
          <w:szCs w:val="28"/>
        </w:rPr>
        <w:t xml:space="preserve"> </w:t>
      </w:r>
      <w:r w:rsidRPr="00081D4C">
        <w:rPr>
          <w:sz w:val="28"/>
          <w:szCs w:val="28"/>
        </w:rPr>
        <w:t xml:space="preserve">пользование, заполненного с нарушением требований </w:t>
      </w:r>
      <w:hyperlink r:id="rId31" w:history="1">
        <w:r w:rsidRPr="00081D4C">
          <w:rPr>
            <w:sz w:val="28"/>
            <w:szCs w:val="28"/>
          </w:rPr>
          <w:t xml:space="preserve">пункта </w:t>
        </w:r>
      </w:hyperlink>
      <w:r w:rsidRPr="00081D4C">
        <w:rPr>
          <w:sz w:val="28"/>
          <w:szCs w:val="28"/>
        </w:rPr>
        <w:t>2.8.1</w:t>
      </w:r>
      <w:r>
        <w:rPr>
          <w:sz w:val="28"/>
          <w:szCs w:val="28"/>
        </w:rPr>
        <w:t xml:space="preserve"> Административного регламента</w:t>
      </w:r>
      <w:r w:rsidRPr="00081D4C">
        <w:rPr>
          <w:sz w:val="28"/>
          <w:szCs w:val="28"/>
        </w:rPr>
        <w:t>;</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представление документов не в полном объеме;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представление документов в нечитаемом виде;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lastRenderedPageBreak/>
        <w:t>получение ответа на запрос в порядке межведомственного информационного взаимодействия, свидетельствующего об отсутствии сведений, указанных в пункте 2.9.1. Административного регламента.</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2.16. Основаниями для отказа в предоставлении водного объекта в</w:t>
      </w:r>
      <w:r>
        <w:rPr>
          <w:sz w:val="28"/>
          <w:szCs w:val="28"/>
        </w:rPr>
        <w:t xml:space="preserve"> </w:t>
      </w:r>
      <w:r w:rsidRPr="00081D4C">
        <w:rPr>
          <w:sz w:val="28"/>
          <w:szCs w:val="28"/>
        </w:rPr>
        <w:t>пользование являются: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1) </w:t>
      </w:r>
      <w:r w:rsidRPr="00852A2D">
        <w:rPr>
          <w:sz w:val="28"/>
          <w:szCs w:val="28"/>
        </w:rPr>
        <w:t>непредставление Заявителем доработанных документов в течение 30 дней в соответствии с пунктом 20 Правил</w:t>
      </w:r>
      <w:r w:rsidRPr="00081D4C">
        <w:rPr>
          <w:sz w:val="28"/>
          <w:szCs w:val="28"/>
        </w:rPr>
        <w:t>;</w:t>
      </w:r>
    </w:p>
    <w:p w:rsidR="001E3E2A" w:rsidRPr="00950EC7" w:rsidRDefault="001E3E2A" w:rsidP="001E3E2A">
      <w:pPr>
        <w:autoSpaceDE w:val="0"/>
        <w:autoSpaceDN w:val="0"/>
        <w:adjustRightInd w:val="0"/>
        <w:ind w:firstLine="567"/>
        <w:contextualSpacing/>
        <w:jc w:val="both"/>
        <w:rPr>
          <w:sz w:val="28"/>
          <w:szCs w:val="28"/>
        </w:rPr>
      </w:pPr>
      <w:r w:rsidRPr="00081D4C">
        <w:rPr>
          <w:sz w:val="28"/>
          <w:szCs w:val="28"/>
        </w:rPr>
        <w:t xml:space="preserve">2) </w:t>
      </w:r>
      <w:r w:rsidRPr="00C7549F">
        <w:rPr>
          <w:sz w:val="28"/>
          <w:szCs w:val="28"/>
        </w:rPr>
        <w:t xml:space="preserve">получен отказ органов, организаций и должностных лиц, указанных в подпункте </w:t>
      </w:r>
      <w:r>
        <w:rPr>
          <w:sz w:val="28"/>
          <w:szCs w:val="28"/>
        </w:rPr>
        <w:t>«</w:t>
      </w:r>
      <w:r w:rsidRPr="00C7549F">
        <w:rPr>
          <w:sz w:val="28"/>
          <w:szCs w:val="28"/>
        </w:rPr>
        <w:t>б</w:t>
      </w:r>
      <w:r>
        <w:rPr>
          <w:sz w:val="28"/>
          <w:szCs w:val="28"/>
        </w:rPr>
        <w:t>»</w:t>
      </w:r>
      <w:r w:rsidRPr="00C7549F">
        <w:rPr>
          <w:sz w:val="28"/>
          <w:szCs w:val="28"/>
        </w:rPr>
        <w:t xml:space="preserve"> пункта 23 Правил, в согласовании условий использования водного объекта</w:t>
      </w:r>
      <w:r w:rsidRPr="00950EC7">
        <w:rPr>
          <w:sz w:val="28"/>
          <w:szCs w:val="28"/>
        </w:rPr>
        <w:t>;</w:t>
      </w:r>
    </w:p>
    <w:p w:rsidR="001E3E2A" w:rsidRPr="00950EC7" w:rsidRDefault="001E3E2A" w:rsidP="001E3E2A">
      <w:pPr>
        <w:autoSpaceDE w:val="0"/>
        <w:autoSpaceDN w:val="0"/>
        <w:adjustRightInd w:val="0"/>
        <w:ind w:firstLine="567"/>
        <w:contextualSpacing/>
        <w:jc w:val="both"/>
        <w:rPr>
          <w:sz w:val="28"/>
          <w:szCs w:val="28"/>
        </w:rPr>
      </w:pPr>
      <w:r w:rsidRPr="00950EC7">
        <w:rPr>
          <w:sz w:val="28"/>
          <w:szCs w:val="28"/>
        </w:rPr>
        <w:t xml:space="preserve">3) несоответствие указанных Заявителем параметров </w:t>
      </w:r>
      <w:proofErr w:type="gramStart"/>
      <w:r w:rsidRPr="00950EC7">
        <w:rPr>
          <w:sz w:val="28"/>
          <w:szCs w:val="28"/>
        </w:rPr>
        <w:t>водопользования</w:t>
      </w:r>
      <w:proofErr w:type="gramEnd"/>
      <w:r w:rsidRPr="00950EC7">
        <w:rPr>
          <w:sz w:val="28"/>
          <w:szCs w:val="28"/>
        </w:rPr>
        <w:t xml:space="preserve"> установленным схемами комплексного использования и охраны водных объектов квотам забора (изъятия) водных ресурсов и сброса сточных вод, а</w:t>
      </w:r>
      <w:r>
        <w:rPr>
          <w:sz w:val="28"/>
          <w:szCs w:val="28"/>
        </w:rPr>
        <w:t xml:space="preserve"> </w:t>
      </w:r>
      <w:r w:rsidRPr="00950EC7">
        <w:rPr>
          <w:sz w:val="28"/>
          <w:szCs w:val="28"/>
        </w:rPr>
        <w:t>также нормативам допустимого воздействия на водные объекты;</w:t>
      </w:r>
    </w:p>
    <w:p w:rsidR="001E3E2A" w:rsidRPr="00950EC7" w:rsidRDefault="001E3E2A" w:rsidP="001E3E2A">
      <w:pPr>
        <w:autoSpaceDE w:val="0"/>
        <w:autoSpaceDN w:val="0"/>
        <w:adjustRightInd w:val="0"/>
        <w:ind w:firstLine="567"/>
        <w:contextualSpacing/>
        <w:jc w:val="both"/>
        <w:rPr>
          <w:sz w:val="28"/>
          <w:szCs w:val="28"/>
        </w:rPr>
      </w:pPr>
      <w:r w:rsidRPr="00950EC7">
        <w:rPr>
          <w:sz w:val="28"/>
          <w:szCs w:val="28"/>
        </w:rPr>
        <w:t>4) несоответствие условий использования водного объекта документам территориального планирования, документации по планировке территории и</w:t>
      </w:r>
      <w:r>
        <w:rPr>
          <w:sz w:val="28"/>
          <w:szCs w:val="28"/>
        </w:rPr>
        <w:t xml:space="preserve"> </w:t>
      </w:r>
      <w:r w:rsidRPr="00950EC7">
        <w:rPr>
          <w:sz w:val="28"/>
          <w:szCs w:val="28"/>
        </w:rPr>
        <w:t>правилам использования водных объектов;</w:t>
      </w:r>
      <w:r>
        <w:rPr>
          <w:sz w:val="28"/>
          <w:szCs w:val="28"/>
        </w:rPr>
        <w:t xml:space="preserve"> </w:t>
      </w:r>
    </w:p>
    <w:p w:rsidR="001E3E2A" w:rsidRPr="00081D4C" w:rsidRDefault="001E3E2A" w:rsidP="001E3E2A">
      <w:pPr>
        <w:autoSpaceDE w:val="0"/>
        <w:autoSpaceDN w:val="0"/>
        <w:adjustRightInd w:val="0"/>
        <w:ind w:firstLine="567"/>
        <w:contextualSpacing/>
        <w:jc w:val="both"/>
        <w:rPr>
          <w:sz w:val="28"/>
          <w:szCs w:val="28"/>
        </w:rPr>
      </w:pPr>
      <w:r w:rsidRPr="00950EC7">
        <w:rPr>
          <w:sz w:val="28"/>
          <w:szCs w:val="28"/>
        </w:rPr>
        <w:t>5) водный объект, указанный в заявлении о предоставлении водного объекта в пользование</w:t>
      </w:r>
      <w:r w:rsidRPr="00081D4C">
        <w:rPr>
          <w:sz w:val="28"/>
          <w:szCs w:val="28"/>
        </w:rPr>
        <w:t>, предоставлен в обособленное водопользование;</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6) использование водного объекта в заявленных целях запрещено или</w:t>
      </w:r>
      <w:r>
        <w:rPr>
          <w:sz w:val="28"/>
          <w:szCs w:val="28"/>
        </w:rPr>
        <w:t xml:space="preserve"> </w:t>
      </w:r>
      <w:r w:rsidRPr="00081D4C">
        <w:rPr>
          <w:sz w:val="28"/>
          <w:szCs w:val="28"/>
        </w:rPr>
        <w:t>ограничено в соответствии с законодательством Российской Федерации;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7) 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1E3E2A" w:rsidRPr="00081D4C" w:rsidRDefault="001E3E2A" w:rsidP="001E3E2A">
      <w:pPr>
        <w:widowControl w:val="0"/>
        <w:tabs>
          <w:tab w:val="left" w:pos="567"/>
        </w:tabs>
        <w:ind w:firstLine="567"/>
        <w:contextualSpacing/>
        <w:jc w:val="both"/>
        <w:rPr>
          <w:sz w:val="28"/>
          <w:szCs w:val="28"/>
        </w:rPr>
      </w:pPr>
    </w:p>
    <w:p w:rsidR="001E3E2A" w:rsidRDefault="001E3E2A" w:rsidP="001E3E2A">
      <w:pPr>
        <w:widowControl w:val="0"/>
        <w:autoSpaceDE w:val="0"/>
        <w:autoSpaceDN w:val="0"/>
        <w:adjustRightInd w:val="0"/>
        <w:ind w:firstLine="567"/>
        <w:jc w:val="both"/>
        <w:rPr>
          <w:rFonts w:eastAsia="Calibri"/>
          <w:b/>
          <w:sz w:val="28"/>
          <w:szCs w:val="28"/>
          <w:lang w:eastAsia="en-US"/>
        </w:rPr>
      </w:pPr>
      <w:r>
        <w:rPr>
          <w:rFonts w:eastAsia="Calibri"/>
          <w:b/>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E3E2A" w:rsidRPr="00081D4C" w:rsidRDefault="001E3E2A" w:rsidP="001E3E2A">
      <w:pPr>
        <w:widowControl w:val="0"/>
        <w:autoSpaceDE w:val="0"/>
        <w:autoSpaceDN w:val="0"/>
        <w:adjustRightInd w:val="0"/>
        <w:ind w:firstLine="567"/>
        <w:contextualSpacing/>
        <w:jc w:val="both"/>
        <w:rPr>
          <w:rFonts w:eastAsia="Calibri"/>
          <w:sz w:val="28"/>
          <w:szCs w:val="28"/>
          <w:lang w:eastAsia="en-US"/>
        </w:rPr>
      </w:pPr>
    </w:p>
    <w:p w:rsidR="001E3E2A" w:rsidRPr="00006136" w:rsidRDefault="001E3E2A" w:rsidP="001E3E2A">
      <w:pPr>
        <w:autoSpaceDE w:val="0"/>
        <w:autoSpaceDN w:val="0"/>
        <w:adjustRightInd w:val="0"/>
        <w:ind w:firstLine="567"/>
        <w:contextualSpacing/>
        <w:jc w:val="center"/>
        <w:rPr>
          <w:b/>
          <w:sz w:val="28"/>
          <w:szCs w:val="28"/>
        </w:rPr>
      </w:pPr>
      <w:r w:rsidRPr="00006136">
        <w:rPr>
          <w:rFonts w:eastAsia="Calibri"/>
          <w:b/>
          <w:sz w:val="28"/>
          <w:szCs w:val="28"/>
          <w:lang w:eastAsia="en-US"/>
        </w:rPr>
        <w:t xml:space="preserve">2.17. </w:t>
      </w:r>
      <w:proofErr w:type="gramStart"/>
      <w:r w:rsidRPr="00006136">
        <w:rPr>
          <w:b/>
          <w:sz w:val="28"/>
          <w:szCs w:val="28"/>
        </w:rPr>
        <w:t xml:space="preserve">Заявители, заинтересованные в предоставлении им водного объекта в пользование в случаях, указанных в </w:t>
      </w:r>
      <w:hyperlink r:id="rId32" w:history="1">
        <w:r w:rsidRPr="00006136">
          <w:rPr>
            <w:b/>
            <w:sz w:val="28"/>
            <w:szCs w:val="28"/>
          </w:rPr>
          <w:t>пункте 1.</w:t>
        </w:r>
      </w:hyperlink>
      <w:r w:rsidRPr="00006136">
        <w:rPr>
          <w:b/>
          <w:sz w:val="28"/>
          <w:szCs w:val="28"/>
        </w:rPr>
        <w:t>2 Административного регламента, вправе обратиться в с запросом о предоставлении сведений об идентификационных характеристиках водного объекта, координатах местоположения береговой линии (границы водного объекта), содержащихся в государственном водном реестре.</w:t>
      </w:r>
      <w:proofErr w:type="gramEnd"/>
    </w:p>
    <w:p w:rsidR="001E3E2A" w:rsidRPr="00006136" w:rsidRDefault="001E3E2A" w:rsidP="001E3E2A">
      <w:pPr>
        <w:widowControl w:val="0"/>
        <w:autoSpaceDE w:val="0"/>
        <w:autoSpaceDN w:val="0"/>
        <w:adjustRightInd w:val="0"/>
        <w:ind w:firstLine="567"/>
        <w:contextualSpacing/>
        <w:jc w:val="center"/>
        <w:rPr>
          <w:rFonts w:eastAsia="Calibri"/>
          <w:b/>
          <w:sz w:val="28"/>
          <w:szCs w:val="28"/>
          <w:lang w:eastAsia="en-US"/>
        </w:rPr>
      </w:pPr>
    </w:p>
    <w:p w:rsidR="001E3E2A" w:rsidRPr="00CC6297" w:rsidRDefault="001E3E2A" w:rsidP="001E3E2A">
      <w:pPr>
        <w:widowControl w:val="0"/>
        <w:autoSpaceDE w:val="0"/>
        <w:autoSpaceDN w:val="0"/>
        <w:adjustRightInd w:val="0"/>
        <w:ind w:firstLine="567"/>
        <w:contextualSpacing/>
        <w:jc w:val="both"/>
        <w:outlineLvl w:val="2"/>
        <w:rPr>
          <w:rFonts w:eastAsia="Calibri"/>
          <w:b/>
          <w:sz w:val="28"/>
          <w:szCs w:val="28"/>
        </w:rPr>
      </w:pPr>
      <w:r w:rsidRPr="00CC6297">
        <w:rPr>
          <w:rFonts w:eastAsia="Calibri"/>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1E3E2A" w:rsidRPr="00081D4C" w:rsidRDefault="001E3E2A" w:rsidP="001E3E2A">
      <w:pPr>
        <w:widowControl w:val="0"/>
        <w:autoSpaceDE w:val="0"/>
        <w:autoSpaceDN w:val="0"/>
        <w:adjustRightInd w:val="0"/>
        <w:ind w:firstLine="567"/>
        <w:contextualSpacing/>
        <w:jc w:val="both"/>
        <w:outlineLvl w:val="2"/>
        <w:rPr>
          <w:rFonts w:eastAsia="Calibri"/>
          <w:sz w:val="28"/>
          <w:szCs w:val="28"/>
        </w:rPr>
      </w:pPr>
    </w:p>
    <w:p w:rsidR="001E3E2A" w:rsidRPr="00081D4C" w:rsidRDefault="001E3E2A" w:rsidP="001E3E2A">
      <w:pPr>
        <w:widowControl w:val="0"/>
        <w:tabs>
          <w:tab w:val="left" w:pos="567"/>
        </w:tabs>
        <w:ind w:firstLine="567"/>
        <w:contextualSpacing/>
        <w:jc w:val="both"/>
        <w:rPr>
          <w:sz w:val="28"/>
          <w:szCs w:val="28"/>
        </w:rPr>
      </w:pPr>
      <w:r w:rsidRPr="00081D4C">
        <w:rPr>
          <w:sz w:val="28"/>
          <w:szCs w:val="28"/>
        </w:rPr>
        <w:t xml:space="preserve">2.18. </w:t>
      </w:r>
      <w:r>
        <w:rPr>
          <w:sz w:val="28"/>
          <w:szCs w:val="28"/>
        </w:rPr>
        <w:t>Муниципальная</w:t>
      </w:r>
      <w:r w:rsidRPr="00081D4C">
        <w:rPr>
          <w:sz w:val="28"/>
          <w:szCs w:val="28"/>
        </w:rPr>
        <w:t xml:space="preserve"> услуга предоставляется бесплатно.</w:t>
      </w:r>
    </w:p>
    <w:p w:rsidR="001E3E2A" w:rsidRPr="00081D4C" w:rsidRDefault="001E3E2A" w:rsidP="001E3E2A">
      <w:pPr>
        <w:widowControl w:val="0"/>
        <w:tabs>
          <w:tab w:val="left" w:pos="567"/>
        </w:tabs>
        <w:ind w:firstLine="567"/>
        <w:contextualSpacing/>
        <w:jc w:val="both"/>
        <w:rPr>
          <w:sz w:val="28"/>
          <w:szCs w:val="28"/>
        </w:rPr>
      </w:pPr>
    </w:p>
    <w:p w:rsidR="001E3E2A" w:rsidRPr="00081D4C" w:rsidRDefault="001E3E2A" w:rsidP="001E3E2A">
      <w:pPr>
        <w:autoSpaceDE w:val="0"/>
        <w:autoSpaceDN w:val="0"/>
        <w:adjustRightInd w:val="0"/>
        <w:ind w:firstLine="567"/>
        <w:jc w:val="center"/>
        <w:rPr>
          <w:sz w:val="28"/>
          <w:szCs w:val="28"/>
        </w:rPr>
      </w:pPr>
      <w:r w:rsidRPr="00512C07">
        <w:rPr>
          <w:b/>
          <w:sz w:val="28"/>
          <w:szCs w:val="28"/>
        </w:rPr>
        <w:t xml:space="preserve">Максимальный срок ожидания в очереди при подаче запроса о предоставлении </w:t>
      </w:r>
      <w:r>
        <w:rPr>
          <w:b/>
          <w:sz w:val="28"/>
          <w:szCs w:val="28"/>
        </w:rPr>
        <w:t>муниципальной</w:t>
      </w:r>
      <w:r w:rsidRPr="00512C07">
        <w:rPr>
          <w:b/>
          <w:sz w:val="28"/>
          <w:szCs w:val="28"/>
        </w:rPr>
        <w:t xml:space="preserve"> услуги, услуги, предоставляемой организацией, участвующей в предоставлении </w:t>
      </w:r>
      <w:r>
        <w:rPr>
          <w:b/>
          <w:sz w:val="28"/>
          <w:szCs w:val="28"/>
        </w:rPr>
        <w:t>муниципальной</w:t>
      </w:r>
      <w:r w:rsidRPr="00512C07">
        <w:rPr>
          <w:b/>
          <w:sz w:val="28"/>
          <w:szCs w:val="28"/>
        </w:rPr>
        <w:t xml:space="preserve"> услуги, и при </w:t>
      </w:r>
      <w:r w:rsidRPr="00512C07">
        <w:rPr>
          <w:b/>
          <w:sz w:val="28"/>
          <w:szCs w:val="28"/>
        </w:rPr>
        <w:lastRenderedPageBreak/>
        <w:t xml:space="preserve">получении результата предоставления таких услуг в случае обращения заявителя непосредственно в орган, предоставляющий </w:t>
      </w:r>
      <w:r>
        <w:rPr>
          <w:b/>
          <w:sz w:val="28"/>
          <w:szCs w:val="28"/>
        </w:rPr>
        <w:t>муниципальные</w:t>
      </w:r>
      <w:r w:rsidRPr="00512C07">
        <w:rPr>
          <w:b/>
          <w:sz w:val="28"/>
          <w:szCs w:val="28"/>
        </w:rPr>
        <w:t xml:space="preserve"> услуги</w:t>
      </w:r>
    </w:p>
    <w:p w:rsidR="001E3E2A" w:rsidRDefault="001E3E2A" w:rsidP="001E3E2A">
      <w:pPr>
        <w:autoSpaceDE w:val="0"/>
        <w:autoSpaceDN w:val="0"/>
        <w:adjustRightInd w:val="0"/>
        <w:ind w:firstLine="567"/>
        <w:contextualSpacing/>
        <w:jc w:val="both"/>
        <w:rPr>
          <w:sz w:val="28"/>
          <w:szCs w:val="28"/>
        </w:rPr>
      </w:pP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w:t>
      </w:r>
      <w:r>
        <w:rPr>
          <w:sz w:val="28"/>
          <w:szCs w:val="28"/>
        </w:rPr>
        <w:t>19</w:t>
      </w:r>
      <w:r w:rsidRPr="00081D4C">
        <w:rPr>
          <w:sz w:val="28"/>
          <w:szCs w:val="28"/>
        </w:rPr>
        <w:t>. Прием Заявителей при наличии технической возможности ведется с</w:t>
      </w:r>
      <w:r>
        <w:rPr>
          <w:sz w:val="28"/>
          <w:szCs w:val="28"/>
        </w:rPr>
        <w:t xml:space="preserve"> </w:t>
      </w:r>
      <w:r w:rsidRPr="00081D4C">
        <w:rPr>
          <w:sz w:val="28"/>
          <w:szCs w:val="28"/>
        </w:rPr>
        <w:t xml:space="preserve">помощью электронной системы управления очередью, при этом учитываются Заявители, осуществившие предварительную запись по телефону либо через </w:t>
      </w:r>
      <w:r>
        <w:rPr>
          <w:sz w:val="28"/>
          <w:szCs w:val="28"/>
        </w:rPr>
        <w:t>РПГУ</w:t>
      </w:r>
      <w:r w:rsidRPr="00081D4C">
        <w:rPr>
          <w:sz w:val="28"/>
          <w:szCs w:val="28"/>
        </w:rPr>
        <w:t>.</w:t>
      </w:r>
    </w:p>
    <w:p w:rsidR="001E3E2A" w:rsidRPr="00081D4C" w:rsidRDefault="001E3E2A" w:rsidP="001E3E2A">
      <w:pPr>
        <w:autoSpaceDE w:val="0"/>
        <w:autoSpaceDN w:val="0"/>
        <w:adjustRightInd w:val="0"/>
        <w:ind w:firstLine="567"/>
        <w:contextualSpacing/>
        <w:jc w:val="both"/>
        <w:rPr>
          <w:sz w:val="28"/>
          <w:szCs w:val="28"/>
        </w:rPr>
      </w:pPr>
      <w:r>
        <w:rPr>
          <w:sz w:val="28"/>
          <w:szCs w:val="28"/>
        </w:rPr>
        <w:t xml:space="preserve">2.20. </w:t>
      </w:r>
      <w:r w:rsidRPr="00081D4C">
        <w:rPr>
          <w:sz w:val="28"/>
          <w:szCs w:val="28"/>
        </w:rPr>
        <w:t>Максимальный срок ожидания в очереди при подаче запроса о</w:t>
      </w:r>
      <w:r>
        <w:rPr>
          <w:sz w:val="28"/>
          <w:szCs w:val="28"/>
        </w:rPr>
        <w:t xml:space="preserve"> </w:t>
      </w:r>
      <w:r w:rsidRPr="00081D4C">
        <w:rPr>
          <w:sz w:val="28"/>
          <w:szCs w:val="28"/>
        </w:rPr>
        <w:t xml:space="preserve">предоставлении </w:t>
      </w:r>
      <w:r>
        <w:rPr>
          <w:sz w:val="28"/>
          <w:szCs w:val="28"/>
        </w:rPr>
        <w:t>муниципальной</w:t>
      </w:r>
      <w:r w:rsidRPr="00081D4C">
        <w:rPr>
          <w:sz w:val="28"/>
          <w:szCs w:val="28"/>
        </w:rPr>
        <w:t xml:space="preserve"> услуги и при получении результата предоставления </w:t>
      </w:r>
      <w:r>
        <w:rPr>
          <w:sz w:val="28"/>
          <w:szCs w:val="28"/>
        </w:rPr>
        <w:t>муниципальной</w:t>
      </w:r>
      <w:r w:rsidRPr="00081D4C">
        <w:rPr>
          <w:sz w:val="28"/>
          <w:szCs w:val="28"/>
        </w:rPr>
        <w:t xml:space="preserve"> услуги не превышает 15 минут.</w:t>
      </w:r>
    </w:p>
    <w:p w:rsidR="001E3E2A" w:rsidRPr="00081D4C" w:rsidRDefault="001E3E2A" w:rsidP="001E3E2A">
      <w:pPr>
        <w:widowControl w:val="0"/>
        <w:tabs>
          <w:tab w:val="left" w:pos="567"/>
        </w:tabs>
        <w:ind w:firstLine="567"/>
        <w:contextualSpacing/>
        <w:jc w:val="both"/>
        <w:rPr>
          <w:sz w:val="28"/>
          <w:szCs w:val="28"/>
        </w:rPr>
      </w:pPr>
    </w:p>
    <w:p w:rsidR="001E3E2A" w:rsidRPr="00CC6297" w:rsidRDefault="001E3E2A" w:rsidP="001E3E2A">
      <w:pPr>
        <w:autoSpaceDE w:val="0"/>
        <w:autoSpaceDN w:val="0"/>
        <w:adjustRightInd w:val="0"/>
        <w:ind w:firstLine="567"/>
        <w:contextualSpacing/>
        <w:jc w:val="center"/>
        <w:outlineLvl w:val="0"/>
        <w:rPr>
          <w:b/>
          <w:bCs/>
          <w:sz w:val="28"/>
          <w:szCs w:val="28"/>
        </w:rPr>
      </w:pPr>
      <w:r w:rsidRPr="00CC6297">
        <w:rPr>
          <w:b/>
          <w:bCs/>
          <w:sz w:val="28"/>
          <w:szCs w:val="28"/>
        </w:rPr>
        <w:t>Срок и порядок регистрации запроса Заявителя</w:t>
      </w:r>
      <w:r>
        <w:rPr>
          <w:b/>
          <w:bCs/>
          <w:sz w:val="28"/>
          <w:szCs w:val="28"/>
        </w:rPr>
        <w:t xml:space="preserve"> </w:t>
      </w:r>
      <w:r w:rsidRPr="00CC6297">
        <w:rPr>
          <w:b/>
          <w:bCs/>
          <w:sz w:val="28"/>
          <w:szCs w:val="28"/>
        </w:rPr>
        <w:t>о предоставлении муниципальной услуги и услуги,</w:t>
      </w:r>
      <w:r>
        <w:rPr>
          <w:b/>
          <w:bCs/>
          <w:sz w:val="28"/>
          <w:szCs w:val="28"/>
        </w:rPr>
        <w:t xml:space="preserve"> </w:t>
      </w:r>
      <w:r w:rsidRPr="00CC6297">
        <w:rPr>
          <w:b/>
          <w:bCs/>
          <w:sz w:val="28"/>
          <w:szCs w:val="28"/>
        </w:rPr>
        <w:t>предоставляемой организацией, участвующей в предоставлении</w:t>
      </w:r>
      <w:r>
        <w:rPr>
          <w:b/>
          <w:bCs/>
          <w:sz w:val="28"/>
          <w:szCs w:val="28"/>
        </w:rPr>
        <w:t xml:space="preserve"> </w:t>
      </w:r>
      <w:r w:rsidRPr="00CC6297">
        <w:rPr>
          <w:b/>
          <w:bCs/>
          <w:sz w:val="28"/>
          <w:szCs w:val="28"/>
        </w:rPr>
        <w:t>муниципальной</w:t>
      </w:r>
      <w:r>
        <w:rPr>
          <w:b/>
          <w:bCs/>
          <w:sz w:val="28"/>
          <w:szCs w:val="28"/>
        </w:rPr>
        <w:t xml:space="preserve"> услуги, в том числе в </w:t>
      </w:r>
      <w:r w:rsidRPr="00CC6297">
        <w:rPr>
          <w:b/>
          <w:bCs/>
          <w:sz w:val="28"/>
          <w:szCs w:val="28"/>
        </w:rPr>
        <w:t>электронной форме</w:t>
      </w:r>
    </w:p>
    <w:p w:rsidR="001E3E2A" w:rsidRPr="00081D4C" w:rsidRDefault="001E3E2A" w:rsidP="001E3E2A">
      <w:pPr>
        <w:autoSpaceDE w:val="0"/>
        <w:autoSpaceDN w:val="0"/>
        <w:adjustRightInd w:val="0"/>
        <w:ind w:firstLine="567"/>
        <w:contextualSpacing/>
        <w:jc w:val="both"/>
        <w:rPr>
          <w:sz w:val="28"/>
          <w:szCs w:val="28"/>
        </w:rPr>
      </w:pP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2.21. Регистрация заявления с приложением документов, в том числе поступивших по почте, в форме электронных документов с использованием РПГУ, осуществляется должностным лицом Администрации в день поступления заявления.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Заявление </w:t>
      </w:r>
      <w:r w:rsidRPr="001B35B5">
        <w:rPr>
          <w:sz w:val="28"/>
          <w:szCs w:val="28"/>
        </w:rPr>
        <w:t>и прилагаемые документы, поступившие посредством РПГУ, почтового отправления</w:t>
      </w:r>
      <w:r w:rsidRPr="00081D4C" w:rsidDel="001B35B5">
        <w:rPr>
          <w:sz w:val="28"/>
          <w:szCs w:val="28"/>
        </w:rPr>
        <w:t xml:space="preserve"> </w:t>
      </w:r>
      <w:r w:rsidRPr="00081D4C">
        <w:rPr>
          <w:sz w:val="28"/>
          <w:szCs w:val="28"/>
        </w:rPr>
        <w:t>в</w:t>
      </w:r>
      <w:r>
        <w:rPr>
          <w:sz w:val="28"/>
          <w:szCs w:val="28"/>
        </w:rPr>
        <w:t xml:space="preserve"> </w:t>
      </w:r>
      <w:r w:rsidRPr="00081D4C">
        <w:rPr>
          <w:sz w:val="28"/>
          <w:szCs w:val="28"/>
        </w:rPr>
        <w:t>нерабочий или праздничный день, подлежит регистрации в следующий за ним первый рабочий день.</w:t>
      </w:r>
    </w:p>
    <w:p w:rsidR="001E3E2A" w:rsidRPr="00081D4C" w:rsidRDefault="001E3E2A" w:rsidP="001E3E2A">
      <w:pPr>
        <w:autoSpaceDE w:val="0"/>
        <w:autoSpaceDN w:val="0"/>
        <w:adjustRightInd w:val="0"/>
        <w:ind w:firstLine="567"/>
        <w:contextualSpacing/>
        <w:jc w:val="both"/>
        <w:rPr>
          <w:sz w:val="28"/>
          <w:szCs w:val="28"/>
        </w:rPr>
      </w:pPr>
    </w:p>
    <w:p w:rsidR="001E3E2A" w:rsidRPr="00CC6297" w:rsidRDefault="001E3E2A" w:rsidP="001E3E2A">
      <w:pPr>
        <w:widowControl w:val="0"/>
        <w:autoSpaceDE w:val="0"/>
        <w:autoSpaceDN w:val="0"/>
        <w:adjustRightInd w:val="0"/>
        <w:ind w:firstLine="567"/>
        <w:contextualSpacing/>
        <w:jc w:val="center"/>
        <w:outlineLvl w:val="2"/>
        <w:rPr>
          <w:rFonts w:eastAsia="Calibri"/>
          <w:b/>
          <w:sz w:val="28"/>
          <w:szCs w:val="28"/>
        </w:rPr>
      </w:pPr>
      <w:r w:rsidRPr="00CC6297">
        <w:rPr>
          <w:rFonts w:eastAsia="Calibri"/>
          <w:b/>
          <w:sz w:val="28"/>
          <w:szCs w:val="28"/>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w:t>
      </w:r>
      <w:r>
        <w:rPr>
          <w:rFonts w:eastAsia="Calibri"/>
          <w:b/>
          <w:sz w:val="28"/>
          <w:szCs w:val="28"/>
        </w:rPr>
        <w:t xml:space="preserve">й и мультимедийной информации о </w:t>
      </w:r>
      <w:r w:rsidRPr="00CC6297">
        <w:rPr>
          <w:rFonts w:eastAsia="Calibri"/>
          <w:b/>
          <w:sz w:val="28"/>
          <w:szCs w:val="28"/>
        </w:rPr>
        <w:t>порядке предоставления муниципальной услуги</w:t>
      </w:r>
    </w:p>
    <w:p w:rsidR="001E3E2A" w:rsidRPr="00081D4C" w:rsidRDefault="001E3E2A" w:rsidP="001E3E2A">
      <w:pPr>
        <w:widowControl w:val="0"/>
        <w:autoSpaceDE w:val="0"/>
        <w:autoSpaceDN w:val="0"/>
        <w:adjustRightInd w:val="0"/>
        <w:ind w:firstLine="567"/>
        <w:contextualSpacing/>
        <w:jc w:val="both"/>
        <w:outlineLvl w:val="2"/>
        <w:rPr>
          <w:rFonts w:eastAsia="Calibri"/>
          <w:b/>
          <w:sz w:val="28"/>
          <w:szCs w:val="28"/>
        </w:rPr>
      </w:pP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2.22. Местоположение административных зданий, в которых осуществляется прием заявлений и документов, необходимых для</w:t>
      </w:r>
      <w:r>
        <w:rPr>
          <w:sz w:val="28"/>
          <w:szCs w:val="28"/>
        </w:rPr>
        <w:t xml:space="preserve"> </w:t>
      </w:r>
      <w:r w:rsidRPr="00081D4C">
        <w:rPr>
          <w:sz w:val="28"/>
          <w:szCs w:val="28"/>
        </w:rPr>
        <w:t>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E3E2A" w:rsidRPr="00081D4C" w:rsidRDefault="001E3E2A" w:rsidP="001E3E2A">
      <w:pPr>
        <w:widowControl w:val="0"/>
        <w:tabs>
          <w:tab w:val="left" w:pos="567"/>
        </w:tabs>
        <w:ind w:firstLine="567"/>
        <w:contextualSpacing/>
        <w:jc w:val="both"/>
        <w:rPr>
          <w:sz w:val="28"/>
          <w:szCs w:val="28"/>
        </w:rPr>
      </w:pPr>
      <w:r w:rsidRPr="00081D4C">
        <w:rPr>
          <w:sz w:val="28"/>
          <w:szCs w:val="28"/>
        </w:rPr>
        <w:t>В случае</w:t>
      </w:r>
      <w:proofErr w:type="gramStart"/>
      <w:r w:rsidRPr="00081D4C">
        <w:rPr>
          <w:sz w:val="28"/>
          <w:szCs w:val="28"/>
        </w:rPr>
        <w:t>,</w:t>
      </w:r>
      <w:proofErr w:type="gramEnd"/>
      <w:r w:rsidRPr="00081D4C">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E3E2A" w:rsidRDefault="001E3E2A" w:rsidP="001E3E2A">
      <w:pPr>
        <w:widowControl w:val="0"/>
        <w:autoSpaceDE w:val="0"/>
        <w:autoSpaceDN w:val="0"/>
        <w:adjustRightInd w:val="0"/>
        <w:ind w:firstLine="567"/>
        <w:contextualSpacing/>
        <w:jc w:val="both"/>
        <w:rPr>
          <w:bCs/>
          <w:sz w:val="28"/>
          <w:szCs w:val="28"/>
        </w:rPr>
      </w:pPr>
      <w:proofErr w:type="gramStart"/>
      <w:r w:rsidRPr="00195FD5">
        <w:rPr>
          <w:bCs/>
          <w:sz w:val="28"/>
          <w:szCs w:val="28"/>
        </w:rPr>
        <w:t xml:space="preserve">В соответствии с Федеральным законом от 24 ноября 1995 года </w:t>
      </w:r>
      <w:r>
        <w:rPr>
          <w:bCs/>
          <w:sz w:val="28"/>
          <w:szCs w:val="28"/>
        </w:rPr>
        <w:t>№</w:t>
      </w:r>
      <w:r w:rsidRPr="00195FD5">
        <w:rPr>
          <w:bCs/>
          <w:sz w:val="28"/>
          <w:szCs w:val="28"/>
        </w:rPr>
        <w:t xml:space="preserve"> 181-ФЗ </w:t>
      </w:r>
      <w:r>
        <w:rPr>
          <w:bCs/>
          <w:sz w:val="28"/>
          <w:szCs w:val="28"/>
        </w:rPr>
        <w:t>«</w:t>
      </w:r>
      <w:r w:rsidRPr="00195FD5">
        <w:rPr>
          <w:bCs/>
          <w:sz w:val="28"/>
          <w:szCs w:val="28"/>
        </w:rPr>
        <w:t>О социальной защите инвалидов в Российской Федерации</w:t>
      </w:r>
      <w:r>
        <w:rPr>
          <w:bCs/>
          <w:sz w:val="28"/>
          <w:szCs w:val="28"/>
        </w:rPr>
        <w:t>»</w:t>
      </w:r>
      <w:r w:rsidRPr="00195FD5">
        <w:rPr>
          <w:bCs/>
          <w:sz w:val="28"/>
          <w:szCs w:val="28"/>
        </w:rPr>
        <w:t xml:space="preserve"> (далее - Федеральный закон </w:t>
      </w:r>
      <w:r>
        <w:rPr>
          <w:bCs/>
          <w:sz w:val="28"/>
          <w:szCs w:val="28"/>
        </w:rPr>
        <w:t>№</w:t>
      </w:r>
      <w:r w:rsidRPr="00195FD5">
        <w:rPr>
          <w:bCs/>
          <w:sz w:val="28"/>
          <w:szCs w:val="28"/>
        </w:rPr>
        <w:t xml:space="preserve"> 181-ФЗ)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proofErr w:type="gramEnd"/>
      <w:r w:rsidRPr="00195FD5">
        <w:rPr>
          <w:bCs/>
          <w:sz w:val="28"/>
          <w:szCs w:val="28"/>
        </w:rPr>
        <w:t xml:space="preserve"> На граждан из числа инвалидов III группы распространяются нормы части 9 статьи 15 Федерального закона </w:t>
      </w:r>
      <w:r>
        <w:rPr>
          <w:bCs/>
          <w:sz w:val="28"/>
          <w:szCs w:val="28"/>
        </w:rPr>
        <w:t>№</w:t>
      </w:r>
      <w:r w:rsidRPr="00195FD5">
        <w:rPr>
          <w:bCs/>
          <w:sz w:val="28"/>
          <w:szCs w:val="28"/>
        </w:rPr>
        <w:t xml:space="preserve"> 181-ФЗ в </w:t>
      </w:r>
      <w:r w:rsidRPr="00195FD5">
        <w:rPr>
          <w:bCs/>
          <w:sz w:val="28"/>
          <w:szCs w:val="28"/>
        </w:rPr>
        <w:lastRenderedPageBreak/>
        <w:t xml:space="preserve">порядке, определяемом Правительством Российской Федерации. На указанных транспортных средствах должен быть установлен опознавательный знак </w:t>
      </w:r>
      <w:r>
        <w:rPr>
          <w:bCs/>
          <w:sz w:val="28"/>
          <w:szCs w:val="28"/>
        </w:rPr>
        <w:t>«</w:t>
      </w:r>
      <w:r w:rsidRPr="00195FD5">
        <w:rPr>
          <w:bCs/>
          <w:sz w:val="28"/>
          <w:szCs w:val="28"/>
        </w:rPr>
        <w:t>Инвалид</w:t>
      </w:r>
      <w:r>
        <w:rPr>
          <w:bCs/>
          <w:sz w:val="28"/>
          <w:szCs w:val="28"/>
        </w:rPr>
        <w:t>»</w:t>
      </w:r>
      <w:r w:rsidRPr="00195FD5">
        <w:rPr>
          <w:bCs/>
          <w:sz w:val="28"/>
          <w:szCs w:val="28"/>
        </w:rPr>
        <w:t xml:space="preserve">, и информация об этих транспортных средствах должна быть размещена в государственной информационной системе </w:t>
      </w:r>
      <w:r>
        <w:rPr>
          <w:bCs/>
          <w:sz w:val="28"/>
          <w:szCs w:val="28"/>
        </w:rPr>
        <w:t>«</w:t>
      </w:r>
      <w:r w:rsidRPr="00195FD5">
        <w:rPr>
          <w:bCs/>
          <w:sz w:val="28"/>
          <w:szCs w:val="28"/>
        </w:rPr>
        <w:t>Единая централизованная цифровая платформа в социальной сфере</w:t>
      </w:r>
      <w:r>
        <w:rPr>
          <w:bCs/>
          <w:sz w:val="28"/>
          <w:szCs w:val="28"/>
        </w:rPr>
        <w:t>»</w:t>
      </w:r>
      <w:r w:rsidRPr="00195FD5">
        <w:rPr>
          <w:bCs/>
          <w:sz w:val="28"/>
          <w:szCs w:val="28"/>
        </w:rPr>
        <w:t>.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w:t>
      </w:r>
      <w:r>
        <w:rPr>
          <w:sz w:val="28"/>
          <w:szCs w:val="28"/>
        </w:rPr>
        <w:t xml:space="preserve"> </w:t>
      </w:r>
      <w:r w:rsidRPr="00081D4C">
        <w:rPr>
          <w:sz w:val="28"/>
          <w:szCs w:val="28"/>
        </w:rPr>
        <w:t>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w:t>
      </w:r>
      <w:r>
        <w:rPr>
          <w:sz w:val="28"/>
          <w:szCs w:val="28"/>
        </w:rPr>
        <w:t xml:space="preserve"> </w:t>
      </w:r>
      <w:r w:rsidRPr="00081D4C">
        <w:rPr>
          <w:sz w:val="28"/>
          <w:szCs w:val="28"/>
        </w:rPr>
        <w:t>законодательством Российской Федерации о социальной защите инвалидов.</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Центральный вход в здание Администрации должен быть оборудован информационной табличкой (вывеской), содержащей следующую информацию:</w:t>
      </w:r>
    </w:p>
    <w:p w:rsidR="001E3E2A" w:rsidRPr="00081D4C" w:rsidRDefault="001E3E2A" w:rsidP="001E3E2A">
      <w:pPr>
        <w:widowControl w:val="0"/>
        <w:numPr>
          <w:ilvl w:val="0"/>
          <w:numId w:val="2"/>
        </w:numPr>
        <w:tabs>
          <w:tab w:val="left" w:pos="567"/>
          <w:tab w:val="left" w:pos="1134"/>
        </w:tabs>
        <w:ind w:left="0" w:firstLine="567"/>
        <w:contextualSpacing/>
        <w:jc w:val="both"/>
        <w:rPr>
          <w:sz w:val="28"/>
          <w:szCs w:val="28"/>
        </w:rPr>
      </w:pPr>
      <w:r w:rsidRPr="00081D4C">
        <w:rPr>
          <w:sz w:val="28"/>
          <w:szCs w:val="28"/>
        </w:rPr>
        <w:t>наименование;</w:t>
      </w:r>
    </w:p>
    <w:p w:rsidR="001E3E2A" w:rsidRPr="00081D4C" w:rsidRDefault="001E3E2A" w:rsidP="001E3E2A">
      <w:pPr>
        <w:widowControl w:val="0"/>
        <w:numPr>
          <w:ilvl w:val="0"/>
          <w:numId w:val="2"/>
        </w:numPr>
        <w:tabs>
          <w:tab w:val="left" w:pos="567"/>
          <w:tab w:val="left" w:pos="1134"/>
        </w:tabs>
        <w:ind w:left="0" w:firstLine="567"/>
        <w:contextualSpacing/>
        <w:jc w:val="both"/>
        <w:rPr>
          <w:sz w:val="28"/>
          <w:szCs w:val="28"/>
        </w:rPr>
      </w:pPr>
      <w:r w:rsidRPr="00081D4C">
        <w:rPr>
          <w:sz w:val="28"/>
          <w:szCs w:val="28"/>
        </w:rPr>
        <w:t>местонахождение и юридический адрес;</w:t>
      </w:r>
    </w:p>
    <w:p w:rsidR="001E3E2A" w:rsidRPr="00081D4C" w:rsidRDefault="001E3E2A" w:rsidP="001E3E2A">
      <w:pPr>
        <w:widowControl w:val="0"/>
        <w:numPr>
          <w:ilvl w:val="0"/>
          <w:numId w:val="2"/>
        </w:numPr>
        <w:tabs>
          <w:tab w:val="left" w:pos="567"/>
          <w:tab w:val="left" w:pos="1134"/>
        </w:tabs>
        <w:ind w:left="0" w:firstLine="567"/>
        <w:contextualSpacing/>
        <w:jc w:val="both"/>
        <w:rPr>
          <w:sz w:val="28"/>
          <w:szCs w:val="28"/>
        </w:rPr>
      </w:pPr>
      <w:r w:rsidRPr="00081D4C">
        <w:rPr>
          <w:sz w:val="28"/>
          <w:szCs w:val="28"/>
        </w:rPr>
        <w:t>режим работы;</w:t>
      </w:r>
    </w:p>
    <w:p w:rsidR="001E3E2A" w:rsidRPr="00081D4C" w:rsidRDefault="001E3E2A" w:rsidP="001E3E2A">
      <w:pPr>
        <w:widowControl w:val="0"/>
        <w:numPr>
          <w:ilvl w:val="0"/>
          <w:numId w:val="2"/>
        </w:numPr>
        <w:tabs>
          <w:tab w:val="left" w:pos="567"/>
          <w:tab w:val="left" w:pos="1134"/>
        </w:tabs>
        <w:ind w:left="0" w:firstLine="567"/>
        <w:contextualSpacing/>
        <w:jc w:val="both"/>
        <w:rPr>
          <w:sz w:val="28"/>
          <w:szCs w:val="28"/>
        </w:rPr>
      </w:pPr>
      <w:r w:rsidRPr="00081D4C">
        <w:rPr>
          <w:sz w:val="28"/>
          <w:szCs w:val="28"/>
        </w:rPr>
        <w:t>график приема;</w:t>
      </w:r>
    </w:p>
    <w:p w:rsidR="001E3E2A" w:rsidRPr="00081D4C" w:rsidRDefault="001E3E2A" w:rsidP="001E3E2A">
      <w:pPr>
        <w:widowControl w:val="0"/>
        <w:numPr>
          <w:ilvl w:val="0"/>
          <w:numId w:val="2"/>
        </w:numPr>
        <w:tabs>
          <w:tab w:val="left" w:pos="567"/>
          <w:tab w:val="left" w:pos="1134"/>
        </w:tabs>
        <w:ind w:left="0" w:firstLine="567"/>
        <w:contextualSpacing/>
        <w:jc w:val="both"/>
        <w:rPr>
          <w:sz w:val="28"/>
          <w:szCs w:val="28"/>
        </w:rPr>
      </w:pPr>
      <w:r w:rsidRPr="00081D4C">
        <w:rPr>
          <w:sz w:val="28"/>
          <w:szCs w:val="28"/>
        </w:rPr>
        <w:t>номера телефонов для справок.</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Помещения, в которых предоставляется муниципальная услуга, оснащаются:</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противопожарной системой и средствами пожаротушения;</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системой оповещения о возникновении чрезвычайной ситуации;</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средствами оказания первой медицинской помощи;</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туалетными комнатами для посетителей.</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Зал ожидания Заявителей оборудуются стульями, скамьями, количество которых определяется исходя из фактической нагрузки и возможностей для их</w:t>
      </w:r>
      <w:r>
        <w:rPr>
          <w:sz w:val="28"/>
          <w:szCs w:val="28"/>
        </w:rPr>
        <w:t xml:space="preserve"> </w:t>
      </w:r>
      <w:r w:rsidRPr="00081D4C">
        <w:rPr>
          <w:sz w:val="28"/>
          <w:szCs w:val="28"/>
        </w:rPr>
        <w:t>размещения в помещении, а также информационными стендами.</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Места для заполнения заявлений оборудуются стульями, столами (стойками), бланками заявлений, письменными принадлежностями.</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Места приема Заявителей оборудуются информационными табличками (вывесками) с указанием:</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номера кабинета и наименования отдела;</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фамилии, имени и отчества (последнее – при наличии), должности ответственного лица за прием документов;</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графика приема Заявителей.</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w:t>
      </w:r>
      <w:r w:rsidRPr="00081D4C">
        <w:rPr>
          <w:sz w:val="28"/>
          <w:szCs w:val="28"/>
        </w:rPr>
        <w:lastRenderedPageBreak/>
        <w:t>необходимым информационным базам данных, печатающим устройством (принтером) и копирующим устройством.</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w:t>
      </w:r>
      <w:r>
        <w:rPr>
          <w:sz w:val="28"/>
          <w:szCs w:val="28"/>
        </w:rPr>
        <w:t xml:space="preserve"> </w:t>
      </w:r>
      <w:r w:rsidRPr="00081D4C">
        <w:rPr>
          <w:sz w:val="28"/>
          <w:szCs w:val="28"/>
        </w:rPr>
        <w:t>должности.</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При предоставлении муниципальной услуги инвалидам обеспечиваются:</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возможность беспрепятственного доступа к объекту (зданию, помещению), в котором предоставляется муниципальная услуга;</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сопровождение инвалидов, имеющих стойкие расстройства функции зрения и самостоятельного передвижения;</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w:t>
      </w:r>
      <w:r>
        <w:rPr>
          <w:sz w:val="28"/>
          <w:szCs w:val="28"/>
        </w:rPr>
        <w:t xml:space="preserve"> </w:t>
      </w:r>
      <w:r w:rsidRPr="00081D4C">
        <w:rPr>
          <w:sz w:val="28"/>
          <w:szCs w:val="28"/>
        </w:rPr>
        <w:t>к</w:t>
      </w:r>
      <w:r>
        <w:rPr>
          <w:sz w:val="28"/>
          <w:szCs w:val="28"/>
        </w:rPr>
        <w:t xml:space="preserve"> </w:t>
      </w:r>
      <w:r w:rsidRPr="00081D4C">
        <w:rPr>
          <w:sz w:val="28"/>
          <w:szCs w:val="28"/>
        </w:rPr>
        <w:t>муниципальной услуге с учетом ограничений их жизнедеятельности;</w:t>
      </w:r>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E3E2A" w:rsidRDefault="001E3E2A" w:rsidP="001E3E2A">
      <w:pPr>
        <w:widowControl w:val="0"/>
        <w:autoSpaceDE w:val="0"/>
        <w:autoSpaceDN w:val="0"/>
        <w:adjustRightInd w:val="0"/>
        <w:ind w:firstLine="567"/>
        <w:contextualSpacing/>
        <w:jc w:val="both"/>
        <w:rPr>
          <w:sz w:val="28"/>
          <w:szCs w:val="28"/>
        </w:rPr>
      </w:pPr>
      <w:r w:rsidRPr="00081D4C">
        <w:rPr>
          <w:sz w:val="28"/>
          <w:szCs w:val="28"/>
        </w:rPr>
        <w:t xml:space="preserve">допуск </w:t>
      </w:r>
      <w:proofErr w:type="spellStart"/>
      <w:r w:rsidRPr="00081D4C">
        <w:rPr>
          <w:sz w:val="28"/>
          <w:szCs w:val="28"/>
        </w:rPr>
        <w:t>сурдопереводчика</w:t>
      </w:r>
      <w:proofErr w:type="spellEnd"/>
      <w:r w:rsidRPr="00081D4C">
        <w:rPr>
          <w:sz w:val="28"/>
          <w:szCs w:val="28"/>
        </w:rPr>
        <w:t xml:space="preserve"> и </w:t>
      </w:r>
      <w:proofErr w:type="spellStart"/>
      <w:r w:rsidRPr="00081D4C">
        <w:rPr>
          <w:sz w:val="28"/>
          <w:szCs w:val="28"/>
        </w:rPr>
        <w:t>тифлосурдопереводчика</w:t>
      </w:r>
      <w:proofErr w:type="spellEnd"/>
      <w:r w:rsidRPr="00081D4C">
        <w:rPr>
          <w:sz w:val="28"/>
          <w:szCs w:val="28"/>
        </w:rPr>
        <w:t>;</w:t>
      </w:r>
    </w:p>
    <w:p w:rsidR="001E3E2A" w:rsidRPr="0068289E" w:rsidRDefault="001E3E2A" w:rsidP="001E3E2A">
      <w:pPr>
        <w:autoSpaceDE w:val="0"/>
        <w:autoSpaceDN w:val="0"/>
        <w:adjustRightInd w:val="0"/>
        <w:ind w:firstLine="567"/>
        <w:contextualSpacing/>
        <w:jc w:val="both"/>
        <w:rPr>
          <w:sz w:val="28"/>
          <w:szCs w:val="28"/>
        </w:rPr>
      </w:pPr>
      <w:proofErr w:type="gramStart"/>
      <w:r w:rsidRPr="001B35B5">
        <w:rPr>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r w:rsidRPr="0068289E">
        <w:rPr>
          <w:sz w:val="28"/>
          <w:szCs w:val="28"/>
        </w:rPr>
        <w:t>;</w:t>
      </w:r>
      <w:proofErr w:type="gramEnd"/>
    </w:p>
    <w:p w:rsidR="001E3E2A" w:rsidRPr="00081D4C" w:rsidRDefault="001E3E2A" w:rsidP="001E3E2A">
      <w:pPr>
        <w:widowControl w:val="0"/>
        <w:autoSpaceDE w:val="0"/>
        <w:autoSpaceDN w:val="0"/>
        <w:adjustRightInd w:val="0"/>
        <w:ind w:firstLine="567"/>
        <w:contextualSpacing/>
        <w:jc w:val="both"/>
        <w:rPr>
          <w:sz w:val="28"/>
          <w:szCs w:val="28"/>
        </w:rPr>
      </w:pPr>
      <w:r w:rsidRPr="00081D4C">
        <w:rPr>
          <w:sz w:val="28"/>
          <w:szCs w:val="28"/>
        </w:rPr>
        <w:t>оказание инвалидам помощи в преодолении барьеров, мешающих получению ими услуг наравне с другими лицами.</w:t>
      </w:r>
    </w:p>
    <w:p w:rsidR="001E3E2A" w:rsidRPr="00081D4C" w:rsidRDefault="001E3E2A" w:rsidP="001E3E2A">
      <w:pPr>
        <w:widowControl w:val="0"/>
        <w:tabs>
          <w:tab w:val="left" w:pos="567"/>
        </w:tabs>
        <w:ind w:firstLine="567"/>
        <w:contextualSpacing/>
        <w:jc w:val="both"/>
        <w:rPr>
          <w:sz w:val="28"/>
          <w:szCs w:val="28"/>
        </w:rPr>
      </w:pPr>
    </w:p>
    <w:p w:rsidR="001E3E2A" w:rsidRPr="00E4315F" w:rsidRDefault="001E3E2A" w:rsidP="001E3E2A">
      <w:pPr>
        <w:widowControl w:val="0"/>
        <w:autoSpaceDE w:val="0"/>
        <w:autoSpaceDN w:val="0"/>
        <w:adjustRightInd w:val="0"/>
        <w:ind w:firstLine="567"/>
        <w:contextualSpacing/>
        <w:jc w:val="both"/>
        <w:outlineLvl w:val="2"/>
        <w:rPr>
          <w:rFonts w:eastAsia="Calibri"/>
          <w:b/>
          <w:sz w:val="28"/>
          <w:szCs w:val="28"/>
        </w:rPr>
      </w:pPr>
      <w:r w:rsidRPr="00E4315F">
        <w:rPr>
          <w:rFonts w:eastAsia="Calibri"/>
          <w:b/>
          <w:sz w:val="28"/>
          <w:szCs w:val="28"/>
        </w:rPr>
        <w:t>Показатели доступности и качества муниципальной услуги</w:t>
      </w:r>
    </w:p>
    <w:p w:rsidR="001E3E2A" w:rsidRPr="00E4315F" w:rsidRDefault="001E3E2A" w:rsidP="001E3E2A">
      <w:pPr>
        <w:widowControl w:val="0"/>
        <w:autoSpaceDE w:val="0"/>
        <w:autoSpaceDN w:val="0"/>
        <w:adjustRightInd w:val="0"/>
        <w:ind w:firstLine="567"/>
        <w:contextualSpacing/>
        <w:jc w:val="both"/>
        <w:outlineLvl w:val="2"/>
        <w:rPr>
          <w:rFonts w:eastAsia="Calibri"/>
          <w:b/>
          <w:sz w:val="28"/>
          <w:szCs w:val="28"/>
        </w:rPr>
      </w:pP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2.23. Основными показателями доступности предоставления муниципальной услуги являются: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lastRenderedPageBreak/>
        <w:t xml:space="preserve">возможность получения Заявителем уведомлений о предоставлении муниципальной услуги с помощью </w:t>
      </w:r>
      <w:r>
        <w:rPr>
          <w:sz w:val="28"/>
          <w:szCs w:val="28"/>
        </w:rPr>
        <w:t>РПГУ</w:t>
      </w:r>
      <w:r w:rsidRPr="00081D4C">
        <w:rPr>
          <w:sz w:val="28"/>
          <w:szCs w:val="28"/>
        </w:rPr>
        <w:t>;</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2.24. Основными показателями качества предоставления муниципальной услуги являются: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минимально возможное количество взаимодействий гражданина с</w:t>
      </w:r>
      <w:r>
        <w:rPr>
          <w:sz w:val="28"/>
          <w:szCs w:val="28"/>
        </w:rPr>
        <w:t xml:space="preserve"> </w:t>
      </w:r>
      <w:r w:rsidRPr="00081D4C">
        <w:rPr>
          <w:sz w:val="28"/>
          <w:szCs w:val="28"/>
        </w:rPr>
        <w:t>должностными лицами, участвующими в предоставлении муниципальной услуги;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отсутствие обоснованных жалоб на действия (бездействие) сотрудников и</w:t>
      </w:r>
      <w:r>
        <w:rPr>
          <w:sz w:val="28"/>
          <w:szCs w:val="28"/>
        </w:rPr>
        <w:t xml:space="preserve"> </w:t>
      </w:r>
      <w:r w:rsidRPr="00081D4C">
        <w:rPr>
          <w:sz w:val="28"/>
          <w:szCs w:val="28"/>
        </w:rPr>
        <w:t>их некорректное (невнимательное) отношение к Заявителям;</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отсутствие нарушений установленных сроков в процессе предоставления муниципальной услуги;</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 xml:space="preserve">отсутствие заявлений об оспаривании решений, действий (бездействия) Администрации, ее должностных лиц, принимаемых (совершенных) при предоставлении муниципальной й услуги, по </w:t>
      </w:r>
      <w:proofErr w:type="gramStart"/>
      <w:r w:rsidRPr="00081D4C">
        <w:rPr>
          <w:sz w:val="28"/>
          <w:szCs w:val="28"/>
        </w:rPr>
        <w:t>итогам</w:t>
      </w:r>
      <w:proofErr w:type="gramEnd"/>
      <w:r w:rsidRPr="00081D4C">
        <w:rPr>
          <w:sz w:val="28"/>
          <w:szCs w:val="28"/>
        </w:rPr>
        <w:t xml:space="preserve"> рассмотрения которых вынесены решения об удовлетворении (частичном удовлетворении) требований Заявителей.</w:t>
      </w:r>
    </w:p>
    <w:p w:rsidR="001E3E2A" w:rsidRPr="00081D4C" w:rsidRDefault="001E3E2A" w:rsidP="001E3E2A">
      <w:pPr>
        <w:widowControl w:val="0"/>
        <w:autoSpaceDE w:val="0"/>
        <w:autoSpaceDN w:val="0"/>
        <w:adjustRightInd w:val="0"/>
        <w:ind w:firstLine="567"/>
        <w:contextualSpacing/>
        <w:jc w:val="both"/>
        <w:rPr>
          <w:b/>
          <w:sz w:val="28"/>
          <w:szCs w:val="28"/>
        </w:rPr>
      </w:pPr>
    </w:p>
    <w:p w:rsidR="001E3E2A" w:rsidRPr="00E4315F" w:rsidRDefault="001E3E2A" w:rsidP="001E3E2A">
      <w:pPr>
        <w:widowControl w:val="0"/>
        <w:tabs>
          <w:tab w:val="left" w:pos="567"/>
        </w:tabs>
        <w:ind w:firstLine="567"/>
        <w:contextualSpacing/>
        <w:jc w:val="both"/>
        <w:rPr>
          <w:b/>
          <w:sz w:val="28"/>
          <w:szCs w:val="28"/>
        </w:rPr>
      </w:pPr>
      <w:r w:rsidRPr="00E4315F">
        <w:rPr>
          <w:b/>
          <w:sz w:val="28"/>
          <w:szCs w:val="28"/>
        </w:rPr>
        <w:t>Иные требования, в том числе учитывающие особенности предоставления муниципальной услуги в электронной форме</w:t>
      </w:r>
    </w:p>
    <w:p w:rsidR="001E3E2A" w:rsidRPr="00081D4C" w:rsidRDefault="001E3E2A" w:rsidP="001E3E2A">
      <w:pPr>
        <w:widowControl w:val="0"/>
        <w:tabs>
          <w:tab w:val="left" w:pos="567"/>
        </w:tabs>
        <w:ind w:firstLine="567"/>
        <w:contextualSpacing/>
        <w:jc w:val="both"/>
        <w:rPr>
          <w:sz w:val="28"/>
          <w:szCs w:val="28"/>
        </w:rPr>
      </w:pP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2.25. Предоставление муниципальной услуги по экстерриториальному принципу не осуществляется.</w:t>
      </w:r>
    </w:p>
    <w:p w:rsidR="001E3E2A" w:rsidRPr="00081D4C" w:rsidRDefault="001E3E2A" w:rsidP="001E3E2A">
      <w:pPr>
        <w:autoSpaceDE w:val="0"/>
        <w:autoSpaceDN w:val="0"/>
        <w:adjustRightInd w:val="0"/>
        <w:ind w:firstLine="567"/>
        <w:contextualSpacing/>
        <w:jc w:val="both"/>
        <w:rPr>
          <w:sz w:val="28"/>
          <w:szCs w:val="28"/>
        </w:rPr>
      </w:pPr>
      <w:r w:rsidRPr="00081D4C">
        <w:rPr>
          <w:sz w:val="28"/>
          <w:szCs w:val="28"/>
        </w:rPr>
        <w:t>2.26. Заявителям обеспечивается возможность представления заявления о</w:t>
      </w:r>
      <w:r>
        <w:rPr>
          <w:sz w:val="28"/>
          <w:szCs w:val="28"/>
        </w:rPr>
        <w:t xml:space="preserve"> </w:t>
      </w:r>
      <w:r w:rsidRPr="00081D4C">
        <w:rPr>
          <w:sz w:val="28"/>
          <w:szCs w:val="28"/>
        </w:rPr>
        <w:t>предоставлении муниципальной услуги и прилагаемых к нему документов в</w:t>
      </w:r>
      <w:r>
        <w:rPr>
          <w:sz w:val="28"/>
          <w:szCs w:val="28"/>
        </w:rPr>
        <w:t xml:space="preserve"> </w:t>
      </w:r>
      <w:r w:rsidRPr="00081D4C">
        <w:rPr>
          <w:sz w:val="28"/>
          <w:szCs w:val="28"/>
        </w:rPr>
        <w:t>форме электронного документа.</w:t>
      </w:r>
    </w:p>
    <w:p w:rsidR="001E3E2A" w:rsidRPr="0039733D" w:rsidRDefault="001E3E2A" w:rsidP="001E3E2A">
      <w:pPr>
        <w:pStyle w:val="a6"/>
        <w:autoSpaceDE w:val="0"/>
        <w:autoSpaceDN w:val="0"/>
        <w:adjustRightInd w:val="0"/>
        <w:ind w:left="0" w:firstLine="567"/>
        <w:contextualSpacing/>
        <w:jc w:val="both"/>
        <w:rPr>
          <w:rFonts w:eastAsia="Calibri"/>
          <w:sz w:val="28"/>
          <w:szCs w:val="28"/>
          <w:lang w:eastAsia="en-US"/>
        </w:rPr>
      </w:pPr>
      <w:r w:rsidRPr="00067D84">
        <w:rPr>
          <w:rFonts w:eastAsia="Calibri"/>
          <w:sz w:val="28"/>
          <w:szCs w:val="28"/>
          <w:lang w:eastAsia="en-US"/>
        </w:rPr>
        <w:t>В этом случае Заявитель или его представитель авторизуется на РПГУ посредством подтвержденной учетной записи в ЕСИА, заполняет интерактивн</w:t>
      </w:r>
      <w:r w:rsidRPr="0039733D">
        <w:rPr>
          <w:rFonts w:eastAsia="Calibri"/>
          <w:sz w:val="28"/>
          <w:szCs w:val="28"/>
          <w:lang w:eastAsia="en-US"/>
        </w:rPr>
        <w:t>ую форму заявления о предоставлении муниципальной услуги.</w:t>
      </w:r>
    </w:p>
    <w:p w:rsidR="001E3E2A" w:rsidRPr="0039733D" w:rsidRDefault="001E3E2A" w:rsidP="001E3E2A">
      <w:pPr>
        <w:pStyle w:val="a6"/>
        <w:autoSpaceDE w:val="0"/>
        <w:autoSpaceDN w:val="0"/>
        <w:adjustRightInd w:val="0"/>
        <w:ind w:left="0" w:firstLine="567"/>
        <w:contextualSpacing/>
        <w:jc w:val="both"/>
        <w:rPr>
          <w:rFonts w:eastAsia="Calibri"/>
          <w:sz w:val="28"/>
          <w:szCs w:val="28"/>
          <w:lang w:eastAsia="en-US"/>
        </w:rPr>
      </w:pPr>
      <w:r w:rsidRPr="0039733D">
        <w:rPr>
          <w:rFonts w:eastAsia="Calibri"/>
          <w:sz w:val="28"/>
          <w:szCs w:val="28"/>
          <w:lang w:eastAsia="en-US"/>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w:t>
      </w:r>
      <w:r w:rsidRPr="00FE314B">
        <w:rPr>
          <w:rFonts w:eastAsia="Calibri"/>
          <w:sz w:val="28"/>
          <w:szCs w:val="28"/>
          <w:lang w:eastAsia="en-US"/>
        </w:rPr>
        <w:t>одимыми для предоставления муниципальной услуги, в</w:t>
      </w:r>
      <w:r w:rsidRPr="00067D84">
        <w:rPr>
          <w:rFonts w:eastAsia="Calibri"/>
          <w:sz w:val="28"/>
          <w:szCs w:val="28"/>
          <w:lang w:eastAsia="en-US"/>
        </w:rPr>
        <w:t xml:space="preserve"> </w:t>
      </w:r>
      <w:r w:rsidRPr="0039733D">
        <w:rPr>
          <w:rFonts w:eastAsia="Calibri"/>
          <w:sz w:val="28"/>
          <w:szCs w:val="28"/>
          <w:lang w:eastAsia="en-US"/>
        </w:rPr>
        <w:t>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1E3E2A" w:rsidRPr="0039733D" w:rsidRDefault="001E3E2A" w:rsidP="001E3E2A">
      <w:pPr>
        <w:pStyle w:val="a6"/>
        <w:autoSpaceDE w:val="0"/>
        <w:autoSpaceDN w:val="0"/>
        <w:adjustRightInd w:val="0"/>
        <w:ind w:left="0" w:firstLine="567"/>
        <w:contextualSpacing/>
        <w:jc w:val="both"/>
        <w:rPr>
          <w:rFonts w:eastAsia="Calibri"/>
          <w:sz w:val="28"/>
          <w:szCs w:val="28"/>
          <w:lang w:eastAsia="en-US"/>
        </w:rPr>
      </w:pPr>
      <w:proofErr w:type="gramStart"/>
      <w:r w:rsidRPr="0039733D">
        <w:rPr>
          <w:rFonts w:eastAsia="Calibri"/>
          <w:sz w:val="28"/>
          <w:szCs w:val="28"/>
          <w:lang w:eastAsia="en-US"/>
        </w:rPr>
        <w:t xml:space="preserve">В случае направления заявления посредством РПГУ один из результатов предоставления муниципальной услуги, указанных в </w:t>
      </w:r>
      <w:hyperlink r:id="rId33" w:history="1">
        <w:r w:rsidRPr="0039733D">
          <w:rPr>
            <w:rFonts w:eastAsia="Calibri"/>
            <w:sz w:val="28"/>
            <w:szCs w:val="28"/>
            <w:lang w:eastAsia="en-US"/>
          </w:rPr>
          <w:t>пункте 2.5</w:t>
        </w:r>
      </w:hyperlink>
      <w:r w:rsidRPr="0039733D">
        <w:rPr>
          <w:rFonts w:eastAsia="Calibri"/>
          <w:sz w:val="28"/>
          <w:szCs w:val="28"/>
          <w:lang w:eastAsia="en-US"/>
        </w:rPr>
        <w:t xml:space="preserve"> Административного регламента, направляются Заявителю, представителю в личный кабинет на РПГУ, а также могут быть направлены заявителю на адрес электронной почты, который указан в заявлении, в форме электронного документа, подписанного усиленной квалифицированной электронной подписью </w:t>
      </w:r>
      <w:r>
        <w:rPr>
          <w:sz w:val="28"/>
          <w:szCs w:val="28"/>
        </w:rPr>
        <w:t>уполномоченного должностного лица Администрации</w:t>
      </w:r>
      <w:r w:rsidRPr="00067D84">
        <w:rPr>
          <w:rFonts w:eastAsia="Calibri"/>
          <w:sz w:val="28"/>
          <w:szCs w:val="28"/>
          <w:lang w:eastAsia="en-US"/>
        </w:rPr>
        <w:t xml:space="preserve"> или усиленной </w:t>
      </w:r>
      <w:r w:rsidRPr="00067D84">
        <w:rPr>
          <w:rFonts w:eastAsia="Calibri"/>
          <w:sz w:val="28"/>
          <w:szCs w:val="28"/>
          <w:lang w:eastAsia="en-US"/>
        </w:rPr>
        <w:lastRenderedPageBreak/>
        <w:t xml:space="preserve">неквалифицированной электронной подписью </w:t>
      </w:r>
      <w:r>
        <w:rPr>
          <w:sz w:val="28"/>
          <w:szCs w:val="28"/>
        </w:rPr>
        <w:t>уполномоченного должностного</w:t>
      </w:r>
      <w:proofErr w:type="gramEnd"/>
      <w:r>
        <w:rPr>
          <w:sz w:val="28"/>
          <w:szCs w:val="28"/>
        </w:rPr>
        <w:t xml:space="preserve"> лица Администрации</w:t>
      </w:r>
      <w:r w:rsidRPr="00067D84">
        <w:rPr>
          <w:rFonts w:eastAsia="Calibri"/>
          <w:sz w:val="28"/>
          <w:szCs w:val="28"/>
          <w:lang w:eastAsia="en-US"/>
        </w:rPr>
        <w:t xml:space="preserve">, сертификат ключа проверки которой </w:t>
      </w:r>
      <w:proofErr w:type="gramStart"/>
      <w:r w:rsidRPr="00067D84">
        <w:rPr>
          <w:rFonts w:eastAsia="Calibri"/>
          <w:sz w:val="28"/>
          <w:szCs w:val="28"/>
          <w:lang w:eastAsia="en-US"/>
        </w:rPr>
        <w:t>создан и используется</w:t>
      </w:r>
      <w:proofErr w:type="gramEnd"/>
      <w:r w:rsidRPr="00067D84">
        <w:rPr>
          <w:rFonts w:eastAsia="Calibri"/>
          <w:sz w:val="28"/>
          <w:szCs w:val="28"/>
          <w:lang w:eastAsia="en-US"/>
        </w:rPr>
        <w:t xml:space="preserve"> в инфраструктуре, обеспечивающей информационно-технологическое взаимодейст</w:t>
      </w:r>
      <w:r w:rsidRPr="0039733D">
        <w:rPr>
          <w:rFonts w:eastAsia="Calibri"/>
          <w:sz w:val="28"/>
          <w:szCs w:val="28"/>
          <w:lang w:eastAsia="en-US"/>
        </w:rPr>
        <w:t>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порядке, установленном Правительством Российской Федерации.</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2.26.1. При предоставлении муниципальной услуги в электронной форме Заявителю обеспечиваются:</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получение информации о порядке и сроках предоставления муниципальной услуги;</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предварительная запись;</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подача заявления и иных документов, необходимых для получения муниципальной услуги;</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прием и регистрация Администрацией запроса и иных документов, необходимых для предоставления муниципальной услуги;</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получение сведений о ходе выполнения запроса (просмотр статусов рассмотрения заявления в «Личном кабинете»);</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осуществление оценки качества предоставления муниципальной услуги;</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 xml:space="preserve">2.26.2. Запись на прием в Администрацию для подачи заявления. </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В целях предоставления муниципальной услуги осуществляется прием Заявителей по предварительной записи.</w:t>
      </w:r>
    </w:p>
    <w:p w:rsidR="001E3E2A" w:rsidRPr="0039733D" w:rsidRDefault="001E3E2A" w:rsidP="001E3E2A">
      <w:pPr>
        <w:autoSpaceDE w:val="0"/>
        <w:autoSpaceDN w:val="0"/>
        <w:adjustRightInd w:val="0"/>
        <w:ind w:firstLine="567"/>
        <w:contextualSpacing/>
        <w:jc w:val="both"/>
        <w:rPr>
          <w:sz w:val="28"/>
          <w:szCs w:val="28"/>
        </w:rPr>
      </w:pPr>
      <w:r w:rsidRPr="0039733D">
        <w:rPr>
          <w:sz w:val="28"/>
          <w:szCs w:val="28"/>
        </w:rPr>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1E3E2A" w:rsidRPr="00081D4C" w:rsidRDefault="001E3E2A" w:rsidP="001E3E2A">
      <w:pPr>
        <w:autoSpaceDE w:val="0"/>
        <w:autoSpaceDN w:val="0"/>
        <w:adjustRightInd w:val="0"/>
        <w:ind w:firstLine="567"/>
        <w:contextualSpacing/>
        <w:jc w:val="both"/>
        <w:rPr>
          <w:sz w:val="28"/>
          <w:szCs w:val="28"/>
        </w:rPr>
      </w:pPr>
      <w:r w:rsidRPr="0039733D">
        <w:rPr>
          <w:sz w:val="28"/>
          <w:szCs w:val="28"/>
        </w:rPr>
        <w:t>Администрация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E3E2A" w:rsidRPr="00081D4C" w:rsidRDefault="001E3E2A" w:rsidP="001E3E2A">
      <w:pPr>
        <w:pStyle w:val="formattext"/>
        <w:tabs>
          <w:tab w:val="left" w:pos="993"/>
        </w:tabs>
        <w:spacing w:before="0" w:beforeAutospacing="0" w:after="0" w:afterAutospacing="0"/>
        <w:ind w:firstLine="709"/>
        <w:contextualSpacing/>
        <w:jc w:val="both"/>
        <w:rPr>
          <w:sz w:val="28"/>
          <w:szCs w:val="28"/>
        </w:rPr>
      </w:pPr>
    </w:p>
    <w:p w:rsidR="001E3E2A" w:rsidRPr="00E4315F" w:rsidRDefault="001E3E2A" w:rsidP="001E3E2A">
      <w:pPr>
        <w:widowControl w:val="0"/>
        <w:tabs>
          <w:tab w:val="left" w:pos="567"/>
        </w:tabs>
        <w:ind w:firstLine="709"/>
        <w:contextualSpacing/>
        <w:jc w:val="both"/>
        <w:rPr>
          <w:b/>
          <w:sz w:val="28"/>
          <w:szCs w:val="28"/>
        </w:rPr>
      </w:pPr>
      <w:r w:rsidRPr="00E4315F">
        <w:rPr>
          <w:b/>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w:t>
      </w:r>
      <w:r>
        <w:rPr>
          <w:b/>
          <w:sz w:val="28"/>
          <w:szCs w:val="28"/>
        </w:rPr>
        <w:t xml:space="preserve">х процедур в </w:t>
      </w:r>
      <w:r w:rsidRPr="00E4315F">
        <w:rPr>
          <w:b/>
          <w:sz w:val="28"/>
          <w:szCs w:val="28"/>
        </w:rPr>
        <w:t>электронной форме</w:t>
      </w:r>
    </w:p>
    <w:p w:rsidR="001E3E2A" w:rsidRPr="00E4315F" w:rsidRDefault="001E3E2A" w:rsidP="001E3E2A">
      <w:pPr>
        <w:widowControl w:val="0"/>
        <w:tabs>
          <w:tab w:val="left" w:pos="567"/>
        </w:tabs>
        <w:ind w:firstLine="709"/>
        <w:contextualSpacing/>
        <w:jc w:val="both"/>
        <w:rPr>
          <w:b/>
          <w:sz w:val="28"/>
          <w:szCs w:val="20"/>
        </w:rPr>
      </w:pPr>
    </w:p>
    <w:p w:rsidR="001E3E2A" w:rsidRPr="00E4315F" w:rsidRDefault="001E3E2A" w:rsidP="001E3E2A">
      <w:pPr>
        <w:autoSpaceDE w:val="0"/>
        <w:autoSpaceDN w:val="0"/>
        <w:adjustRightInd w:val="0"/>
        <w:ind w:firstLine="709"/>
        <w:contextualSpacing/>
        <w:jc w:val="both"/>
        <w:outlineLvl w:val="0"/>
        <w:rPr>
          <w:b/>
          <w:bCs/>
          <w:sz w:val="28"/>
          <w:szCs w:val="28"/>
        </w:rPr>
      </w:pPr>
      <w:r w:rsidRPr="00E4315F">
        <w:rPr>
          <w:b/>
          <w:bCs/>
          <w:sz w:val="28"/>
          <w:szCs w:val="28"/>
        </w:rPr>
        <w:t>Исчерпывающий перечень административных процедур</w:t>
      </w:r>
    </w:p>
    <w:p w:rsidR="001E3E2A" w:rsidRPr="00081D4C" w:rsidRDefault="001E3E2A" w:rsidP="001E3E2A">
      <w:pPr>
        <w:autoSpaceDE w:val="0"/>
        <w:autoSpaceDN w:val="0"/>
        <w:adjustRightInd w:val="0"/>
        <w:ind w:firstLine="709"/>
        <w:contextualSpacing/>
        <w:jc w:val="both"/>
        <w:outlineLvl w:val="0"/>
        <w:rPr>
          <w:bCs/>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 Предоставление муниципальной услуги включает в себя следующие административные процедуры:</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1) прием и регистрация заявления и прилагаемых к нему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2) </w:t>
      </w:r>
      <w:r w:rsidRPr="007B4C0D">
        <w:rPr>
          <w:sz w:val="28"/>
          <w:szCs w:val="28"/>
        </w:rPr>
        <w:t>приостановление рассмотрения вопроса о предоставлении водного объекта в пользование</w:t>
      </w:r>
      <w:proofErr w:type="gramStart"/>
      <w:r>
        <w:rPr>
          <w:sz w:val="28"/>
          <w:szCs w:val="28"/>
        </w:rPr>
        <w:t xml:space="preserve"> </w:t>
      </w:r>
      <w:r w:rsidRPr="00081D4C">
        <w:rPr>
          <w:sz w:val="28"/>
          <w:szCs w:val="28"/>
        </w:rPr>
        <w:t>;</w:t>
      </w:r>
      <w:proofErr w:type="gramEnd"/>
      <w:r>
        <w:rPr>
          <w:sz w:val="28"/>
          <w:szCs w:val="28"/>
        </w:rPr>
        <w:t xml:space="preserve"> </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lastRenderedPageBreak/>
        <w:t>3) направление запросов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w:t>
      </w:r>
      <w:r>
        <w:rPr>
          <w:sz w:val="28"/>
          <w:szCs w:val="28"/>
        </w:rPr>
        <w:t xml:space="preserve"> </w:t>
      </w:r>
    </w:p>
    <w:p w:rsidR="001E3E2A" w:rsidRPr="00081D4C" w:rsidRDefault="001E3E2A" w:rsidP="001E3E2A">
      <w:pPr>
        <w:autoSpaceDE w:val="0"/>
        <w:autoSpaceDN w:val="0"/>
        <w:adjustRightInd w:val="0"/>
        <w:ind w:firstLine="709"/>
        <w:contextualSpacing/>
        <w:jc w:val="both"/>
        <w:rPr>
          <w:sz w:val="28"/>
          <w:szCs w:val="28"/>
        </w:rPr>
      </w:pPr>
      <w:proofErr w:type="gramStart"/>
      <w:r w:rsidRPr="00081D4C">
        <w:rPr>
          <w:sz w:val="28"/>
          <w:szCs w:val="28"/>
        </w:rPr>
        <w:t>4) рассмотрение представленных Заявителем документов на предмет их</w:t>
      </w:r>
      <w:r>
        <w:rPr>
          <w:sz w:val="28"/>
          <w:szCs w:val="28"/>
        </w:rPr>
        <w:t xml:space="preserve"> </w:t>
      </w:r>
      <w:r w:rsidRPr="00081D4C">
        <w:rPr>
          <w:sz w:val="28"/>
          <w:szCs w:val="28"/>
        </w:rPr>
        <w:t>соответствия требованиям, установленным законодательством Российской Федерации, оценка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roofErr w:type="gramEnd"/>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5) выполнение расчетов параметров водопользования;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6) определение условий использования водного объекта и обеспечение согласования условий водопользования с федеральными органами исполнительной власти (их территориальными органами) и органами государственной власти Республики Башкортостан </w:t>
      </w:r>
      <w:r>
        <w:rPr>
          <w:sz w:val="28"/>
          <w:szCs w:val="28"/>
        </w:rPr>
        <w:t>п</w:t>
      </w:r>
      <w:r w:rsidRPr="00081D4C">
        <w:rPr>
          <w:sz w:val="28"/>
          <w:szCs w:val="28"/>
        </w:rPr>
        <w:t>о вопросам, отнесенным к</w:t>
      </w:r>
      <w:r>
        <w:rPr>
          <w:sz w:val="28"/>
          <w:szCs w:val="28"/>
        </w:rPr>
        <w:t xml:space="preserve"> </w:t>
      </w:r>
      <w:r w:rsidRPr="00081D4C">
        <w:rPr>
          <w:sz w:val="28"/>
          <w:szCs w:val="28"/>
        </w:rPr>
        <w:t>их компетенции;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7) проверка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1E3E2A" w:rsidRDefault="001E3E2A" w:rsidP="001E3E2A">
      <w:pPr>
        <w:autoSpaceDE w:val="0"/>
        <w:autoSpaceDN w:val="0"/>
        <w:adjustRightInd w:val="0"/>
        <w:ind w:firstLine="709"/>
        <w:contextualSpacing/>
        <w:jc w:val="both"/>
        <w:rPr>
          <w:sz w:val="28"/>
          <w:szCs w:val="28"/>
        </w:rPr>
      </w:pPr>
      <w:r w:rsidRPr="00081D4C">
        <w:rPr>
          <w:sz w:val="28"/>
          <w:szCs w:val="28"/>
        </w:rPr>
        <w:t>8) принятие решения о предоставлении водного объекта на основании решения либо направление мотивированного отказа в предоставлении водного объекта;</w:t>
      </w:r>
      <w:r>
        <w:rPr>
          <w:sz w:val="28"/>
          <w:szCs w:val="28"/>
        </w:rPr>
        <w:t xml:space="preserve"> </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9) направление решения на государственную регистрацию в</w:t>
      </w:r>
      <w:r>
        <w:rPr>
          <w:sz w:val="28"/>
          <w:szCs w:val="28"/>
        </w:rPr>
        <w:t xml:space="preserve"> </w:t>
      </w:r>
      <w:r w:rsidRPr="00081D4C">
        <w:rPr>
          <w:sz w:val="28"/>
          <w:szCs w:val="28"/>
        </w:rPr>
        <w:t>государственном водном реестре;</w:t>
      </w:r>
    </w:p>
    <w:p w:rsidR="001E3E2A" w:rsidRPr="009A6C67" w:rsidRDefault="001E3E2A" w:rsidP="001E3E2A">
      <w:pPr>
        <w:autoSpaceDE w:val="0"/>
        <w:autoSpaceDN w:val="0"/>
        <w:adjustRightInd w:val="0"/>
        <w:ind w:firstLine="709"/>
        <w:contextualSpacing/>
        <w:jc w:val="both"/>
        <w:rPr>
          <w:sz w:val="28"/>
          <w:szCs w:val="28"/>
        </w:rPr>
      </w:pPr>
      <w:r w:rsidRPr="00081D4C">
        <w:rPr>
          <w:sz w:val="28"/>
          <w:szCs w:val="28"/>
        </w:rPr>
        <w:t xml:space="preserve">10) направление Заявителю зарегистрированного в государственном водном </w:t>
      </w:r>
      <w:r w:rsidRPr="009A6C67">
        <w:rPr>
          <w:sz w:val="28"/>
          <w:szCs w:val="28"/>
        </w:rPr>
        <w:t>реестре решения либо мотивированного отказа в его государственной регистрации;</w:t>
      </w:r>
    </w:p>
    <w:p w:rsidR="001E3E2A" w:rsidRPr="009A6C67" w:rsidRDefault="001E3E2A" w:rsidP="001E3E2A">
      <w:pPr>
        <w:autoSpaceDE w:val="0"/>
        <w:autoSpaceDN w:val="0"/>
        <w:adjustRightInd w:val="0"/>
        <w:ind w:firstLine="709"/>
        <w:contextualSpacing/>
        <w:jc w:val="both"/>
        <w:rPr>
          <w:sz w:val="28"/>
          <w:szCs w:val="28"/>
        </w:rPr>
      </w:pPr>
      <w:r w:rsidRPr="009A6C67">
        <w:rPr>
          <w:sz w:val="28"/>
          <w:szCs w:val="28"/>
        </w:rPr>
        <w:t>11) принятие решения о досрочном прекращении действия решения;</w:t>
      </w:r>
    </w:p>
    <w:p w:rsidR="001E3E2A" w:rsidRPr="009A6C67" w:rsidRDefault="001E3E2A" w:rsidP="001E3E2A">
      <w:pPr>
        <w:autoSpaceDE w:val="0"/>
        <w:autoSpaceDN w:val="0"/>
        <w:adjustRightInd w:val="0"/>
        <w:ind w:firstLine="709"/>
        <w:contextualSpacing/>
        <w:jc w:val="both"/>
        <w:rPr>
          <w:sz w:val="28"/>
          <w:szCs w:val="28"/>
        </w:rPr>
      </w:pPr>
      <w:r w:rsidRPr="009A6C67">
        <w:rPr>
          <w:sz w:val="28"/>
          <w:szCs w:val="28"/>
        </w:rPr>
        <w:t>12) направление на государственную регистрацию в государственном водном реестре решения о прекращении действия решения;</w:t>
      </w:r>
    </w:p>
    <w:p w:rsidR="001E3E2A" w:rsidRPr="00081D4C" w:rsidRDefault="001E3E2A" w:rsidP="001E3E2A">
      <w:pPr>
        <w:autoSpaceDE w:val="0"/>
        <w:autoSpaceDN w:val="0"/>
        <w:adjustRightInd w:val="0"/>
        <w:ind w:firstLine="709"/>
        <w:contextualSpacing/>
        <w:jc w:val="both"/>
        <w:rPr>
          <w:sz w:val="28"/>
          <w:szCs w:val="28"/>
        </w:rPr>
      </w:pPr>
      <w:r w:rsidRPr="009A6C67">
        <w:rPr>
          <w:sz w:val="28"/>
          <w:szCs w:val="28"/>
        </w:rPr>
        <w:t>13) направление Заявителю зарегистрированного в государственном водном реестре решения о</w:t>
      </w:r>
      <w:r w:rsidRPr="00081D4C">
        <w:rPr>
          <w:sz w:val="28"/>
          <w:szCs w:val="28"/>
        </w:rPr>
        <w:t xml:space="preserve"> прекращении действия решения либо отказа в его государственной регистрации;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14) принятие нового решения о предоставлении водного объекта в</w:t>
      </w:r>
      <w:r>
        <w:rPr>
          <w:sz w:val="28"/>
          <w:szCs w:val="28"/>
        </w:rPr>
        <w:t xml:space="preserve"> </w:t>
      </w:r>
      <w:r w:rsidRPr="00081D4C">
        <w:rPr>
          <w:sz w:val="28"/>
          <w:szCs w:val="28"/>
        </w:rPr>
        <w:t>пользование.</w:t>
      </w:r>
    </w:p>
    <w:p w:rsidR="001E3E2A" w:rsidRPr="00081D4C" w:rsidRDefault="001E3E2A" w:rsidP="001E3E2A">
      <w:pPr>
        <w:autoSpaceDE w:val="0"/>
        <w:autoSpaceDN w:val="0"/>
        <w:adjustRightInd w:val="0"/>
        <w:ind w:firstLine="709"/>
        <w:contextualSpacing/>
        <w:jc w:val="both"/>
        <w:rPr>
          <w:bCs/>
          <w:sz w:val="28"/>
          <w:szCs w:val="28"/>
        </w:rPr>
      </w:pPr>
    </w:p>
    <w:p w:rsidR="001E3E2A" w:rsidRPr="00E4315F" w:rsidRDefault="001E3E2A" w:rsidP="001E3E2A">
      <w:pPr>
        <w:autoSpaceDE w:val="0"/>
        <w:autoSpaceDN w:val="0"/>
        <w:adjustRightInd w:val="0"/>
        <w:ind w:firstLine="709"/>
        <w:contextualSpacing/>
        <w:jc w:val="both"/>
        <w:outlineLvl w:val="1"/>
        <w:rPr>
          <w:b/>
          <w:bCs/>
          <w:sz w:val="28"/>
          <w:szCs w:val="28"/>
        </w:rPr>
      </w:pPr>
      <w:r w:rsidRPr="00E4315F">
        <w:rPr>
          <w:b/>
          <w:bCs/>
          <w:sz w:val="28"/>
          <w:szCs w:val="28"/>
        </w:rPr>
        <w:t>Прием и регистрация заявления и прилагаемых к нему документов</w:t>
      </w:r>
    </w:p>
    <w:p w:rsidR="001E3E2A" w:rsidRPr="00081D4C" w:rsidRDefault="001E3E2A" w:rsidP="001E3E2A">
      <w:pPr>
        <w:autoSpaceDE w:val="0"/>
        <w:autoSpaceDN w:val="0"/>
        <w:adjustRightInd w:val="0"/>
        <w:ind w:firstLine="709"/>
        <w:contextualSpacing/>
        <w:jc w:val="both"/>
        <w:rPr>
          <w:bCs/>
          <w:sz w:val="28"/>
          <w:szCs w:val="28"/>
        </w:rPr>
      </w:pPr>
    </w:p>
    <w:p w:rsidR="001E3E2A" w:rsidRPr="00081D4C" w:rsidRDefault="001E3E2A" w:rsidP="001E3E2A">
      <w:pPr>
        <w:autoSpaceDE w:val="0"/>
        <w:autoSpaceDN w:val="0"/>
        <w:adjustRightInd w:val="0"/>
        <w:ind w:firstLine="709"/>
        <w:contextualSpacing/>
        <w:jc w:val="both"/>
        <w:rPr>
          <w:bCs/>
          <w:sz w:val="28"/>
          <w:szCs w:val="28"/>
        </w:rPr>
      </w:pPr>
      <w:r w:rsidRPr="00081D4C">
        <w:rPr>
          <w:bCs/>
          <w:sz w:val="28"/>
          <w:szCs w:val="28"/>
        </w:rPr>
        <w:t>3.2. Основанием для начала административной процедуры является поступление заявления о предоставлении водного объекта в пользование с</w:t>
      </w:r>
      <w:r>
        <w:rPr>
          <w:bCs/>
          <w:sz w:val="28"/>
          <w:szCs w:val="28"/>
        </w:rPr>
        <w:t xml:space="preserve"> </w:t>
      </w:r>
      <w:r w:rsidRPr="00081D4C">
        <w:rPr>
          <w:bCs/>
          <w:sz w:val="28"/>
          <w:szCs w:val="28"/>
        </w:rPr>
        <w:t>прилагаемыми к заявлению документами (далее – документы) в</w:t>
      </w:r>
      <w:r>
        <w:rPr>
          <w:bCs/>
          <w:sz w:val="28"/>
          <w:szCs w:val="28"/>
        </w:rPr>
        <w:t xml:space="preserve"> </w:t>
      </w:r>
      <w:r w:rsidRPr="00081D4C">
        <w:rPr>
          <w:bCs/>
          <w:sz w:val="28"/>
          <w:szCs w:val="28"/>
        </w:rPr>
        <w:t>Администрацию.</w:t>
      </w:r>
    </w:p>
    <w:p w:rsidR="001E3E2A" w:rsidRPr="0052580A" w:rsidRDefault="001E3E2A" w:rsidP="001E3E2A">
      <w:pPr>
        <w:autoSpaceDE w:val="0"/>
        <w:autoSpaceDN w:val="0"/>
        <w:adjustRightInd w:val="0"/>
        <w:ind w:firstLine="709"/>
        <w:contextualSpacing/>
        <w:jc w:val="both"/>
        <w:rPr>
          <w:bCs/>
          <w:sz w:val="28"/>
          <w:szCs w:val="28"/>
        </w:rPr>
      </w:pPr>
      <w:r w:rsidRPr="0052580A">
        <w:rPr>
          <w:bCs/>
          <w:sz w:val="28"/>
          <w:szCs w:val="28"/>
        </w:rPr>
        <w:t>3.2.1. Должностное лицо Администрации, ответственное за прием и</w:t>
      </w:r>
      <w:r>
        <w:rPr>
          <w:bCs/>
          <w:sz w:val="28"/>
          <w:szCs w:val="28"/>
        </w:rPr>
        <w:t xml:space="preserve"> </w:t>
      </w:r>
      <w:r w:rsidRPr="0052580A">
        <w:rPr>
          <w:bCs/>
          <w:sz w:val="28"/>
          <w:szCs w:val="28"/>
        </w:rPr>
        <w:t>рассмотрение документов:</w:t>
      </w:r>
    </w:p>
    <w:p w:rsidR="001E3E2A" w:rsidRPr="0052580A" w:rsidRDefault="001E3E2A" w:rsidP="001E3E2A">
      <w:pPr>
        <w:autoSpaceDE w:val="0"/>
        <w:autoSpaceDN w:val="0"/>
        <w:adjustRightInd w:val="0"/>
        <w:ind w:firstLine="709"/>
        <w:contextualSpacing/>
        <w:jc w:val="both"/>
        <w:rPr>
          <w:bCs/>
          <w:sz w:val="28"/>
          <w:szCs w:val="28"/>
        </w:rPr>
      </w:pPr>
      <w:r w:rsidRPr="0052580A">
        <w:rPr>
          <w:bCs/>
          <w:sz w:val="28"/>
          <w:szCs w:val="28"/>
        </w:rPr>
        <w:t xml:space="preserve">1) </w:t>
      </w:r>
      <w:r w:rsidRPr="0052580A">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E3E2A" w:rsidRPr="0052580A" w:rsidRDefault="001E3E2A" w:rsidP="001E3E2A">
      <w:pPr>
        <w:autoSpaceDE w:val="0"/>
        <w:autoSpaceDN w:val="0"/>
        <w:adjustRightInd w:val="0"/>
        <w:ind w:firstLine="709"/>
        <w:contextualSpacing/>
        <w:jc w:val="both"/>
        <w:rPr>
          <w:sz w:val="28"/>
          <w:szCs w:val="28"/>
        </w:rPr>
      </w:pPr>
      <w:r w:rsidRPr="0052580A">
        <w:rPr>
          <w:sz w:val="28"/>
          <w:szCs w:val="28"/>
        </w:rPr>
        <w:t>2) проверяет полномочия представителя Заявителя (в случае обращения представителя Заявителя);</w:t>
      </w:r>
    </w:p>
    <w:p w:rsidR="001E3E2A" w:rsidRPr="0052580A" w:rsidRDefault="001E3E2A" w:rsidP="001E3E2A">
      <w:pPr>
        <w:autoSpaceDE w:val="0"/>
        <w:autoSpaceDN w:val="0"/>
        <w:adjustRightInd w:val="0"/>
        <w:ind w:firstLine="709"/>
        <w:contextualSpacing/>
        <w:jc w:val="both"/>
        <w:rPr>
          <w:bCs/>
          <w:sz w:val="28"/>
          <w:szCs w:val="28"/>
        </w:rPr>
      </w:pPr>
      <w:r w:rsidRPr="0052580A">
        <w:rPr>
          <w:sz w:val="28"/>
          <w:szCs w:val="28"/>
        </w:rPr>
        <w:lastRenderedPageBreak/>
        <w:t xml:space="preserve">3) </w:t>
      </w:r>
      <w:r w:rsidRPr="0052580A">
        <w:rPr>
          <w:bCs/>
          <w:sz w:val="28"/>
          <w:szCs w:val="28"/>
        </w:rPr>
        <w:t>проверяет представленные документы путем проверки наличия заверенных копий представленных документов и проверки полноты представленных документов.</w:t>
      </w:r>
    </w:p>
    <w:p w:rsidR="001E3E2A" w:rsidRDefault="001E3E2A" w:rsidP="001E3E2A">
      <w:pPr>
        <w:autoSpaceDE w:val="0"/>
        <w:autoSpaceDN w:val="0"/>
        <w:adjustRightInd w:val="0"/>
        <w:ind w:firstLine="709"/>
        <w:contextualSpacing/>
        <w:jc w:val="both"/>
        <w:rPr>
          <w:sz w:val="28"/>
          <w:szCs w:val="28"/>
        </w:rPr>
      </w:pPr>
      <w:r w:rsidRPr="0052580A">
        <w:rPr>
          <w:sz w:val="28"/>
          <w:szCs w:val="28"/>
        </w:rPr>
        <w:t xml:space="preserve">При наличии оснований для отказа в приеме документов, необходимых для предоставления </w:t>
      </w:r>
      <w:r>
        <w:rPr>
          <w:sz w:val="28"/>
          <w:szCs w:val="28"/>
        </w:rPr>
        <w:t>муниципальной</w:t>
      </w:r>
      <w:r w:rsidRPr="0052580A">
        <w:rPr>
          <w:sz w:val="28"/>
          <w:szCs w:val="28"/>
        </w:rPr>
        <w:t xml:space="preserve"> услуги, указанных в </w:t>
      </w:r>
      <w:hyperlink r:id="rId34" w:history="1">
        <w:r w:rsidRPr="0052580A">
          <w:rPr>
            <w:sz w:val="28"/>
            <w:szCs w:val="28"/>
          </w:rPr>
          <w:t>пункте 2.12</w:t>
        </w:r>
      </w:hyperlink>
      <w:r w:rsidRPr="0052580A">
        <w:rPr>
          <w:sz w:val="28"/>
          <w:szCs w:val="28"/>
        </w:rPr>
        <w:t xml:space="preserve"> Административного регламента, должностное лицо, ответственное за прием документов, в день поступления заявления и документов направляет уведомление об отказе в приеме.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В случае подачи заявления через РПГУ отказ в приеме заявления на</w:t>
      </w:r>
      <w:r>
        <w:rPr>
          <w:sz w:val="28"/>
          <w:szCs w:val="28"/>
        </w:rPr>
        <w:t xml:space="preserve"> </w:t>
      </w:r>
      <w:r w:rsidRPr="00081D4C">
        <w:rPr>
          <w:sz w:val="28"/>
          <w:szCs w:val="28"/>
        </w:rPr>
        <w:t>предоставление муниципальной услуги в виде электронного документа направляется в личный кабинет Заявителя (представителя) в</w:t>
      </w:r>
      <w:r>
        <w:rPr>
          <w:sz w:val="28"/>
          <w:szCs w:val="28"/>
        </w:rPr>
        <w:t xml:space="preserve"> </w:t>
      </w:r>
      <w:r w:rsidRPr="00081D4C">
        <w:rPr>
          <w:sz w:val="28"/>
          <w:szCs w:val="28"/>
        </w:rPr>
        <w:t xml:space="preserve">срок не позднее следующего рабочего дня </w:t>
      </w:r>
      <w:r>
        <w:rPr>
          <w:sz w:val="28"/>
          <w:szCs w:val="28"/>
        </w:rPr>
        <w:t xml:space="preserve">после </w:t>
      </w:r>
      <w:r>
        <w:rPr>
          <w:rFonts w:eastAsia="Calibri"/>
          <w:sz w:val="28"/>
          <w:szCs w:val="28"/>
          <w:lang w:eastAsia="en-US"/>
        </w:rPr>
        <w:t>получения заявления</w:t>
      </w:r>
      <w:r w:rsidRPr="00081D4C">
        <w:rPr>
          <w:sz w:val="28"/>
          <w:szCs w:val="28"/>
        </w:rPr>
        <w:t>.</w:t>
      </w:r>
    </w:p>
    <w:p w:rsidR="001E3E2A" w:rsidRPr="00081D4C" w:rsidRDefault="001E3E2A" w:rsidP="001E3E2A">
      <w:pPr>
        <w:autoSpaceDE w:val="0"/>
        <w:autoSpaceDN w:val="0"/>
        <w:adjustRightInd w:val="0"/>
        <w:ind w:firstLine="709"/>
        <w:contextualSpacing/>
        <w:jc w:val="both"/>
        <w:rPr>
          <w:sz w:val="28"/>
          <w:szCs w:val="28"/>
        </w:rPr>
      </w:pPr>
      <w:r w:rsidRPr="00081D4C">
        <w:rPr>
          <w:bCs/>
          <w:sz w:val="28"/>
          <w:szCs w:val="28"/>
        </w:rPr>
        <w:t>3.2.</w:t>
      </w:r>
      <w:r>
        <w:rPr>
          <w:bCs/>
          <w:sz w:val="28"/>
          <w:szCs w:val="28"/>
        </w:rPr>
        <w:t>2</w:t>
      </w:r>
      <w:r w:rsidRPr="00081D4C">
        <w:rPr>
          <w:bCs/>
          <w:sz w:val="28"/>
          <w:szCs w:val="28"/>
        </w:rPr>
        <w:t xml:space="preserve">. </w:t>
      </w:r>
      <w:r w:rsidRPr="00081D4C">
        <w:rPr>
          <w:sz w:val="28"/>
          <w:szCs w:val="28"/>
        </w:rPr>
        <w:t>При получении комплекта документов должностное лицо, ответственное за прием документов:</w:t>
      </w:r>
    </w:p>
    <w:p w:rsidR="001E3E2A" w:rsidRDefault="001E3E2A" w:rsidP="001E3E2A">
      <w:pPr>
        <w:autoSpaceDE w:val="0"/>
        <w:autoSpaceDN w:val="0"/>
        <w:adjustRightInd w:val="0"/>
        <w:ind w:firstLine="709"/>
        <w:contextualSpacing/>
        <w:jc w:val="both"/>
        <w:rPr>
          <w:sz w:val="28"/>
          <w:szCs w:val="28"/>
        </w:rPr>
      </w:pPr>
      <w:r w:rsidRPr="00081D4C">
        <w:rPr>
          <w:sz w:val="28"/>
          <w:szCs w:val="28"/>
        </w:rPr>
        <w:t>- принимает заявление и прилагаемые к нему документы</w:t>
      </w:r>
      <w:r>
        <w:rPr>
          <w:sz w:val="28"/>
          <w:szCs w:val="28"/>
        </w:rPr>
        <w:t>;</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 </w:t>
      </w:r>
      <w:proofErr w:type="gramStart"/>
      <w:r w:rsidRPr="00081D4C">
        <w:rPr>
          <w:sz w:val="28"/>
          <w:szCs w:val="28"/>
        </w:rPr>
        <w:t>подготавливает и подписывает</w:t>
      </w:r>
      <w:proofErr w:type="gramEnd"/>
      <w:r w:rsidRPr="00081D4C">
        <w:rPr>
          <w:sz w:val="28"/>
          <w:szCs w:val="28"/>
        </w:rPr>
        <w:t xml:space="preserve"> </w:t>
      </w:r>
      <w:hyperlink r:id="rId35" w:history="1">
        <w:r w:rsidRPr="00081D4C">
          <w:rPr>
            <w:sz w:val="28"/>
            <w:szCs w:val="28"/>
          </w:rPr>
          <w:t>расписку</w:t>
        </w:r>
      </w:hyperlink>
      <w:r w:rsidRPr="00081D4C">
        <w:rPr>
          <w:sz w:val="28"/>
          <w:szCs w:val="28"/>
        </w:rPr>
        <w:t xml:space="preserve"> о получении документов с</w:t>
      </w:r>
      <w:r>
        <w:rPr>
          <w:sz w:val="28"/>
          <w:szCs w:val="28"/>
        </w:rPr>
        <w:t xml:space="preserve"> </w:t>
      </w:r>
      <w:r w:rsidRPr="00081D4C">
        <w:rPr>
          <w:sz w:val="28"/>
          <w:szCs w:val="28"/>
        </w:rPr>
        <w:t>указанием фактически принятых документов по форме согласно приложению № 2 к Административному регламенту;</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снимает копию с расписки;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передает Заявителю оригинал расписки о получении документов с</w:t>
      </w:r>
      <w:r>
        <w:rPr>
          <w:sz w:val="28"/>
          <w:szCs w:val="28"/>
        </w:rPr>
        <w:t xml:space="preserve"> </w:t>
      </w:r>
      <w:r w:rsidRPr="00081D4C">
        <w:rPr>
          <w:sz w:val="28"/>
          <w:szCs w:val="28"/>
        </w:rPr>
        <w:t>указанием фактически представленных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В случае если заявление и прилагаемые к нему документы представляются Заявителем непосредственно в Администрацию, указанная расписка выдается заявителю в течение 15 минут после окончания приема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w:t>
      </w:r>
      <w:r>
        <w:rPr>
          <w:sz w:val="28"/>
          <w:szCs w:val="28"/>
        </w:rPr>
        <w:t xml:space="preserve"> </w:t>
      </w:r>
      <w:r w:rsidRPr="00081D4C">
        <w:rPr>
          <w:sz w:val="28"/>
          <w:szCs w:val="28"/>
        </w:rPr>
        <w:t>вручении.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При поступлении в Администрацию документов, направленных с</w:t>
      </w:r>
      <w:r>
        <w:rPr>
          <w:sz w:val="28"/>
          <w:szCs w:val="28"/>
        </w:rPr>
        <w:t xml:space="preserve"> </w:t>
      </w:r>
      <w:r w:rsidRPr="00081D4C">
        <w:rPr>
          <w:sz w:val="28"/>
          <w:szCs w:val="28"/>
        </w:rPr>
        <w:t xml:space="preserve">использованием РПГУ, расписка, подписанная электронной подписью </w:t>
      </w:r>
      <w:r>
        <w:rPr>
          <w:sz w:val="28"/>
          <w:szCs w:val="28"/>
        </w:rPr>
        <w:t xml:space="preserve">уполномоченного должностного лица Администрации </w:t>
      </w:r>
      <w:r w:rsidRPr="00081D4C">
        <w:rPr>
          <w:sz w:val="28"/>
          <w:szCs w:val="28"/>
        </w:rPr>
        <w:t xml:space="preserve">в соответствии с Федеральным </w:t>
      </w:r>
      <w:hyperlink r:id="rId36" w:history="1">
        <w:r w:rsidRPr="00081D4C">
          <w:rPr>
            <w:sz w:val="28"/>
            <w:szCs w:val="28"/>
          </w:rPr>
          <w:t>законом</w:t>
        </w:r>
      </w:hyperlink>
      <w:r w:rsidRPr="00081D4C">
        <w:rPr>
          <w:sz w:val="28"/>
          <w:szCs w:val="28"/>
        </w:rPr>
        <w:t xml:space="preserve"> № 63-ФЗ, высылается в течение рабочего дня, следующего за днем поступления документов, Заявителю с использованием РПГУ.</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3.2.3. Максимальный срок выполнения административной процедуры составляет не более часа с момента поступления заявления и документов.</w:t>
      </w:r>
    </w:p>
    <w:p w:rsidR="001E3E2A" w:rsidRPr="00081D4C" w:rsidRDefault="001E3E2A" w:rsidP="001E3E2A">
      <w:pPr>
        <w:autoSpaceDE w:val="0"/>
        <w:autoSpaceDN w:val="0"/>
        <w:adjustRightInd w:val="0"/>
        <w:ind w:firstLine="709"/>
        <w:contextualSpacing/>
        <w:jc w:val="center"/>
        <w:outlineLvl w:val="0"/>
        <w:rPr>
          <w:bCs/>
          <w:sz w:val="28"/>
          <w:szCs w:val="28"/>
        </w:rPr>
      </w:pPr>
    </w:p>
    <w:p w:rsidR="001E3E2A" w:rsidRPr="00E4315F" w:rsidRDefault="001E3E2A" w:rsidP="001E3E2A">
      <w:pPr>
        <w:pStyle w:val="a6"/>
        <w:autoSpaceDE w:val="0"/>
        <w:autoSpaceDN w:val="0"/>
        <w:adjustRightInd w:val="0"/>
        <w:ind w:left="0" w:firstLine="709"/>
        <w:contextualSpacing/>
        <w:jc w:val="both"/>
        <w:rPr>
          <w:rFonts w:eastAsia="Calibri"/>
          <w:b/>
          <w:sz w:val="28"/>
          <w:szCs w:val="28"/>
          <w:lang w:eastAsia="en-US"/>
        </w:rPr>
      </w:pPr>
      <w:r w:rsidRPr="00E4315F">
        <w:rPr>
          <w:rFonts w:eastAsia="Calibri"/>
          <w:b/>
          <w:sz w:val="28"/>
          <w:szCs w:val="28"/>
          <w:lang w:eastAsia="en-US"/>
        </w:rPr>
        <w:t>Приоста</w:t>
      </w:r>
      <w:r>
        <w:rPr>
          <w:rFonts w:eastAsia="Calibri"/>
          <w:b/>
          <w:sz w:val="28"/>
          <w:szCs w:val="28"/>
          <w:lang w:eastAsia="en-US"/>
        </w:rPr>
        <w:t xml:space="preserve">новление рассмотрения вопроса о </w:t>
      </w:r>
      <w:r w:rsidRPr="00E4315F">
        <w:rPr>
          <w:rFonts w:eastAsia="Calibri"/>
          <w:b/>
          <w:sz w:val="28"/>
          <w:szCs w:val="28"/>
          <w:lang w:eastAsia="en-US"/>
        </w:rPr>
        <w:t>предоставлении водного объекта в пользование</w:t>
      </w:r>
    </w:p>
    <w:p w:rsidR="001E3E2A" w:rsidRPr="00081D4C" w:rsidRDefault="001E3E2A" w:rsidP="001E3E2A">
      <w:pPr>
        <w:pStyle w:val="a6"/>
        <w:autoSpaceDE w:val="0"/>
        <w:autoSpaceDN w:val="0"/>
        <w:adjustRightInd w:val="0"/>
        <w:ind w:left="0" w:firstLine="709"/>
        <w:contextualSpacing/>
        <w:jc w:val="center"/>
        <w:rPr>
          <w:rFonts w:eastAsia="Calibri"/>
          <w:sz w:val="28"/>
          <w:szCs w:val="28"/>
          <w:lang w:eastAsia="en-US"/>
        </w:rPr>
      </w:pPr>
    </w:p>
    <w:p w:rsidR="001E3E2A" w:rsidRPr="00081D4C" w:rsidRDefault="001E3E2A" w:rsidP="001E3E2A">
      <w:pPr>
        <w:pStyle w:val="a6"/>
        <w:autoSpaceDE w:val="0"/>
        <w:autoSpaceDN w:val="0"/>
        <w:adjustRightInd w:val="0"/>
        <w:ind w:left="0" w:firstLine="709"/>
        <w:contextualSpacing/>
        <w:jc w:val="both"/>
        <w:rPr>
          <w:rFonts w:eastAsia="Calibri"/>
          <w:sz w:val="28"/>
          <w:szCs w:val="28"/>
          <w:lang w:eastAsia="en-US"/>
        </w:rPr>
      </w:pPr>
      <w:r w:rsidRPr="00081D4C">
        <w:rPr>
          <w:rFonts w:eastAsia="Calibri"/>
          <w:sz w:val="28"/>
          <w:szCs w:val="28"/>
          <w:lang w:eastAsia="en-US"/>
        </w:rPr>
        <w:t>3.3</w:t>
      </w:r>
      <w:r>
        <w:rPr>
          <w:rFonts w:eastAsia="Calibri"/>
          <w:sz w:val="28"/>
          <w:szCs w:val="28"/>
          <w:lang w:eastAsia="en-US"/>
        </w:rPr>
        <w:t>.</w:t>
      </w:r>
      <w:r w:rsidRPr="00081D4C">
        <w:rPr>
          <w:rFonts w:eastAsia="Calibri"/>
          <w:sz w:val="28"/>
          <w:szCs w:val="28"/>
          <w:lang w:eastAsia="en-US"/>
        </w:rPr>
        <w:t xml:space="preserve"> Основанием для начала административной процедуры получение комплекта документов в соответствии с </w:t>
      </w:r>
      <w:hyperlink r:id="rId37" w:history="1">
        <w:r w:rsidRPr="00081D4C">
          <w:rPr>
            <w:rFonts w:eastAsia="Calibri"/>
            <w:sz w:val="28"/>
            <w:szCs w:val="28"/>
            <w:lang w:eastAsia="en-US"/>
          </w:rPr>
          <w:t>пунктами 2.</w:t>
        </w:r>
      </w:hyperlink>
      <w:r w:rsidRPr="00081D4C">
        <w:rPr>
          <w:rFonts w:eastAsia="Calibri"/>
          <w:sz w:val="28"/>
          <w:szCs w:val="28"/>
          <w:lang w:eastAsia="en-US"/>
        </w:rPr>
        <w:t>8</w:t>
      </w:r>
      <w:r>
        <w:rPr>
          <w:rFonts w:eastAsia="Calibri"/>
          <w:sz w:val="28"/>
          <w:szCs w:val="28"/>
          <w:lang w:eastAsia="en-US"/>
        </w:rPr>
        <w:t xml:space="preserve"> и 2.9</w:t>
      </w:r>
      <w:r w:rsidRPr="00081D4C">
        <w:rPr>
          <w:rFonts w:eastAsia="Calibri"/>
          <w:sz w:val="28"/>
          <w:szCs w:val="28"/>
          <w:lang w:eastAsia="en-US"/>
        </w:rPr>
        <w:t xml:space="preserve"> Административного регламента и копии расписки о получении документов с</w:t>
      </w:r>
      <w:r>
        <w:rPr>
          <w:rFonts w:eastAsia="Calibri"/>
          <w:sz w:val="28"/>
          <w:szCs w:val="28"/>
          <w:lang w:eastAsia="en-US"/>
        </w:rPr>
        <w:t xml:space="preserve"> </w:t>
      </w:r>
      <w:r w:rsidRPr="00081D4C">
        <w:rPr>
          <w:rFonts w:eastAsia="Calibri"/>
          <w:sz w:val="28"/>
          <w:szCs w:val="28"/>
          <w:lang w:eastAsia="en-US"/>
        </w:rPr>
        <w:t>указанием фактически представленных документов.</w:t>
      </w:r>
    </w:p>
    <w:p w:rsidR="001E3E2A" w:rsidRPr="00081D4C" w:rsidRDefault="001E3E2A" w:rsidP="001E3E2A">
      <w:pPr>
        <w:pStyle w:val="a6"/>
        <w:autoSpaceDE w:val="0"/>
        <w:autoSpaceDN w:val="0"/>
        <w:adjustRightInd w:val="0"/>
        <w:ind w:left="0" w:firstLine="709"/>
        <w:contextualSpacing/>
        <w:jc w:val="both"/>
        <w:rPr>
          <w:rFonts w:eastAsia="Calibri"/>
          <w:sz w:val="28"/>
          <w:szCs w:val="28"/>
          <w:lang w:eastAsia="en-US"/>
        </w:rPr>
      </w:pPr>
      <w:r w:rsidRPr="00081D4C">
        <w:rPr>
          <w:rFonts w:eastAsia="Calibri"/>
          <w:sz w:val="28"/>
          <w:szCs w:val="28"/>
          <w:lang w:eastAsia="en-US"/>
        </w:rPr>
        <w:t xml:space="preserve">3.3.1. </w:t>
      </w:r>
      <w:r w:rsidRPr="007B4C0D">
        <w:rPr>
          <w:rFonts w:eastAsia="Calibri"/>
          <w:sz w:val="28"/>
          <w:szCs w:val="28"/>
          <w:lang w:eastAsia="en-US"/>
        </w:rPr>
        <w:t xml:space="preserve">Должностное лицо </w:t>
      </w:r>
      <w:r>
        <w:rPr>
          <w:rFonts w:eastAsia="Calibri"/>
          <w:sz w:val="28"/>
          <w:szCs w:val="28"/>
          <w:lang w:eastAsia="en-US"/>
        </w:rPr>
        <w:t>Администрации</w:t>
      </w:r>
      <w:r w:rsidRPr="007B4C0D">
        <w:rPr>
          <w:rFonts w:eastAsia="Calibri"/>
          <w:sz w:val="28"/>
          <w:szCs w:val="28"/>
          <w:lang w:eastAsia="en-US"/>
        </w:rPr>
        <w:t xml:space="preserve"> рассматривает заявление на наличие (отсутствие) оснований для приостановления рассмотрения вопроса о </w:t>
      </w:r>
      <w:r w:rsidRPr="007B4C0D">
        <w:rPr>
          <w:rFonts w:eastAsia="Calibri"/>
          <w:sz w:val="28"/>
          <w:szCs w:val="28"/>
          <w:lang w:eastAsia="en-US"/>
        </w:rPr>
        <w:lastRenderedPageBreak/>
        <w:t>предоставлении водного объекта в пользование, указанных в пункте 2.1</w:t>
      </w:r>
      <w:r>
        <w:rPr>
          <w:rFonts w:eastAsia="Calibri"/>
          <w:sz w:val="28"/>
          <w:szCs w:val="28"/>
          <w:lang w:eastAsia="en-US"/>
        </w:rPr>
        <w:t>5</w:t>
      </w:r>
      <w:r w:rsidRPr="007B4C0D">
        <w:rPr>
          <w:rFonts w:eastAsia="Calibri"/>
          <w:sz w:val="28"/>
          <w:szCs w:val="28"/>
          <w:lang w:eastAsia="en-US"/>
        </w:rPr>
        <w:t xml:space="preserve"> Административного регламента.</w:t>
      </w:r>
    </w:p>
    <w:p w:rsidR="001E3E2A" w:rsidRPr="008E7F02" w:rsidRDefault="001E3E2A" w:rsidP="001E3E2A">
      <w:pPr>
        <w:pStyle w:val="a6"/>
        <w:autoSpaceDE w:val="0"/>
        <w:autoSpaceDN w:val="0"/>
        <w:adjustRightInd w:val="0"/>
        <w:ind w:left="0" w:firstLine="709"/>
        <w:contextualSpacing/>
        <w:jc w:val="both"/>
        <w:rPr>
          <w:rFonts w:eastAsia="Calibri"/>
          <w:sz w:val="28"/>
          <w:szCs w:val="28"/>
          <w:lang w:eastAsia="en-US"/>
        </w:rPr>
      </w:pPr>
      <w:r w:rsidRPr="00081D4C">
        <w:rPr>
          <w:rFonts w:eastAsia="Calibri"/>
          <w:sz w:val="28"/>
          <w:szCs w:val="28"/>
          <w:lang w:eastAsia="en-US"/>
        </w:rPr>
        <w:t xml:space="preserve">3.3.2. </w:t>
      </w:r>
      <w:r w:rsidRPr="007B4C0D">
        <w:rPr>
          <w:rFonts w:eastAsia="Calibri"/>
          <w:sz w:val="28"/>
          <w:szCs w:val="28"/>
          <w:lang w:eastAsia="en-US"/>
        </w:rPr>
        <w:t>В случае наличия оснований для приостановления рассмотрения вопроса о предоставлении водного объекта в пользование, указанных в пункте 2.1</w:t>
      </w:r>
      <w:r>
        <w:rPr>
          <w:rFonts w:eastAsia="Calibri"/>
          <w:sz w:val="28"/>
          <w:szCs w:val="28"/>
          <w:lang w:eastAsia="en-US"/>
        </w:rPr>
        <w:t>5</w:t>
      </w:r>
      <w:r w:rsidRPr="007B4C0D">
        <w:rPr>
          <w:rFonts w:eastAsia="Calibri"/>
          <w:sz w:val="28"/>
          <w:szCs w:val="28"/>
          <w:lang w:eastAsia="en-US"/>
        </w:rPr>
        <w:t xml:space="preserve"> Административного регламента, должностное лицо </w:t>
      </w:r>
      <w:r>
        <w:rPr>
          <w:rFonts w:eastAsia="Calibri"/>
          <w:sz w:val="28"/>
          <w:szCs w:val="28"/>
          <w:lang w:eastAsia="en-US"/>
        </w:rPr>
        <w:t>Администрации</w:t>
      </w:r>
      <w:r w:rsidRPr="007B4C0D">
        <w:rPr>
          <w:rFonts w:eastAsia="Calibri"/>
          <w:sz w:val="28"/>
          <w:szCs w:val="28"/>
          <w:lang w:eastAsia="en-US"/>
        </w:rPr>
        <w:t>:</w:t>
      </w:r>
    </w:p>
    <w:p w:rsidR="001E3E2A" w:rsidRPr="008E7F02" w:rsidRDefault="001E3E2A" w:rsidP="001E3E2A">
      <w:pPr>
        <w:pStyle w:val="a6"/>
        <w:autoSpaceDE w:val="0"/>
        <w:autoSpaceDN w:val="0"/>
        <w:adjustRightInd w:val="0"/>
        <w:ind w:left="0" w:firstLine="709"/>
        <w:contextualSpacing/>
        <w:jc w:val="both"/>
        <w:rPr>
          <w:rFonts w:eastAsia="Calibri"/>
          <w:sz w:val="28"/>
          <w:szCs w:val="28"/>
          <w:lang w:eastAsia="en-US"/>
        </w:rPr>
      </w:pPr>
      <w:r w:rsidRPr="008E7F02">
        <w:rPr>
          <w:rFonts w:eastAsia="Calibri"/>
          <w:sz w:val="28"/>
          <w:szCs w:val="28"/>
          <w:lang w:eastAsia="en-US"/>
        </w:rPr>
        <w:t xml:space="preserve">1) </w:t>
      </w:r>
      <w:proofErr w:type="gramStart"/>
      <w:r w:rsidRPr="008E7F02">
        <w:rPr>
          <w:rFonts w:eastAsia="Calibri"/>
          <w:sz w:val="28"/>
          <w:szCs w:val="28"/>
          <w:lang w:eastAsia="en-US"/>
        </w:rPr>
        <w:t>подготавливает и подписывает</w:t>
      </w:r>
      <w:proofErr w:type="gramEnd"/>
      <w:r w:rsidRPr="008E7F02">
        <w:rPr>
          <w:rFonts w:eastAsia="Calibri"/>
          <w:sz w:val="28"/>
          <w:szCs w:val="28"/>
          <w:lang w:eastAsia="en-US"/>
        </w:rPr>
        <w:t xml:space="preserve"> письмо о приостановлении рассмотрения вопроса о предоставлении водного объекта в пользование;</w:t>
      </w:r>
    </w:p>
    <w:p w:rsidR="001E3E2A" w:rsidRPr="00081D4C" w:rsidRDefault="001E3E2A" w:rsidP="001E3E2A">
      <w:pPr>
        <w:pStyle w:val="a6"/>
        <w:autoSpaceDE w:val="0"/>
        <w:autoSpaceDN w:val="0"/>
        <w:adjustRightInd w:val="0"/>
        <w:ind w:left="0" w:firstLine="709"/>
        <w:contextualSpacing/>
        <w:jc w:val="both"/>
        <w:rPr>
          <w:rFonts w:eastAsia="Calibri"/>
          <w:sz w:val="28"/>
          <w:szCs w:val="28"/>
          <w:lang w:eastAsia="en-US"/>
        </w:rPr>
      </w:pPr>
      <w:r w:rsidRPr="008E7F02">
        <w:rPr>
          <w:rFonts w:eastAsia="Calibri"/>
          <w:sz w:val="28"/>
          <w:szCs w:val="28"/>
          <w:lang w:eastAsia="en-US"/>
        </w:rPr>
        <w:t>2) направляет Заявителю письмо</w:t>
      </w:r>
      <w:r w:rsidRPr="00081D4C">
        <w:rPr>
          <w:rFonts w:eastAsia="Calibri"/>
          <w:sz w:val="28"/>
          <w:szCs w:val="28"/>
          <w:lang w:eastAsia="en-US"/>
        </w:rPr>
        <w:t xml:space="preserve"> на адрес электронной почты, указанный в заявлении, или с использованием единой информационной системы. </w:t>
      </w:r>
    </w:p>
    <w:p w:rsidR="001E3E2A" w:rsidRPr="00081D4C" w:rsidRDefault="001E3E2A" w:rsidP="001E3E2A">
      <w:pPr>
        <w:pStyle w:val="a6"/>
        <w:autoSpaceDE w:val="0"/>
        <w:autoSpaceDN w:val="0"/>
        <w:adjustRightInd w:val="0"/>
        <w:ind w:left="0" w:firstLine="709"/>
        <w:contextualSpacing/>
        <w:jc w:val="both"/>
        <w:rPr>
          <w:rFonts w:eastAsia="Calibri"/>
          <w:sz w:val="28"/>
          <w:szCs w:val="28"/>
          <w:lang w:eastAsia="en-US"/>
        </w:rPr>
      </w:pPr>
      <w:r w:rsidRPr="00081D4C">
        <w:rPr>
          <w:rFonts w:eastAsia="Calibri"/>
          <w:sz w:val="28"/>
          <w:szCs w:val="28"/>
          <w:lang w:eastAsia="en-US"/>
        </w:rPr>
        <w:t xml:space="preserve">Заявитель вправе в течение 30 дней представить доработанные документы.  </w:t>
      </w:r>
    </w:p>
    <w:p w:rsidR="001E3E2A" w:rsidRPr="00081D4C" w:rsidRDefault="001E3E2A" w:rsidP="001E3E2A">
      <w:pPr>
        <w:pStyle w:val="a6"/>
        <w:autoSpaceDE w:val="0"/>
        <w:autoSpaceDN w:val="0"/>
        <w:adjustRightInd w:val="0"/>
        <w:ind w:left="0" w:firstLine="709"/>
        <w:contextualSpacing/>
        <w:jc w:val="both"/>
        <w:rPr>
          <w:rFonts w:eastAsia="Calibri"/>
          <w:sz w:val="28"/>
          <w:szCs w:val="28"/>
          <w:lang w:eastAsia="en-US"/>
        </w:rPr>
      </w:pPr>
      <w:r w:rsidRPr="00081D4C">
        <w:rPr>
          <w:rFonts w:eastAsia="Calibri"/>
          <w:sz w:val="28"/>
          <w:szCs w:val="28"/>
          <w:lang w:eastAsia="en-US"/>
        </w:rPr>
        <w:t>3.3.3</w:t>
      </w:r>
      <w:r>
        <w:rPr>
          <w:rFonts w:eastAsia="Calibri"/>
          <w:sz w:val="28"/>
          <w:szCs w:val="28"/>
          <w:lang w:eastAsia="en-US"/>
        </w:rPr>
        <w:t>.</w:t>
      </w:r>
      <w:r w:rsidRPr="00081D4C">
        <w:rPr>
          <w:rFonts w:eastAsia="Calibri"/>
          <w:sz w:val="28"/>
          <w:szCs w:val="28"/>
          <w:lang w:eastAsia="en-US"/>
        </w:rPr>
        <w:t xml:space="preserve"> Срок административной процедуры составляет не более 1 рабочего дня со дня представления документов в Администрацию.</w:t>
      </w:r>
    </w:p>
    <w:p w:rsidR="001E3E2A" w:rsidRPr="00081D4C" w:rsidRDefault="001E3E2A" w:rsidP="001E3E2A">
      <w:pPr>
        <w:pStyle w:val="a6"/>
        <w:autoSpaceDE w:val="0"/>
        <w:autoSpaceDN w:val="0"/>
        <w:adjustRightInd w:val="0"/>
        <w:ind w:left="0" w:firstLine="709"/>
        <w:contextualSpacing/>
        <w:jc w:val="both"/>
        <w:rPr>
          <w:rFonts w:eastAsia="Calibri"/>
          <w:sz w:val="28"/>
          <w:szCs w:val="28"/>
          <w:lang w:eastAsia="en-US"/>
        </w:rPr>
      </w:pPr>
      <w:r w:rsidRPr="00081D4C">
        <w:rPr>
          <w:rFonts w:eastAsia="Calibri"/>
          <w:sz w:val="28"/>
          <w:szCs w:val="28"/>
          <w:lang w:eastAsia="en-US"/>
        </w:rPr>
        <w:t>Результатом административной процедуры является направление Заявителю письма о приостановлении рассмотрения вопроса о</w:t>
      </w:r>
      <w:r>
        <w:rPr>
          <w:rFonts w:eastAsia="Calibri"/>
          <w:sz w:val="28"/>
          <w:szCs w:val="28"/>
          <w:lang w:eastAsia="en-US"/>
        </w:rPr>
        <w:t xml:space="preserve"> </w:t>
      </w:r>
      <w:r w:rsidRPr="00081D4C">
        <w:rPr>
          <w:rFonts w:eastAsia="Calibri"/>
          <w:sz w:val="28"/>
          <w:szCs w:val="28"/>
          <w:lang w:eastAsia="en-US"/>
        </w:rPr>
        <w:t>предоставлении водного объекта в пользование.</w:t>
      </w:r>
    </w:p>
    <w:p w:rsidR="001E3E2A" w:rsidRPr="00081D4C" w:rsidRDefault="001E3E2A" w:rsidP="001E3E2A">
      <w:pPr>
        <w:autoSpaceDE w:val="0"/>
        <w:autoSpaceDN w:val="0"/>
        <w:adjustRightInd w:val="0"/>
        <w:ind w:firstLine="709"/>
        <w:contextualSpacing/>
        <w:jc w:val="center"/>
        <w:outlineLvl w:val="0"/>
        <w:rPr>
          <w:bCs/>
          <w:sz w:val="28"/>
          <w:szCs w:val="28"/>
        </w:rPr>
      </w:pPr>
      <w:r w:rsidRPr="00081D4C">
        <w:rPr>
          <w:bCs/>
          <w:sz w:val="28"/>
          <w:szCs w:val="28"/>
        </w:rPr>
        <w:t xml:space="preserve"> </w:t>
      </w:r>
    </w:p>
    <w:p w:rsidR="001E3E2A" w:rsidRPr="00E4315F" w:rsidRDefault="001E3E2A" w:rsidP="001E3E2A">
      <w:pPr>
        <w:autoSpaceDE w:val="0"/>
        <w:autoSpaceDN w:val="0"/>
        <w:adjustRightInd w:val="0"/>
        <w:ind w:firstLine="709"/>
        <w:contextualSpacing/>
        <w:jc w:val="center"/>
        <w:outlineLvl w:val="0"/>
        <w:rPr>
          <w:b/>
          <w:bCs/>
          <w:sz w:val="28"/>
          <w:szCs w:val="28"/>
        </w:rPr>
      </w:pPr>
      <w:r w:rsidRPr="00E4315F">
        <w:rPr>
          <w:b/>
          <w:bCs/>
          <w:sz w:val="28"/>
          <w:szCs w:val="28"/>
        </w:rPr>
        <w:t>Направление запросов документов, необходимых</w:t>
      </w:r>
      <w:r>
        <w:rPr>
          <w:b/>
          <w:bCs/>
          <w:sz w:val="28"/>
          <w:szCs w:val="28"/>
        </w:rPr>
        <w:t xml:space="preserve"> </w:t>
      </w:r>
      <w:r w:rsidRPr="00E4315F">
        <w:rPr>
          <w:b/>
          <w:bCs/>
          <w:sz w:val="28"/>
          <w:szCs w:val="28"/>
        </w:rPr>
        <w:t>для предоставления муниципальной услуги, находящихся</w:t>
      </w:r>
      <w:r>
        <w:rPr>
          <w:b/>
          <w:bCs/>
          <w:sz w:val="28"/>
          <w:szCs w:val="28"/>
        </w:rPr>
        <w:t xml:space="preserve"> </w:t>
      </w:r>
      <w:r w:rsidRPr="00E4315F">
        <w:rPr>
          <w:b/>
          <w:bCs/>
          <w:sz w:val="28"/>
          <w:szCs w:val="28"/>
        </w:rPr>
        <w:t>в распоряжении государственных органов</w:t>
      </w:r>
      <w:r>
        <w:rPr>
          <w:b/>
          <w:bCs/>
          <w:sz w:val="28"/>
          <w:szCs w:val="28"/>
        </w:rPr>
        <w:t xml:space="preserve"> </w:t>
      </w:r>
      <w:r w:rsidRPr="00E4315F">
        <w:rPr>
          <w:b/>
          <w:bCs/>
          <w:sz w:val="28"/>
          <w:szCs w:val="28"/>
        </w:rPr>
        <w:t>и иных организаций</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3.4. </w:t>
      </w:r>
      <w:r w:rsidRPr="007B4C0D">
        <w:rPr>
          <w:sz w:val="28"/>
          <w:szCs w:val="28"/>
        </w:rPr>
        <w:t>Основанием для начала административной процедуры является регистрация заявления и документов и непредставление Заявителем документов, указанных в пункте 2.9.1 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3.4.1. Должностное лицо Администрации в течение дня </w:t>
      </w:r>
      <w:proofErr w:type="gramStart"/>
      <w:r w:rsidRPr="00081D4C">
        <w:rPr>
          <w:sz w:val="28"/>
          <w:szCs w:val="28"/>
        </w:rPr>
        <w:t>с даты приема</w:t>
      </w:r>
      <w:proofErr w:type="gramEnd"/>
      <w:r w:rsidRPr="00081D4C">
        <w:rPr>
          <w:sz w:val="28"/>
          <w:szCs w:val="28"/>
        </w:rPr>
        <w:t xml:space="preserve"> документов осуществляет подготовку и направление запросов в</w:t>
      </w:r>
      <w:r>
        <w:rPr>
          <w:sz w:val="28"/>
          <w:szCs w:val="28"/>
        </w:rPr>
        <w:t xml:space="preserve"> </w:t>
      </w:r>
      <w:r w:rsidRPr="00081D4C">
        <w:rPr>
          <w:sz w:val="28"/>
          <w:szCs w:val="28"/>
        </w:rPr>
        <w:t>федеральные органы исполнительной власти, органы государственной власти и организации, в распоряжении которых находятся документы, необходимые для</w:t>
      </w:r>
      <w:r>
        <w:rPr>
          <w:sz w:val="28"/>
          <w:szCs w:val="28"/>
        </w:rPr>
        <w:t xml:space="preserve"> </w:t>
      </w:r>
      <w:r w:rsidRPr="00081D4C">
        <w:rPr>
          <w:sz w:val="28"/>
          <w:szCs w:val="28"/>
        </w:rPr>
        <w:t>предоставления муниципальной услуги. Направление запроса осуществляется с</w:t>
      </w:r>
      <w:r>
        <w:rPr>
          <w:sz w:val="28"/>
          <w:szCs w:val="28"/>
        </w:rPr>
        <w:t xml:space="preserve"> </w:t>
      </w:r>
      <w:r w:rsidRPr="00081D4C">
        <w:rPr>
          <w:sz w:val="28"/>
          <w:szCs w:val="28"/>
        </w:rPr>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E3E2A" w:rsidRPr="00081D4C" w:rsidRDefault="001E3E2A" w:rsidP="001E3E2A">
      <w:pPr>
        <w:pStyle w:val="a6"/>
        <w:autoSpaceDE w:val="0"/>
        <w:autoSpaceDN w:val="0"/>
        <w:adjustRightInd w:val="0"/>
        <w:ind w:left="0" w:firstLine="709"/>
        <w:contextualSpacing/>
        <w:jc w:val="both"/>
        <w:rPr>
          <w:rFonts w:eastAsia="Calibri"/>
          <w:sz w:val="28"/>
          <w:szCs w:val="28"/>
          <w:lang w:eastAsia="en-US"/>
        </w:rPr>
      </w:pPr>
      <w:r w:rsidRPr="00081D4C">
        <w:rPr>
          <w:sz w:val="28"/>
          <w:szCs w:val="28"/>
        </w:rPr>
        <w:t xml:space="preserve">3.4.2 </w:t>
      </w:r>
      <w:r w:rsidRPr="00081D4C">
        <w:rPr>
          <w:rFonts w:eastAsia="Calibri"/>
          <w:sz w:val="28"/>
          <w:szCs w:val="28"/>
          <w:lang w:eastAsia="en-US"/>
        </w:rPr>
        <w:t>Органы, указанные в пункте 2.9.1</w:t>
      </w:r>
      <w:hyperlink r:id="rId38" w:history="1"/>
      <w:r w:rsidRPr="00081D4C">
        <w:rPr>
          <w:rFonts w:eastAsia="Calibri"/>
          <w:sz w:val="28"/>
          <w:szCs w:val="28"/>
          <w:lang w:eastAsia="en-US"/>
        </w:rPr>
        <w:t xml:space="preserve"> Административного регламента, в</w:t>
      </w:r>
      <w:r>
        <w:rPr>
          <w:rFonts w:eastAsia="Calibri"/>
          <w:sz w:val="28"/>
          <w:szCs w:val="28"/>
          <w:lang w:eastAsia="en-US"/>
        </w:rPr>
        <w:t xml:space="preserve"> </w:t>
      </w:r>
      <w:r w:rsidRPr="00081D4C">
        <w:rPr>
          <w:rFonts w:eastAsia="Calibri"/>
          <w:sz w:val="28"/>
          <w:szCs w:val="28"/>
          <w:lang w:eastAsia="en-US"/>
        </w:rPr>
        <w:t>течение 2 рабочих дней со дня получения запроса представляют запрашиваемые сведения в форме, в которой поступил запрос. В случае если для подготовки запрашиваемых сведений не требуется совершение дополнительных действий, указанные сведения представляются на основании межведомственного запроса в электронной форме в день обращения.</w:t>
      </w:r>
    </w:p>
    <w:p w:rsidR="001E3E2A" w:rsidRPr="00081D4C" w:rsidRDefault="001E3E2A" w:rsidP="001E3E2A">
      <w:pPr>
        <w:pStyle w:val="a6"/>
        <w:autoSpaceDE w:val="0"/>
        <w:autoSpaceDN w:val="0"/>
        <w:adjustRightInd w:val="0"/>
        <w:ind w:left="0" w:firstLine="709"/>
        <w:contextualSpacing/>
        <w:jc w:val="both"/>
        <w:rPr>
          <w:rFonts w:eastAsia="Calibri"/>
          <w:sz w:val="28"/>
          <w:szCs w:val="28"/>
          <w:lang w:eastAsia="en-US"/>
        </w:rPr>
      </w:pPr>
      <w:r w:rsidRPr="00081D4C">
        <w:rPr>
          <w:rFonts w:eastAsia="Calibri"/>
          <w:sz w:val="28"/>
          <w:szCs w:val="28"/>
          <w:lang w:eastAsia="en-US"/>
        </w:rPr>
        <w:t>Результатом административной процедуры является получение путем межведомственного взаимодействия документов (сведений), указанных в</w:t>
      </w:r>
      <w:r>
        <w:rPr>
          <w:rFonts w:eastAsia="Calibri"/>
          <w:sz w:val="28"/>
          <w:szCs w:val="28"/>
          <w:lang w:eastAsia="en-US"/>
        </w:rPr>
        <w:t xml:space="preserve"> </w:t>
      </w:r>
      <w:hyperlink r:id="rId39" w:history="1">
        <w:r w:rsidRPr="00081D4C">
          <w:rPr>
            <w:rFonts w:eastAsia="Calibri"/>
            <w:sz w:val="28"/>
            <w:szCs w:val="28"/>
            <w:lang w:eastAsia="en-US"/>
          </w:rPr>
          <w:t>пункте 2.9.1</w:t>
        </w:r>
      </w:hyperlink>
      <w:r w:rsidRPr="00081D4C">
        <w:rPr>
          <w:rFonts w:eastAsia="Calibri"/>
          <w:sz w:val="28"/>
          <w:szCs w:val="28"/>
          <w:lang w:eastAsia="en-US"/>
        </w:rPr>
        <w:t xml:space="preserve"> Административного регламента, их регистрация и передача документов, необходимых для предоставления муниципальной услуги, должностному лицу Администрации.</w:t>
      </w:r>
    </w:p>
    <w:p w:rsidR="001E3E2A" w:rsidRPr="00081D4C" w:rsidRDefault="001E3E2A" w:rsidP="001E3E2A">
      <w:pPr>
        <w:pStyle w:val="a6"/>
        <w:autoSpaceDE w:val="0"/>
        <w:autoSpaceDN w:val="0"/>
        <w:adjustRightInd w:val="0"/>
        <w:ind w:left="0" w:firstLine="709"/>
        <w:contextualSpacing/>
        <w:jc w:val="both"/>
        <w:rPr>
          <w:rFonts w:eastAsia="Calibri"/>
          <w:sz w:val="28"/>
          <w:szCs w:val="28"/>
          <w:lang w:eastAsia="en-US"/>
        </w:rPr>
      </w:pPr>
      <w:r w:rsidRPr="00081D4C">
        <w:rPr>
          <w:rFonts w:eastAsia="Calibri"/>
          <w:sz w:val="28"/>
          <w:szCs w:val="28"/>
          <w:lang w:eastAsia="en-US"/>
        </w:rPr>
        <w:t>Способом фиксации результата выполнения административной процедуры является внесение записи в журнале регистрации исходящих межведомственных запросов и поступивших на них ответов.</w:t>
      </w:r>
    </w:p>
    <w:p w:rsidR="001E3E2A" w:rsidRPr="00081D4C" w:rsidRDefault="001E3E2A" w:rsidP="001E3E2A">
      <w:pPr>
        <w:autoSpaceDE w:val="0"/>
        <w:autoSpaceDN w:val="0"/>
        <w:adjustRightInd w:val="0"/>
        <w:ind w:firstLine="709"/>
        <w:contextualSpacing/>
        <w:jc w:val="both"/>
        <w:rPr>
          <w:sz w:val="28"/>
          <w:szCs w:val="28"/>
        </w:rPr>
      </w:pPr>
      <w:r w:rsidRPr="00081D4C">
        <w:rPr>
          <w:rFonts w:eastAsia="Calibri"/>
          <w:sz w:val="28"/>
          <w:szCs w:val="28"/>
          <w:lang w:eastAsia="en-US"/>
        </w:rPr>
        <w:lastRenderedPageBreak/>
        <w:t xml:space="preserve">Общий срок административной процедуры составляет 3 рабочих дня </w:t>
      </w:r>
      <w:proofErr w:type="gramStart"/>
      <w:r w:rsidRPr="00081D4C">
        <w:rPr>
          <w:rFonts w:eastAsia="Calibri"/>
          <w:sz w:val="28"/>
          <w:szCs w:val="28"/>
          <w:lang w:eastAsia="en-US"/>
        </w:rPr>
        <w:t>с</w:t>
      </w:r>
      <w:r>
        <w:rPr>
          <w:rFonts w:eastAsia="Calibri"/>
          <w:sz w:val="28"/>
          <w:szCs w:val="28"/>
          <w:lang w:eastAsia="en-US"/>
        </w:rPr>
        <w:t xml:space="preserve"> </w:t>
      </w:r>
      <w:r w:rsidRPr="00081D4C">
        <w:rPr>
          <w:rFonts w:eastAsia="Calibri"/>
          <w:sz w:val="28"/>
          <w:szCs w:val="28"/>
          <w:lang w:eastAsia="en-US"/>
        </w:rPr>
        <w:t>даты поступления</w:t>
      </w:r>
      <w:proofErr w:type="gramEnd"/>
      <w:r w:rsidRPr="00081D4C">
        <w:rPr>
          <w:rFonts w:eastAsia="Calibri"/>
          <w:sz w:val="28"/>
          <w:szCs w:val="28"/>
          <w:lang w:eastAsia="en-US"/>
        </w:rPr>
        <w:t xml:space="preserve"> заявления и документов. </w:t>
      </w:r>
    </w:p>
    <w:p w:rsidR="001E3E2A" w:rsidRPr="00081D4C" w:rsidRDefault="001E3E2A" w:rsidP="001E3E2A">
      <w:pPr>
        <w:autoSpaceDE w:val="0"/>
        <w:autoSpaceDN w:val="0"/>
        <w:adjustRightInd w:val="0"/>
        <w:ind w:firstLine="709"/>
        <w:contextualSpacing/>
        <w:jc w:val="both"/>
        <w:rPr>
          <w:sz w:val="28"/>
          <w:szCs w:val="28"/>
        </w:rPr>
      </w:pPr>
    </w:p>
    <w:p w:rsidR="001E3E2A" w:rsidRPr="00E4315F" w:rsidRDefault="001E3E2A" w:rsidP="001E3E2A">
      <w:pPr>
        <w:autoSpaceDE w:val="0"/>
        <w:autoSpaceDN w:val="0"/>
        <w:adjustRightInd w:val="0"/>
        <w:ind w:firstLine="709"/>
        <w:contextualSpacing/>
        <w:jc w:val="center"/>
        <w:outlineLvl w:val="0"/>
        <w:rPr>
          <w:b/>
          <w:bCs/>
          <w:sz w:val="28"/>
          <w:szCs w:val="28"/>
        </w:rPr>
      </w:pPr>
      <w:proofErr w:type="gramStart"/>
      <w:r w:rsidRPr="00E4315F">
        <w:rPr>
          <w:b/>
          <w:bCs/>
          <w:sz w:val="28"/>
          <w:szCs w:val="28"/>
        </w:rPr>
        <w:t>Рассмотрение представленных Заявителем документов на предмет</w:t>
      </w:r>
      <w:r>
        <w:rPr>
          <w:b/>
          <w:bCs/>
          <w:sz w:val="28"/>
          <w:szCs w:val="28"/>
        </w:rPr>
        <w:t xml:space="preserve"> </w:t>
      </w:r>
      <w:r w:rsidRPr="00E4315F">
        <w:rPr>
          <w:b/>
          <w:bCs/>
          <w:sz w:val="28"/>
          <w:szCs w:val="28"/>
        </w:rPr>
        <w:t>их соответствия требованиям, установленным законодательством</w:t>
      </w:r>
      <w:r>
        <w:rPr>
          <w:b/>
          <w:bCs/>
          <w:sz w:val="28"/>
          <w:szCs w:val="28"/>
        </w:rPr>
        <w:t xml:space="preserve"> </w:t>
      </w:r>
      <w:r w:rsidRPr="00E4315F">
        <w:rPr>
          <w:b/>
          <w:bCs/>
          <w:sz w:val="28"/>
          <w:szCs w:val="28"/>
        </w:rPr>
        <w:t>Российской Федерации, оценка их полноты и достоверности,</w:t>
      </w:r>
      <w:r>
        <w:rPr>
          <w:b/>
          <w:bCs/>
          <w:sz w:val="28"/>
          <w:szCs w:val="28"/>
        </w:rPr>
        <w:t xml:space="preserve"> </w:t>
      </w:r>
      <w:r w:rsidRPr="00E4315F">
        <w:rPr>
          <w:b/>
          <w:bCs/>
          <w:sz w:val="28"/>
          <w:szCs w:val="28"/>
        </w:rPr>
        <w:t>а также соответствия условий осуществления намечаемых</w:t>
      </w:r>
      <w:r>
        <w:rPr>
          <w:b/>
          <w:bCs/>
          <w:sz w:val="28"/>
          <w:szCs w:val="28"/>
        </w:rPr>
        <w:t xml:space="preserve"> </w:t>
      </w:r>
      <w:r w:rsidRPr="00E4315F">
        <w:rPr>
          <w:b/>
          <w:bCs/>
          <w:sz w:val="28"/>
          <w:szCs w:val="28"/>
        </w:rPr>
        <w:t>водохозяйственных мероприятий и</w:t>
      </w:r>
      <w:r>
        <w:rPr>
          <w:b/>
          <w:bCs/>
          <w:sz w:val="28"/>
          <w:szCs w:val="28"/>
        </w:rPr>
        <w:t xml:space="preserve"> </w:t>
      </w:r>
      <w:r w:rsidRPr="00E4315F">
        <w:rPr>
          <w:b/>
          <w:bCs/>
          <w:sz w:val="28"/>
          <w:szCs w:val="28"/>
        </w:rPr>
        <w:t>мероприятий по охране</w:t>
      </w:r>
      <w:r>
        <w:rPr>
          <w:b/>
          <w:bCs/>
          <w:sz w:val="28"/>
          <w:szCs w:val="28"/>
        </w:rPr>
        <w:t xml:space="preserve"> </w:t>
      </w:r>
      <w:r w:rsidRPr="00E4315F">
        <w:rPr>
          <w:b/>
          <w:bCs/>
          <w:sz w:val="28"/>
          <w:szCs w:val="28"/>
        </w:rPr>
        <w:t>водного объекта требованиям водного законодательства</w:t>
      </w:r>
      <w:proofErr w:type="gramEnd"/>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3.5. Основанием для начала административной процедуры является получение комплекта документов в соответствии с </w:t>
      </w:r>
      <w:hyperlink r:id="rId40" w:history="1">
        <w:r w:rsidRPr="00081D4C">
          <w:rPr>
            <w:sz w:val="28"/>
            <w:szCs w:val="28"/>
          </w:rPr>
          <w:t>пунктами 2.8</w:t>
        </w:r>
      </w:hyperlink>
      <w:r w:rsidRPr="00081D4C">
        <w:rPr>
          <w:sz w:val="28"/>
          <w:szCs w:val="28"/>
        </w:rPr>
        <w:t xml:space="preserve"> и </w:t>
      </w:r>
      <w:hyperlink r:id="rId41" w:history="1">
        <w:r w:rsidRPr="00081D4C">
          <w:rPr>
            <w:sz w:val="28"/>
            <w:szCs w:val="28"/>
          </w:rPr>
          <w:t>2.9</w:t>
        </w:r>
      </w:hyperlink>
      <w:r w:rsidRPr="00081D4C">
        <w:rPr>
          <w:sz w:val="28"/>
          <w:szCs w:val="28"/>
        </w:rPr>
        <w:t xml:space="preserve"> Административного регламента и копии расписки о получении документов с</w:t>
      </w:r>
      <w:r>
        <w:rPr>
          <w:sz w:val="28"/>
          <w:szCs w:val="28"/>
        </w:rPr>
        <w:t xml:space="preserve"> </w:t>
      </w:r>
      <w:r w:rsidRPr="00081D4C">
        <w:rPr>
          <w:sz w:val="28"/>
          <w:szCs w:val="28"/>
        </w:rPr>
        <w:t>указанием фактически представленных документов от должностного лица, ответственного за прием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3.5.1. Должностное лицо Администрации рассматривает представленные документы на предмет их соответствия требованиям, установленным законодательством Российской Федерации путем:</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1) оценки полноты и достоверности представленных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2) проверки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3.5.2. В случае если в представленных документах содержатся основания для отказа в предоставлении муниципальной услуги в соответствии с </w:t>
      </w:r>
      <w:hyperlink r:id="rId42" w:history="1">
        <w:r w:rsidRPr="00081D4C">
          <w:rPr>
            <w:sz w:val="28"/>
            <w:szCs w:val="28"/>
          </w:rPr>
          <w:t>пунктом 2.1</w:t>
        </w:r>
      </w:hyperlink>
      <w:r w:rsidRPr="00081D4C">
        <w:rPr>
          <w:sz w:val="28"/>
          <w:szCs w:val="28"/>
        </w:rPr>
        <w:t>6 Административного регламента, должностное лицо Администрации: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1) </w:t>
      </w:r>
      <w:proofErr w:type="gramStart"/>
      <w:r w:rsidRPr="00081D4C">
        <w:rPr>
          <w:sz w:val="28"/>
          <w:szCs w:val="28"/>
        </w:rPr>
        <w:t>подготавливает и подписывает</w:t>
      </w:r>
      <w:proofErr w:type="gramEnd"/>
      <w:r w:rsidRPr="00081D4C">
        <w:rPr>
          <w:sz w:val="28"/>
          <w:szCs w:val="28"/>
        </w:rPr>
        <w:t xml:space="preserve"> мотивированный отказ в выдаче решения о предоставлении водного объекта в пользование;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2) передает (направляет) Заявителю отказ в предоставлении водного объекта на основании решения.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3.5.3. Мотивированный отказ в выдаче решения о предоставлении водного объекта в пользование передается непосредственно Заявителю или</w:t>
      </w:r>
      <w:r>
        <w:rPr>
          <w:sz w:val="28"/>
          <w:szCs w:val="28"/>
        </w:rPr>
        <w:t xml:space="preserve"> </w:t>
      </w:r>
      <w:r w:rsidRPr="00081D4C">
        <w:rPr>
          <w:sz w:val="28"/>
          <w:szCs w:val="28"/>
        </w:rPr>
        <w:t>высылается по указанному Заявителем почтовому адресу с уведомлением о</w:t>
      </w:r>
      <w:r>
        <w:rPr>
          <w:sz w:val="28"/>
          <w:szCs w:val="28"/>
        </w:rPr>
        <w:t xml:space="preserve"> </w:t>
      </w:r>
      <w:r w:rsidRPr="00081D4C">
        <w:rPr>
          <w:sz w:val="28"/>
          <w:szCs w:val="28"/>
        </w:rPr>
        <w:t>вручении в течение одного рабочего дня после окончания проверки представленных Заявителем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При поступлении документов, направленных с использованием РПГУ, указанный отказ, подписанный электронной подписью уполномоченного </w:t>
      </w:r>
      <w:r>
        <w:rPr>
          <w:sz w:val="28"/>
          <w:szCs w:val="28"/>
        </w:rPr>
        <w:t xml:space="preserve">должностного </w:t>
      </w:r>
      <w:r w:rsidRPr="00081D4C">
        <w:rPr>
          <w:sz w:val="28"/>
          <w:szCs w:val="28"/>
        </w:rPr>
        <w:t>лица</w:t>
      </w:r>
      <w:r>
        <w:rPr>
          <w:sz w:val="28"/>
          <w:szCs w:val="28"/>
        </w:rPr>
        <w:t xml:space="preserve"> Администрации</w:t>
      </w:r>
      <w:r w:rsidRPr="00081D4C">
        <w:rPr>
          <w:sz w:val="28"/>
          <w:szCs w:val="28"/>
        </w:rPr>
        <w:t xml:space="preserve"> в</w:t>
      </w:r>
      <w:r>
        <w:rPr>
          <w:sz w:val="28"/>
          <w:szCs w:val="28"/>
        </w:rPr>
        <w:t xml:space="preserve"> </w:t>
      </w:r>
      <w:r w:rsidRPr="00081D4C">
        <w:rPr>
          <w:sz w:val="28"/>
          <w:szCs w:val="28"/>
        </w:rPr>
        <w:t xml:space="preserve">соответствии с Федеральным </w:t>
      </w:r>
      <w:hyperlink r:id="rId43" w:history="1">
        <w:r w:rsidRPr="00081D4C">
          <w:rPr>
            <w:sz w:val="28"/>
            <w:szCs w:val="28"/>
          </w:rPr>
          <w:t>законом</w:t>
        </w:r>
      </w:hyperlink>
      <w:r w:rsidRPr="00081D4C">
        <w:rPr>
          <w:sz w:val="28"/>
          <w:szCs w:val="28"/>
        </w:rPr>
        <w:t xml:space="preserve"> № 63-ФЗ, высылается Заявителю с</w:t>
      </w:r>
      <w:r>
        <w:rPr>
          <w:sz w:val="28"/>
          <w:szCs w:val="28"/>
        </w:rPr>
        <w:t xml:space="preserve"> </w:t>
      </w:r>
      <w:r w:rsidRPr="00081D4C">
        <w:rPr>
          <w:sz w:val="28"/>
          <w:szCs w:val="28"/>
        </w:rPr>
        <w:t>использованием РПГУ.</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3.5.</w:t>
      </w:r>
      <w:r>
        <w:rPr>
          <w:sz w:val="28"/>
          <w:szCs w:val="28"/>
        </w:rPr>
        <w:t>4</w:t>
      </w:r>
      <w:r w:rsidRPr="00081D4C">
        <w:rPr>
          <w:sz w:val="28"/>
          <w:szCs w:val="28"/>
        </w:rPr>
        <w:t>. В случае если представленные документы соответствуют требованиям, установленным законодательством Российской Федерации, должностное лицо Администрации приступает к выполнению расчетов параметров водопользования.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3.5.</w:t>
      </w:r>
      <w:r>
        <w:rPr>
          <w:sz w:val="28"/>
          <w:szCs w:val="28"/>
        </w:rPr>
        <w:t>5</w:t>
      </w:r>
      <w:r w:rsidRPr="00081D4C">
        <w:rPr>
          <w:sz w:val="28"/>
          <w:szCs w:val="28"/>
        </w:rPr>
        <w:t>. Срок административной процедуры составляет не более 3 рабочих дней с момента получения документов от должностного лица, ответственного за прием и регистрацию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lastRenderedPageBreak/>
        <w:t>Результатом административной процедуры является направление Заявителю мотивированного отказа о предоставлении водного объекта в</w:t>
      </w:r>
      <w:r>
        <w:rPr>
          <w:sz w:val="28"/>
          <w:szCs w:val="28"/>
        </w:rPr>
        <w:t xml:space="preserve"> </w:t>
      </w:r>
      <w:r w:rsidRPr="00081D4C">
        <w:rPr>
          <w:sz w:val="28"/>
          <w:szCs w:val="28"/>
        </w:rPr>
        <w:t>пользование или начало административной процедуры по выполнению расчетов параметров водопользования.</w:t>
      </w:r>
    </w:p>
    <w:p w:rsidR="001E3E2A" w:rsidRPr="00081D4C" w:rsidRDefault="001E3E2A" w:rsidP="001E3E2A">
      <w:pPr>
        <w:autoSpaceDE w:val="0"/>
        <w:autoSpaceDN w:val="0"/>
        <w:adjustRightInd w:val="0"/>
        <w:ind w:firstLine="709"/>
        <w:contextualSpacing/>
        <w:jc w:val="center"/>
        <w:outlineLvl w:val="0"/>
        <w:rPr>
          <w:b/>
          <w:bCs/>
          <w:sz w:val="28"/>
          <w:szCs w:val="28"/>
        </w:rPr>
      </w:pPr>
    </w:p>
    <w:p w:rsidR="001E3E2A" w:rsidRPr="00E4315F" w:rsidRDefault="001E3E2A" w:rsidP="001E3E2A">
      <w:pPr>
        <w:autoSpaceDE w:val="0"/>
        <w:autoSpaceDN w:val="0"/>
        <w:adjustRightInd w:val="0"/>
        <w:ind w:firstLine="709"/>
        <w:contextualSpacing/>
        <w:jc w:val="center"/>
        <w:outlineLvl w:val="0"/>
        <w:rPr>
          <w:b/>
          <w:bCs/>
          <w:sz w:val="28"/>
          <w:szCs w:val="28"/>
        </w:rPr>
      </w:pPr>
      <w:r w:rsidRPr="00E4315F">
        <w:rPr>
          <w:b/>
          <w:bCs/>
          <w:sz w:val="28"/>
          <w:szCs w:val="28"/>
        </w:rPr>
        <w:t>Выполнение расчетов параметров водопользования</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3.6. Основанием для начала административной процедуры является установление должностным лицом Администрации, соответствия представленных Заявителем документов требованиям, установленным законодательством Российской Федерации.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3.6.1. Параметры водопользования рассчитываются должностным лицом Администрации, в том числе с привлечением независимых экспертов, на</w:t>
      </w:r>
      <w:r>
        <w:rPr>
          <w:sz w:val="28"/>
          <w:szCs w:val="28"/>
        </w:rPr>
        <w:t xml:space="preserve"> </w:t>
      </w:r>
      <w:r w:rsidRPr="00081D4C">
        <w:rPr>
          <w:sz w:val="28"/>
          <w:szCs w:val="28"/>
        </w:rPr>
        <w:t>основании схем комплексного использования и охраны водных объектов по</w:t>
      </w:r>
      <w:r>
        <w:rPr>
          <w:sz w:val="28"/>
          <w:szCs w:val="28"/>
        </w:rPr>
        <w:t xml:space="preserve"> </w:t>
      </w:r>
      <w:r w:rsidRPr="00081D4C">
        <w:rPr>
          <w:sz w:val="28"/>
          <w:szCs w:val="28"/>
        </w:rPr>
        <w:t>каждому выпуску, водозабору, объекту водопользования, отражаемым в</w:t>
      </w:r>
      <w:r>
        <w:rPr>
          <w:sz w:val="28"/>
          <w:szCs w:val="28"/>
        </w:rPr>
        <w:t xml:space="preserve"> </w:t>
      </w:r>
      <w:r w:rsidRPr="00081D4C">
        <w:rPr>
          <w:sz w:val="28"/>
          <w:szCs w:val="28"/>
        </w:rPr>
        <w:t>решении о предоставлении водного объекта в пользование с учетом предложений Заявителя по параметрам водопользования. До утверждения в</w:t>
      </w:r>
      <w:r>
        <w:rPr>
          <w:sz w:val="28"/>
          <w:szCs w:val="28"/>
        </w:rPr>
        <w:t xml:space="preserve"> </w:t>
      </w:r>
      <w:r w:rsidRPr="00081D4C">
        <w:rPr>
          <w:sz w:val="28"/>
          <w:szCs w:val="28"/>
        </w:rPr>
        <w:t>установленном порядке схем комплексного использования и охраны водных объектов расчет параметров водопользования осуществляется с учетом квот забора (изъятия) водных ресурсов из водного объекта и сброса сточных вод, установленных для Республики Башкортостан.</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Независимыми экспертами признаются лица, заключившие гражданско-правовой договор, в порядке, предусмотренном Федеральным </w:t>
      </w:r>
      <w:hyperlink r:id="rId44" w:history="1">
        <w:r w:rsidRPr="00081D4C">
          <w:rPr>
            <w:sz w:val="28"/>
            <w:szCs w:val="28"/>
          </w:rPr>
          <w:t>законом</w:t>
        </w:r>
      </w:hyperlink>
      <w:r w:rsidRPr="00081D4C">
        <w:rPr>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предметом которого является выполнение работы по определению параметров водопользования.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3.6.2. Срок административной процедуры составляет не более 1 рабочего дней со дня установления должностным лицом Администрации, соответствия представленных Заявителем документов требованиям, установленным законодательством Российской Федерации.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Результатом административной процедуры является проверенные расчеты параметров водопользования.</w:t>
      </w:r>
    </w:p>
    <w:p w:rsidR="001E3E2A" w:rsidRPr="00081D4C" w:rsidRDefault="001E3E2A" w:rsidP="001E3E2A">
      <w:pPr>
        <w:autoSpaceDE w:val="0"/>
        <w:autoSpaceDN w:val="0"/>
        <w:adjustRightInd w:val="0"/>
        <w:ind w:firstLine="709"/>
        <w:contextualSpacing/>
        <w:jc w:val="center"/>
        <w:outlineLvl w:val="0"/>
        <w:rPr>
          <w:b/>
          <w:bCs/>
          <w:sz w:val="28"/>
          <w:szCs w:val="28"/>
        </w:rPr>
      </w:pPr>
    </w:p>
    <w:p w:rsidR="001E3E2A" w:rsidRPr="00E4315F" w:rsidRDefault="001E3E2A" w:rsidP="001E3E2A">
      <w:pPr>
        <w:autoSpaceDE w:val="0"/>
        <w:autoSpaceDN w:val="0"/>
        <w:adjustRightInd w:val="0"/>
        <w:ind w:firstLine="709"/>
        <w:contextualSpacing/>
        <w:jc w:val="center"/>
        <w:outlineLvl w:val="0"/>
        <w:rPr>
          <w:b/>
          <w:bCs/>
          <w:sz w:val="28"/>
          <w:szCs w:val="28"/>
        </w:rPr>
      </w:pPr>
      <w:r w:rsidRPr="00E4315F">
        <w:rPr>
          <w:b/>
          <w:bCs/>
          <w:sz w:val="28"/>
          <w:szCs w:val="28"/>
        </w:rPr>
        <w:t>Определение условий использования водного объекта</w:t>
      </w:r>
      <w:r>
        <w:rPr>
          <w:b/>
          <w:bCs/>
          <w:sz w:val="28"/>
          <w:szCs w:val="28"/>
        </w:rPr>
        <w:t xml:space="preserve"> </w:t>
      </w:r>
      <w:r w:rsidRPr="00E4315F">
        <w:rPr>
          <w:b/>
          <w:bCs/>
          <w:sz w:val="28"/>
          <w:szCs w:val="28"/>
        </w:rPr>
        <w:t>и обеспечение согласования условий водопользования</w:t>
      </w:r>
      <w:r>
        <w:rPr>
          <w:b/>
          <w:bCs/>
          <w:sz w:val="28"/>
          <w:szCs w:val="28"/>
        </w:rPr>
        <w:t xml:space="preserve"> </w:t>
      </w:r>
      <w:r w:rsidRPr="00E4315F">
        <w:rPr>
          <w:b/>
          <w:bCs/>
          <w:sz w:val="28"/>
          <w:szCs w:val="28"/>
        </w:rPr>
        <w:t>с федеральными органами исполнительной власти</w:t>
      </w:r>
      <w:r>
        <w:rPr>
          <w:b/>
          <w:bCs/>
          <w:sz w:val="28"/>
          <w:szCs w:val="28"/>
        </w:rPr>
        <w:t xml:space="preserve"> </w:t>
      </w:r>
      <w:r w:rsidRPr="00E4315F">
        <w:rPr>
          <w:b/>
          <w:bCs/>
          <w:sz w:val="28"/>
          <w:szCs w:val="28"/>
        </w:rPr>
        <w:t>(их территориальными органами) и органами государственной</w:t>
      </w:r>
      <w:r>
        <w:rPr>
          <w:b/>
          <w:bCs/>
          <w:sz w:val="28"/>
          <w:szCs w:val="28"/>
        </w:rPr>
        <w:t xml:space="preserve"> </w:t>
      </w:r>
      <w:r w:rsidRPr="00E4315F">
        <w:rPr>
          <w:b/>
          <w:bCs/>
          <w:sz w:val="28"/>
          <w:szCs w:val="28"/>
        </w:rPr>
        <w:t>власти Республики Башкортостан по вопросам,</w:t>
      </w:r>
      <w:r>
        <w:rPr>
          <w:b/>
          <w:bCs/>
          <w:sz w:val="28"/>
          <w:szCs w:val="28"/>
        </w:rPr>
        <w:t xml:space="preserve"> </w:t>
      </w:r>
      <w:r w:rsidRPr="00E4315F">
        <w:rPr>
          <w:b/>
          <w:bCs/>
          <w:sz w:val="28"/>
          <w:szCs w:val="28"/>
        </w:rPr>
        <w:t>отнесенным к их компетенции</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3.7. Основанием для начала административной процедуры являются рассчитанные в соответствии с </w:t>
      </w:r>
      <w:hyperlink r:id="rId45" w:history="1">
        <w:r w:rsidRPr="00081D4C">
          <w:rPr>
            <w:sz w:val="28"/>
            <w:szCs w:val="28"/>
          </w:rPr>
          <w:t>пунктом 3.</w:t>
        </w:r>
      </w:hyperlink>
      <w:r w:rsidRPr="00081D4C">
        <w:rPr>
          <w:sz w:val="28"/>
          <w:szCs w:val="28"/>
        </w:rPr>
        <w:t>6</w:t>
      </w:r>
      <w:r>
        <w:rPr>
          <w:sz w:val="28"/>
          <w:szCs w:val="28"/>
        </w:rPr>
        <w:t>.1</w:t>
      </w:r>
      <w:r w:rsidRPr="00081D4C">
        <w:rPr>
          <w:sz w:val="28"/>
          <w:szCs w:val="28"/>
        </w:rPr>
        <w:t xml:space="preserve"> Административного регламента параметры водопользования.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3.7.1. Условия использования водного объекта определяются должностным лицом Администрации с учетом специфики предполагаемого использования водного объекта и намечаемых </w:t>
      </w:r>
      <w:proofErr w:type="spellStart"/>
      <w:r w:rsidRPr="00081D4C">
        <w:rPr>
          <w:sz w:val="28"/>
          <w:szCs w:val="28"/>
        </w:rPr>
        <w:t>водоохранных</w:t>
      </w:r>
      <w:proofErr w:type="spellEnd"/>
      <w:r w:rsidRPr="00081D4C">
        <w:rPr>
          <w:sz w:val="28"/>
          <w:szCs w:val="28"/>
        </w:rPr>
        <w:t xml:space="preserve"> и</w:t>
      </w:r>
      <w:r>
        <w:rPr>
          <w:sz w:val="28"/>
          <w:szCs w:val="28"/>
        </w:rPr>
        <w:t xml:space="preserve"> </w:t>
      </w:r>
      <w:r w:rsidRPr="00081D4C">
        <w:rPr>
          <w:sz w:val="28"/>
          <w:szCs w:val="28"/>
        </w:rPr>
        <w:t xml:space="preserve">водохозяйственных мероприятий </w:t>
      </w:r>
      <w:r w:rsidRPr="00081D4C">
        <w:rPr>
          <w:sz w:val="28"/>
          <w:szCs w:val="28"/>
        </w:rPr>
        <w:lastRenderedPageBreak/>
        <w:t>по согласованию с заинтересованными исполнительными органами государственной власти, перечень которых определяется в</w:t>
      </w:r>
      <w:r>
        <w:rPr>
          <w:sz w:val="28"/>
          <w:szCs w:val="28"/>
        </w:rPr>
        <w:t xml:space="preserve"> </w:t>
      </w:r>
      <w:r w:rsidRPr="00081D4C">
        <w:rPr>
          <w:sz w:val="28"/>
          <w:szCs w:val="28"/>
        </w:rPr>
        <w:t>зависимости от цели намечаемого водопользования и уже существующего использования водного объекта другими водопользователями.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3.7.2. Должностное лицо Администрации </w:t>
      </w:r>
      <w:proofErr w:type="gramStart"/>
      <w:r w:rsidRPr="00081D4C">
        <w:rPr>
          <w:sz w:val="28"/>
          <w:szCs w:val="28"/>
        </w:rPr>
        <w:t>при предоставлении водного объекта в пользование на основании решения о предоставлении водного объекта в пользование</w:t>
      </w:r>
      <w:proofErr w:type="gramEnd"/>
      <w:r w:rsidRPr="00081D4C">
        <w:rPr>
          <w:sz w:val="28"/>
          <w:szCs w:val="28"/>
        </w:rPr>
        <w:t xml:space="preserve"> в течение 1 дня с даты получения комплекта документов и копии расписки о получении документов с указанием фактически представленных документов от должностного лица </w:t>
      </w:r>
      <w:r>
        <w:rPr>
          <w:sz w:val="28"/>
          <w:szCs w:val="28"/>
        </w:rPr>
        <w:t xml:space="preserve">Администрации, </w:t>
      </w:r>
      <w:r w:rsidRPr="00081D4C">
        <w:rPr>
          <w:sz w:val="28"/>
          <w:szCs w:val="28"/>
        </w:rPr>
        <w:t>ответственного за прием и</w:t>
      </w:r>
      <w:r>
        <w:rPr>
          <w:sz w:val="28"/>
          <w:szCs w:val="28"/>
        </w:rPr>
        <w:t xml:space="preserve"> </w:t>
      </w:r>
      <w:r w:rsidRPr="00081D4C">
        <w:rPr>
          <w:sz w:val="28"/>
          <w:szCs w:val="28"/>
        </w:rPr>
        <w:t>регистрацию документов:</w:t>
      </w:r>
    </w:p>
    <w:p w:rsidR="001E3E2A" w:rsidRPr="00081D4C" w:rsidRDefault="001E3E2A" w:rsidP="001E3E2A">
      <w:pPr>
        <w:autoSpaceDE w:val="0"/>
        <w:autoSpaceDN w:val="0"/>
        <w:adjustRightInd w:val="0"/>
        <w:ind w:firstLine="709"/>
        <w:contextualSpacing/>
        <w:jc w:val="both"/>
        <w:rPr>
          <w:sz w:val="28"/>
          <w:szCs w:val="28"/>
        </w:rPr>
      </w:pPr>
      <w:proofErr w:type="gramStart"/>
      <w:r w:rsidRPr="00081D4C">
        <w:rPr>
          <w:sz w:val="28"/>
          <w:szCs w:val="28"/>
        </w:rPr>
        <w:t xml:space="preserve">1) разрабатывает проект условий использования водного объекта, в том числе проверяет соответствие условий использования водного объекта документам территориального планирования, документации по планировке территории и правилам использования водных объектов, устанавливаемым органами местного самоуправления в соответствии со </w:t>
      </w:r>
      <w:hyperlink r:id="rId46" w:history="1">
        <w:r w:rsidRPr="00081D4C">
          <w:rPr>
            <w:sz w:val="28"/>
            <w:szCs w:val="28"/>
          </w:rPr>
          <w:t>статьей 6</w:t>
        </w:r>
      </w:hyperlink>
      <w:r w:rsidRPr="00081D4C">
        <w:rPr>
          <w:sz w:val="28"/>
          <w:szCs w:val="28"/>
        </w:rPr>
        <w:t xml:space="preserve"> Водного кодекса Российской Федерации (в случае, если заявленная к использованию часть водного объекта прилегает к землям населенных пунктов).</w:t>
      </w:r>
      <w:proofErr w:type="gramEnd"/>
    </w:p>
    <w:p w:rsidR="001E3E2A" w:rsidRPr="00866C57" w:rsidRDefault="001E3E2A" w:rsidP="001E3E2A">
      <w:pPr>
        <w:autoSpaceDE w:val="0"/>
        <w:autoSpaceDN w:val="0"/>
        <w:adjustRightInd w:val="0"/>
        <w:ind w:firstLine="709"/>
        <w:contextualSpacing/>
        <w:jc w:val="both"/>
        <w:rPr>
          <w:sz w:val="28"/>
          <w:szCs w:val="28"/>
        </w:rPr>
      </w:pPr>
      <w:r w:rsidRPr="00081D4C">
        <w:rPr>
          <w:sz w:val="28"/>
          <w:szCs w:val="28"/>
        </w:rPr>
        <w:t xml:space="preserve">При </w:t>
      </w:r>
      <w:r w:rsidRPr="00866C57">
        <w:rPr>
          <w:sz w:val="28"/>
          <w:szCs w:val="28"/>
        </w:rPr>
        <w:t xml:space="preserve">предоставлении водного объекта в пользование на основании решения в отношении нескольких </w:t>
      </w:r>
      <w:proofErr w:type="spellStart"/>
      <w:r w:rsidRPr="00866C57">
        <w:rPr>
          <w:sz w:val="28"/>
          <w:szCs w:val="28"/>
        </w:rPr>
        <w:t>водовыпусков</w:t>
      </w:r>
      <w:proofErr w:type="spellEnd"/>
      <w:r w:rsidRPr="00866C57">
        <w:rPr>
          <w:sz w:val="28"/>
          <w:szCs w:val="28"/>
        </w:rPr>
        <w:t>, водозаборов, объектов водопользования – условий использования водного объекта по каждому из них;</w:t>
      </w:r>
    </w:p>
    <w:p w:rsidR="001E3E2A" w:rsidRPr="00866C57" w:rsidRDefault="001E3E2A" w:rsidP="001E3E2A">
      <w:pPr>
        <w:autoSpaceDE w:val="0"/>
        <w:autoSpaceDN w:val="0"/>
        <w:adjustRightInd w:val="0"/>
        <w:ind w:firstLine="709"/>
        <w:contextualSpacing/>
        <w:jc w:val="both"/>
        <w:rPr>
          <w:sz w:val="28"/>
          <w:szCs w:val="28"/>
        </w:rPr>
      </w:pPr>
      <w:r w:rsidRPr="00866C57">
        <w:rPr>
          <w:sz w:val="28"/>
          <w:szCs w:val="28"/>
        </w:rPr>
        <w:t xml:space="preserve">2) </w:t>
      </w:r>
      <w:bookmarkStart w:id="1" w:name="Par13"/>
      <w:bookmarkEnd w:id="1"/>
      <w:r w:rsidRPr="00866C57">
        <w:rPr>
          <w:sz w:val="28"/>
          <w:szCs w:val="28"/>
        </w:rPr>
        <w:t xml:space="preserve">обеспечивает рассмотрение материалов на соответствие документам территориального планирования, документации по планировке территории; </w:t>
      </w:r>
    </w:p>
    <w:p w:rsidR="001E3E2A" w:rsidRPr="00081D4C" w:rsidRDefault="001E3E2A" w:rsidP="001E3E2A">
      <w:pPr>
        <w:autoSpaceDE w:val="0"/>
        <w:autoSpaceDN w:val="0"/>
        <w:adjustRightInd w:val="0"/>
        <w:ind w:firstLine="709"/>
        <w:contextualSpacing/>
        <w:jc w:val="both"/>
        <w:rPr>
          <w:sz w:val="28"/>
          <w:szCs w:val="28"/>
        </w:rPr>
      </w:pPr>
      <w:r w:rsidRPr="00866C57">
        <w:rPr>
          <w:sz w:val="28"/>
          <w:szCs w:val="28"/>
        </w:rPr>
        <w:t>3) подготавливает комплект</w:t>
      </w:r>
      <w:r w:rsidRPr="00081D4C">
        <w:rPr>
          <w:sz w:val="28"/>
          <w:szCs w:val="28"/>
        </w:rPr>
        <w:t xml:space="preserve"> документов для согласования условий использования водного объекта. Каждый комплект документов содержит соответствующее сопроводительное письмо за подписью </w:t>
      </w:r>
      <w:r>
        <w:rPr>
          <w:sz w:val="28"/>
          <w:szCs w:val="28"/>
        </w:rPr>
        <w:t>уполномоченного должностного лица Администрации</w:t>
      </w:r>
      <w:r w:rsidRPr="00081D4C">
        <w:rPr>
          <w:sz w:val="28"/>
          <w:szCs w:val="28"/>
        </w:rPr>
        <w:t>, запрос предложений по условиям использования водного объекта и проект условий использования водного объекта;</w:t>
      </w:r>
    </w:p>
    <w:p w:rsidR="001E3E2A" w:rsidRPr="00081D4C" w:rsidRDefault="001E3E2A" w:rsidP="001E3E2A">
      <w:pPr>
        <w:autoSpaceDE w:val="0"/>
        <w:autoSpaceDN w:val="0"/>
        <w:adjustRightInd w:val="0"/>
        <w:ind w:firstLine="709"/>
        <w:contextualSpacing/>
        <w:jc w:val="both"/>
        <w:rPr>
          <w:sz w:val="28"/>
          <w:szCs w:val="28"/>
        </w:rPr>
      </w:pPr>
      <w:r>
        <w:rPr>
          <w:sz w:val="28"/>
          <w:szCs w:val="28"/>
        </w:rPr>
        <w:t>4</w:t>
      </w:r>
      <w:r w:rsidRPr="00081D4C">
        <w:rPr>
          <w:sz w:val="28"/>
          <w:szCs w:val="28"/>
        </w:rPr>
        <w:t>) направляет подготовленный комплект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3.7.3. </w:t>
      </w:r>
      <w:proofErr w:type="gramStart"/>
      <w:r w:rsidRPr="00081D4C">
        <w:rPr>
          <w:sz w:val="28"/>
          <w:szCs w:val="28"/>
        </w:rPr>
        <w:t>Орган местного самоуправления в срок не более 10 рабочих дней с</w:t>
      </w:r>
      <w:r>
        <w:rPr>
          <w:sz w:val="28"/>
          <w:szCs w:val="28"/>
        </w:rPr>
        <w:t xml:space="preserve"> </w:t>
      </w:r>
      <w:r w:rsidRPr="00081D4C">
        <w:rPr>
          <w:sz w:val="28"/>
          <w:szCs w:val="28"/>
        </w:rPr>
        <w:t>даты поступления документов обеспечивает согласование в электронном виде или на</w:t>
      </w:r>
      <w:r>
        <w:rPr>
          <w:sz w:val="28"/>
          <w:szCs w:val="28"/>
        </w:rPr>
        <w:t xml:space="preserve"> </w:t>
      </w:r>
      <w:r w:rsidRPr="00081D4C">
        <w:rPr>
          <w:sz w:val="28"/>
          <w:szCs w:val="28"/>
        </w:rPr>
        <w:t>бумажном носителе условий использования водного объекта с</w:t>
      </w:r>
      <w:r>
        <w:rPr>
          <w:sz w:val="28"/>
          <w:szCs w:val="28"/>
        </w:rPr>
        <w:t xml:space="preserve"> </w:t>
      </w:r>
      <w:r w:rsidRPr="00081D4C">
        <w:rPr>
          <w:sz w:val="28"/>
          <w:szCs w:val="28"/>
        </w:rPr>
        <w:t>администрацией бассейна внутренних водных путей (в случае использования водного объекта в</w:t>
      </w:r>
      <w:r>
        <w:rPr>
          <w:sz w:val="28"/>
          <w:szCs w:val="28"/>
        </w:rPr>
        <w:t xml:space="preserve"> </w:t>
      </w:r>
      <w:r w:rsidRPr="00081D4C">
        <w:rPr>
          <w:sz w:val="28"/>
          <w:szCs w:val="28"/>
        </w:rPr>
        <w:t>акватории речного порта, а также в пределах внутренних водных путей Российской Федерации).</w:t>
      </w:r>
      <w:proofErr w:type="gramEnd"/>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3.7.4. Формирование условий использования водного объекта прекращается после получения соответствующих согласований или</w:t>
      </w:r>
      <w:r>
        <w:rPr>
          <w:sz w:val="28"/>
          <w:szCs w:val="28"/>
        </w:rPr>
        <w:t xml:space="preserve"> </w:t>
      </w:r>
      <w:r w:rsidRPr="00081D4C">
        <w:rPr>
          <w:sz w:val="28"/>
          <w:szCs w:val="28"/>
        </w:rPr>
        <w:t>предложений, но не более чем за 9 рабочих дней с момента направления условий на согласование.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3.7.5. В случае неполучения ответа в течение 9 рабочих дней со дня поступления на согласование </w:t>
      </w:r>
      <w:proofErr w:type="gramStart"/>
      <w:r w:rsidRPr="00081D4C">
        <w:rPr>
          <w:sz w:val="28"/>
          <w:szCs w:val="28"/>
        </w:rPr>
        <w:t>условий использования водного объекта условия использования водного объекта</w:t>
      </w:r>
      <w:proofErr w:type="gramEnd"/>
      <w:r w:rsidRPr="00081D4C">
        <w:rPr>
          <w:sz w:val="28"/>
          <w:szCs w:val="28"/>
        </w:rPr>
        <w:t xml:space="preserve"> считаются согласованными.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3.7.6. </w:t>
      </w:r>
      <w:proofErr w:type="gramStart"/>
      <w:r w:rsidRPr="00081D4C">
        <w:rPr>
          <w:sz w:val="28"/>
          <w:szCs w:val="28"/>
        </w:rPr>
        <w:t>Окончательные условия использования водного объекта формирует должностное лицо Администрации, с учетом полученных предложений, а также с учетом особенностей предоставляемого в пользование водного объекта, его</w:t>
      </w:r>
      <w:r>
        <w:rPr>
          <w:sz w:val="28"/>
          <w:szCs w:val="28"/>
        </w:rPr>
        <w:t xml:space="preserve"> </w:t>
      </w:r>
      <w:r w:rsidRPr="00081D4C">
        <w:rPr>
          <w:sz w:val="28"/>
          <w:szCs w:val="28"/>
        </w:rPr>
        <w:t xml:space="preserve">режима, ограничений и запретов, установленных в отношении использования водного объекта, в случаях, предусмотренных законодательством Российской </w:t>
      </w:r>
      <w:r w:rsidRPr="00081D4C">
        <w:rPr>
          <w:sz w:val="28"/>
          <w:szCs w:val="28"/>
        </w:rPr>
        <w:lastRenderedPageBreak/>
        <w:t>Федерации и законодательством Республики Башкортостан, схем комплексного использования и охраны водных объектов и документов территориального планирования.</w:t>
      </w:r>
      <w:proofErr w:type="gramEnd"/>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3.7.7. Срок административной процедуры по согласованию условий использования водного объекта составляет не более 10 рабочих дней </w:t>
      </w:r>
      <w:proofErr w:type="gramStart"/>
      <w:r w:rsidRPr="00081D4C">
        <w:rPr>
          <w:sz w:val="28"/>
          <w:szCs w:val="28"/>
        </w:rPr>
        <w:t>с даты поступления</w:t>
      </w:r>
      <w:proofErr w:type="gramEnd"/>
      <w:r w:rsidRPr="00081D4C">
        <w:rPr>
          <w:sz w:val="28"/>
          <w:szCs w:val="28"/>
        </w:rPr>
        <w:t xml:space="preserve"> заявления и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Результатом административной процедуры является согласование или</w:t>
      </w:r>
      <w:r>
        <w:rPr>
          <w:sz w:val="28"/>
          <w:szCs w:val="28"/>
        </w:rPr>
        <w:t xml:space="preserve"> </w:t>
      </w:r>
      <w:r w:rsidRPr="00081D4C">
        <w:rPr>
          <w:sz w:val="28"/>
          <w:szCs w:val="28"/>
        </w:rPr>
        <w:t>отказ в согласовании условий использования водного объекта.</w:t>
      </w:r>
    </w:p>
    <w:p w:rsidR="001E3E2A" w:rsidRPr="00081D4C" w:rsidRDefault="001E3E2A" w:rsidP="001E3E2A">
      <w:pPr>
        <w:autoSpaceDE w:val="0"/>
        <w:autoSpaceDN w:val="0"/>
        <w:adjustRightInd w:val="0"/>
        <w:ind w:firstLine="709"/>
        <w:contextualSpacing/>
        <w:jc w:val="both"/>
        <w:rPr>
          <w:sz w:val="28"/>
          <w:szCs w:val="28"/>
        </w:rPr>
      </w:pPr>
    </w:p>
    <w:p w:rsidR="001E3E2A" w:rsidRPr="00E4315F" w:rsidRDefault="001E3E2A" w:rsidP="001E3E2A">
      <w:pPr>
        <w:autoSpaceDE w:val="0"/>
        <w:autoSpaceDN w:val="0"/>
        <w:adjustRightInd w:val="0"/>
        <w:ind w:firstLine="709"/>
        <w:contextualSpacing/>
        <w:jc w:val="center"/>
        <w:outlineLvl w:val="0"/>
        <w:rPr>
          <w:b/>
          <w:bCs/>
          <w:sz w:val="28"/>
          <w:szCs w:val="28"/>
        </w:rPr>
      </w:pPr>
      <w:r w:rsidRPr="00E4315F">
        <w:rPr>
          <w:b/>
          <w:bCs/>
          <w:sz w:val="28"/>
          <w:szCs w:val="28"/>
        </w:rPr>
        <w:t>Проверка наличия информации о Заявителе в реестре</w:t>
      </w:r>
      <w:r>
        <w:rPr>
          <w:b/>
          <w:bCs/>
          <w:sz w:val="28"/>
          <w:szCs w:val="28"/>
        </w:rPr>
        <w:t xml:space="preserve"> </w:t>
      </w:r>
      <w:r w:rsidRPr="00E4315F">
        <w:rPr>
          <w:b/>
          <w:bCs/>
          <w:sz w:val="28"/>
          <w:szCs w:val="28"/>
        </w:rPr>
        <w:t>недобросовестных водопользователей и участников аукциона</w:t>
      </w:r>
      <w:r>
        <w:rPr>
          <w:b/>
          <w:bCs/>
          <w:sz w:val="28"/>
          <w:szCs w:val="28"/>
        </w:rPr>
        <w:t xml:space="preserve"> </w:t>
      </w:r>
      <w:r w:rsidRPr="00E4315F">
        <w:rPr>
          <w:b/>
          <w:bCs/>
          <w:sz w:val="28"/>
          <w:szCs w:val="28"/>
        </w:rPr>
        <w:t>на право заключения договора водопользования</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3.8. Основанием для начала административной процедуры является поступление заявления и сформированного комплекта документов в</w:t>
      </w:r>
      <w:r>
        <w:rPr>
          <w:sz w:val="28"/>
          <w:szCs w:val="28"/>
        </w:rPr>
        <w:t xml:space="preserve"> </w:t>
      </w:r>
      <w:r w:rsidRPr="00081D4C">
        <w:rPr>
          <w:sz w:val="28"/>
          <w:szCs w:val="28"/>
        </w:rPr>
        <w:t>Администрацию.</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3.8.</w:t>
      </w:r>
      <w:r>
        <w:rPr>
          <w:sz w:val="28"/>
          <w:szCs w:val="28"/>
        </w:rPr>
        <w:t>1</w:t>
      </w:r>
      <w:r w:rsidRPr="00081D4C">
        <w:rPr>
          <w:sz w:val="28"/>
          <w:szCs w:val="28"/>
        </w:rPr>
        <w:t xml:space="preserve">. Должностное лицо </w:t>
      </w:r>
      <w:r>
        <w:rPr>
          <w:sz w:val="28"/>
          <w:szCs w:val="28"/>
        </w:rPr>
        <w:t>Администрации</w:t>
      </w:r>
      <w:r w:rsidRPr="00081D4C">
        <w:rPr>
          <w:sz w:val="28"/>
          <w:szCs w:val="28"/>
        </w:rPr>
        <w:t>, осуществляет проверку наличия информации о заявителе в реестре недобросовестных водопользователей и</w:t>
      </w:r>
      <w:r>
        <w:rPr>
          <w:sz w:val="28"/>
          <w:szCs w:val="28"/>
        </w:rPr>
        <w:t xml:space="preserve"> </w:t>
      </w:r>
      <w:r w:rsidRPr="00081D4C">
        <w:rPr>
          <w:sz w:val="28"/>
          <w:szCs w:val="28"/>
        </w:rPr>
        <w:t>участников аукциона на право заключения договора водопользования.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3.8.</w:t>
      </w:r>
      <w:r>
        <w:rPr>
          <w:sz w:val="28"/>
          <w:szCs w:val="28"/>
        </w:rPr>
        <w:t>2</w:t>
      </w:r>
      <w:r w:rsidRPr="00081D4C">
        <w:rPr>
          <w:sz w:val="28"/>
          <w:szCs w:val="28"/>
        </w:rPr>
        <w:t>. В случае если информации о заявителе содержится в реестре недобросовестных водопользователей и участников аукциона на право заключения договора водопользования, должностное лицо Администрации: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1) подготавливает мотивированный отказ в выдаче решения о</w:t>
      </w:r>
      <w:r>
        <w:rPr>
          <w:sz w:val="28"/>
          <w:szCs w:val="28"/>
        </w:rPr>
        <w:t xml:space="preserve"> </w:t>
      </w:r>
      <w:r w:rsidRPr="00081D4C">
        <w:rPr>
          <w:sz w:val="28"/>
          <w:szCs w:val="28"/>
        </w:rPr>
        <w:t>предоставлении водного объекта на основании решения;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2) передает (направляет) Заявителю мотивированный отказ в выдаче решения о предоставлении водного объекта в пользование.</w:t>
      </w:r>
    </w:p>
    <w:p w:rsidR="001E3E2A" w:rsidRPr="00081D4C" w:rsidRDefault="001E3E2A" w:rsidP="001E3E2A">
      <w:pPr>
        <w:pStyle w:val="a6"/>
        <w:autoSpaceDE w:val="0"/>
        <w:autoSpaceDN w:val="0"/>
        <w:adjustRightInd w:val="0"/>
        <w:ind w:left="0" w:firstLine="709"/>
        <w:contextualSpacing/>
        <w:jc w:val="both"/>
        <w:rPr>
          <w:bCs/>
          <w:sz w:val="28"/>
          <w:szCs w:val="28"/>
        </w:rPr>
      </w:pPr>
      <w:r w:rsidRPr="00081D4C">
        <w:rPr>
          <w:sz w:val="28"/>
          <w:szCs w:val="28"/>
        </w:rPr>
        <w:t>3.8.</w:t>
      </w:r>
      <w:r>
        <w:rPr>
          <w:sz w:val="28"/>
          <w:szCs w:val="28"/>
        </w:rPr>
        <w:t>3</w:t>
      </w:r>
      <w:r w:rsidRPr="00081D4C">
        <w:rPr>
          <w:sz w:val="28"/>
          <w:szCs w:val="28"/>
        </w:rPr>
        <w:t xml:space="preserve">. </w:t>
      </w:r>
      <w:r w:rsidRPr="00081D4C">
        <w:rPr>
          <w:bCs/>
          <w:sz w:val="28"/>
          <w:szCs w:val="28"/>
        </w:rPr>
        <w:t>Мотивированный отказ в предоставлении водного объекта в</w:t>
      </w:r>
      <w:r>
        <w:rPr>
          <w:bCs/>
          <w:sz w:val="28"/>
          <w:szCs w:val="28"/>
        </w:rPr>
        <w:t xml:space="preserve"> </w:t>
      </w:r>
      <w:r w:rsidRPr="00081D4C">
        <w:rPr>
          <w:bCs/>
          <w:sz w:val="28"/>
          <w:szCs w:val="28"/>
        </w:rPr>
        <w:t>пользование направляются Заявителю в Личный кабинет РПГУ,</w:t>
      </w:r>
      <w:r w:rsidRPr="00081D4C">
        <w:rPr>
          <w:rFonts w:eastAsia="Calibri"/>
          <w:sz w:val="28"/>
          <w:szCs w:val="28"/>
          <w:lang w:eastAsia="en-US"/>
        </w:rPr>
        <w:t xml:space="preserve"> а</w:t>
      </w:r>
      <w:r>
        <w:rPr>
          <w:rFonts w:eastAsia="Calibri"/>
          <w:sz w:val="28"/>
          <w:szCs w:val="28"/>
          <w:lang w:eastAsia="en-US"/>
        </w:rPr>
        <w:t xml:space="preserve"> </w:t>
      </w:r>
      <w:r w:rsidRPr="00081D4C">
        <w:rPr>
          <w:rFonts w:eastAsia="Calibri"/>
          <w:sz w:val="28"/>
          <w:szCs w:val="28"/>
          <w:lang w:eastAsia="en-US"/>
        </w:rPr>
        <w:t>также на адрес электронной почты, который указан в заявлении (по выбору Заявителя), в форме электронного документа,</w:t>
      </w:r>
      <w:r w:rsidRPr="00081D4C">
        <w:rPr>
          <w:bCs/>
          <w:sz w:val="28"/>
          <w:szCs w:val="28"/>
        </w:rPr>
        <w:t xml:space="preserve"> в </w:t>
      </w:r>
      <w:proofErr w:type="gramStart"/>
      <w:r w:rsidRPr="00081D4C">
        <w:rPr>
          <w:bCs/>
          <w:sz w:val="28"/>
          <w:szCs w:val="28"/>
        </w:rPr>
        <w:t>срок</w:t>
      </w:r>
      <w:proofErr w:type="gramEnd"/>
      <w:r w:rsidRPr="00081D4C">
        <w:rPr>
          <w:bCs/>
          <w:sz w:val="28"/>
          <w:szCs w:val="28"/>
        </w:rPr>
        <w:t xml:space="preserve"> не</w:t>
      </w:r>
      <w:r>
        <w:rPr>
          <w:bCs/>
          <w:sz w:val="28"/>
          <w:szCs w:val="28"/>
        </w:rPr>
        <w:t xml:space="preserve"> </w:t>
      </w:r>
      <w:r w:rsidRPr="00081D4C">
        <w:rPr>
          <w:bCs/>
          <w:sz w:val="28"/>
          <w:szCs w:val="28"/>
        </w:rPr>
        <w:t>превышающий 15 рабочих дней со дня поступления заявления и</w:t>
      </w:r>
      <w:r>
        <w:rPr>
          <w:bCs/>
          <w:sz w:val="28"/>
          <w:szCs w:val="28"/>
        </w:rPr>
        <w:t xml:space="preserve"> </w:t>
      </w:r>
      <w:r w:rsidRPr="00081D4C">
        <w:rPr>
          <w:bCs/>
          <w:sz w:val="28"/>
          <w:szCs w:val="28"/>
        </w:rPr>
        <w:t>прилагаемых к нему документов в Администрацию.</w:t>
      </w:r>
    </w:p>
    <w:p w:rsidR="001E3E2A" w:rsidRPr="00081D4C" w:rsidRDefault="001E3E2A" w:rsidP="001E3E2A">
      <w:pPr>
        <w:pStyle w:val="a6"/>
        <w:autoSpaceDE w:val="0"/>
        <w:autoSpaceDN w:val="0"/>
        <w:adjustRightInd w:val="0"/>
        <w:ind w:left="0" w:firstLine="709"/>
        <w:contextualSpacing/>
        <w:jc w:val="both"/>
        <w:rPr>
          <w:rFonts w:eastAsia="Calibri"/>
          <w:sz w:val="28"/>
          <w:szCs w:val="28"/>
          <w:lang w:eastAsia="en-US"/>
        </w:rPr>
      </w:pPr>
      <w:r w:rsidRPr="00081D4C">
        <w:rPr>
          <w:bCs/>
          <w:sz w:val="28"/>
          <w:szCs w:val="28"/>
        </w:rPr>
        <w:t>При отсутствии технической возможности для осуществления указанных действий в электронной форме Администрация осуществляет такие действия на бумажном носителе в срок, не превышающий 20 рабочих дней.</w:t>
      </w:r>
      <w:r w:rsidRPr="00081D4C">
        <w:rPr>
          <w:rFonts w:eastAsia="Calibri"/>
          <w:sz w:val="28"/>
          <w:szCs w:val="28"/>
          <w:lang w:eastAsia="en-US"/>
        </w:rPr>
        <w:t xml:space="preserve"> </w:t>
      </w:r>
    </w:p>
    <w:p w:rsidR="001E3E2A" w:rsidRDefault="001E3E2A" w:rsidP="001E3E2A">
      <w:pPr>
        <w:autoSpaceDE w:val="0"/>
        <w:autoSpaceDN w:val="0"/>
        <w:adjustRightInd w:val="0"/>
        <w:ind w:firstLine="709"/>
        <w:contextualSpacing/>
        <w:jc w:val="both"/>
        <w:rPr>
          <w:sz w:val="28"/>
          <w:szCs w:val="28"/>
        </w:rPr>
      </w:pPr>
      <w:r w:rsidRPr="00081D4C">
        <w:rPr>
          <w:sz w:val="28"/>
          <w:szCs w:val="28"/>
        </w:rPr>
        <w:t>3.8.</w:t>
      </w:r>
      <w:r>
        <w:rPr>
          <w:sz w:val="28"/>
          <w:szCs w:val="28"/>
        </w:rPr>
        <w:t>4</w:t>
      </w:r>
      <w:r w:rsidRPr="00081D4C">
        <w:rPr>
          <w:sz w:val="28"/>
          <w:szCs w:val="28"/>
        </w:rPr>
        <w:t>. Срок административной процедуры составляет не более 1</w:t>
      </w:r>
      <w:r>
        <w:rPr>
          <w:sz w:val="28"/>
          <w:szCs w:val="28"/>
        </w:rPr>
        <w:t xml:space="preserve"> </w:t>
      </w:r>
      <w:r w:rsidRPr="00081D4C">
        <w:rPr>
          <w:sz w:val="28"/>
          <w:szCs w:val="28"/>
        </w:rPr>
        <w:t>рабочего дня со дня окончания проверки представленных заявителем документов.</w:t>
      </w:r>
    </w:p>
    <w:p w:rsidR="001E3E2A" w:rsidRDefault="001E3E2A" w:rsidP="001E3E2A">
      <w:pPr>
        <w:autoSpaceDE w:val="0"/>
        <w:autoSpaceDN w:val="0"/>
        <w:adjustRightInd w:val="0"/>
        <w:ind w:firstLine="709"/>
        <w:contextualSpacing/>
        <w:jc w:val="both"/>
        <w:rPr>
          <w:sz w:val="28"/>
          <w:szCs w:val="28"/>
        </w:rPr>
      </w:pPr>
    </w:p>
    <w:p w:rsidR="001E3E2A" w:rsidRDefault="001E3E2A" w:rsidP="001E3E2A">
      <w:pPr>
        <w:autoSpaceDE w:val="0"/>
        <w:autoSpaceDN w:val="0"/>
        <w:adjustRightInd w:val="0"/>
        <w:ind w:firstLine="709"/>
        <w:contextualSpacing/>
        <w:jc w:val="center"/>
        <w:rPr>
          <w:b/>
          <w:bCs/>
          <w:sz w:val="28"/>
          <w:szCs w:val="28"/>
        </w:rPr>
      </w:pPr>
      <w:r w:rsidRPr="004F7F36">
        <w:rPr>
          <w:b/>
          <w:sz w:val="28"/>
          <w:szCs w:val="28"/>
        </w:rPr>
        <w:t>Принятие решения о предоставлении водного объекта</w:t>
      </w:r>
      <w:r>
        <w:rPr>
          <w:b/>
          <w:sz w:val="28"/>
          <w:szCs w:val="28"/>
        </w:rPr>
        <w:t xml:space="preserve"> </w:t>
      </w:r>
      <w:r w:rsidRPr="004F7F36">
        <w:rPr>
          <w:b/>
          <w:sz w:val="28"/>
          <w:szCs w:val="28"/>
        </w:rPr>
        <w:t>на основании решения либо направление мотивированного отказа</w:t>
      </w:r>
      <w:r>
        <w:rPr>
          <w:b/>
          <w:sz w:val="28"/>
          <w:szCs w:val="28"/>
        </w:rPr>
        <w:t xml:space="preserve"> </w:t>
      </w:r>
      <w:r w:rsidRPr="004F7F36">
        <w:rPr>
          <w:b/>
          <w:sz w:val="28"/>
          <w:szCs w:val="28"/>
        </w:rPr>
        <w:t>в предоставлении водного объекта</w:t>
      </w:r>
    </w:p>
    <w:p w:rsidR="001E3E2A" w:rsidRPr="004F7F36" w:rsidRDefault="001E3E2A" w:rsidP="001E3E2A">
      <w:pPr>
        <w:autoSpaceDE w:val="0"/>
        <w:autoSpaceDN w:val="0"/>
        <w:adjustRightInd w:val="0"/>
        <w:ind w:firstLine="709"/>
        <w:contextualSpacing/>
        <w:jc w:val="both"/>
        <w:rPr>
          <w:b/>
          <w:sz w:val="28"/>
          <w:szCs w:val="28"/>
        </w:rPr>
      </w:pPr>
    </w:p>
    <w:p w:rsidR="001E3E2A" w:rsidRDefault="001E3E2A" w:rsidP="001E3E2A">
      <w:pPr>
        <w:autoSpaceDE w:val="0"/>
        <w:autoSpaceDN w:val="0"/>
        <w:adjustRightInd w:val="0"/>
        <w:ind w:firstLine="709"/>
        <w:contextualSpacing/>
        <w:jc w:val="both"/>
        <w:rPr>
          <w:bCs/>
          <w:sz w:val="28"/>
          <w:szCs w:val="28"/>
        </w:rPr>
      </w:pPr>
      <w:r>
        <w:rPr>
          <w:bCs/>
          <w:sz w:val="28"/>
          <w:szCs w:val="28"/>
        </w:rPr>
        <w:t xml:space="preserve">3.9. </w:t>
      </w:r>
      <w:r w:rsidRPr="0039733D">
        <w:rPr>
          <w:bCs/>
          <w:sz w:val="28"/>
          <w:szCs w:val="28"/>
        </w:rPr>
        <w:t>Основанием для начала административной процедуры является принятие решения о предоставлении водного объекта в пользование на основании решения либо мотивированный отказ в выдаче решения о предоставлении водного объекта в пользование.</w:t>
      </w:r>
    </w:p>
    <w:p w:rsidR="001E3E2A" w:rsidRPr="004F7F36" w:rsidRDefault="001E3E2A" w:rsidP="001E3E2A">
      <w:pPr>
        <w:autoSpaceDE w:val="0"/>
        <w:autoSpaceDN w:val="0"/>
        <w:adjustRightInd w:val="0"/>
        <w:ind w:firstLine="709"/>
        <w:contextualSpacing/>
        <w:jc w:val="both"/>
        <w:rPr>
          <w:bCs/>
          <w:sz w:val="28"/>
          <w:szCs w:val="28"/>
        </w:rPr>
      </w:pPr>
      <w:r w:rsidRPr="004F7F36">
        <w:rPr>
          <w:bCs/>
          <w:sz w:val="28"/>
          <w:szCs w:val="28"/>
        </w:rPr>
        <w:lastRenderedPageBreak/>
        <w:t xml:space="preserve">3.9.1. </w:t>
      </w:r>
      <w:r w:rsidRPr="0039733D">
        <w:rPr>
          <w:bCs/>
          <w:sz w:val="28"/>
          <w:szCs w:val="28"/>
        </w:rPr>
        <w:t>Должностное лицо Администрации:</w:t>
      </w:r>
    </w:p>
    <w:p w:rsidR="001E3E2A" w:rsidRPr="004F7F36" w:rsidRDefault="001E3E2A" w:rsidP="001E3E2A">
      <w:pPr>
        <w:autoSpaceDE w:val="0"/>
        <w:autoSpaceDN w:val="0"/>
        <w:adjustRightInd w:val="0"/>
        <w:ind w:firstLine="709"/>
        <w:contextualSpacing/>
        <w:jc w:val="both"/>
        <w:rPr>
          <w:bCs/>
          <w:sz w:val="28"/>
          <w:szCs w:val="28"/>
        </w:rPr>
      </w:pPr>
      <w:proofErr w:type="gramStart"/>
      <w:r w:rsidRPr="0039733D">
        <w:rPr>
          <w:bCs/>
          <w:sz w:val="28"/>
          <w:szCs w:val="28"/>
        </w:rPr>
        <w:t xml:space="preserve">1) подготавливает проект решения о предоставлении водного объекта в пользование в двух экземплярах путем заполнения типовой формы </w:t>
      </w:r>
      <w:hyperlink r:id="rId47" w:history="1">
        <w:r w:rsidRPr="0039733D">
          <w:rPr>
            <w:bCs/>
            <w:sz w:val="28"/>
            <w:szCs w:val="28"/>
          </w:rPr>
          <w:t>решения</w:t>
        </w:r>
      </w:hyperlink>
      <w:r w:rsidRPr="0039733D">
        <w:rPr>
          <w:bCs/>
          <w:sz w:val="28"/>
          <w:szCs w:val="28"/>
        </w:rPr>
        <w:t xml:space="preserve"> о предоставлении водного объекта в пользование, утвержденной Приказом Министерства природных ресурсов и экологии Российской Федерации от 31 января 2022 года № 51 «Об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w:t>
      </w:r>
      <w:proofErr w:type="gramEnd"/>
      <w:r w:rsidRPr="0039733D">
        <w:rPr>
          <w:bCs/>
          <w:sz w:val="28"/>
          <w:szCs w:val="28"/>
        </w:rPr>
        <w:t xml:space="preserve"> власти субъекта Российской Федерации или органом местного самоуправления»;</w:t>
      </w:r>
    </w:p>
    <w:p w:rsidR="001E3E2A" w:rsidRPr="004F7F36" w:rsidRDefault="001E3E2A" w:rsidP="001E3E2A">
      <w:pPr>
        <w:autoSpaceDE w:val="0"/>
        <w:autoSpaceDN w:val="0"/>
        <w:adjustRightInd w:val="0"/>
        <w:ind w:firstLine="709"/>
        <w:contextualSpacing/>
        <w:jc w:val="both"/>
        <w:rPr>
          <w:bCs/>
          <w:sz w:val="28"/>
          <w:szCs w:val="28"/>
        </w:rPr>
      </w:pPr>
      <w:r w:rsidRPr="0039733D">
        <w:rPr>
          <w:bCs/>
          <w:sz w:val="28"/>
          <w:szCs w:val="28"/>
        </w:rPr>
        <w:t xml:space="preserve">2) подписывает решение у уполномоченного </w:t>
      </w:r>
      <w:r>
        <w:rPr>
          <w:bCs/>
          <w:sz w:val="28"/>
          <w:szCs w:val="28"/>
        </w:rPr>
        <w:t>должностного лица Администрации</w:t>
      </w:r>
      <w:r w:rsidRPr="0039733D">
        <w:rPr>
          <w:bCs/>
          <w:sz w:val="28"/>
          <w:szCs w:val="28"/>
        </w:rPr>
        <w:t>;</w:t>
      </w:r>
    </w:p>
    <w:p w:rsidR="001E3E2A" w:rsidRDefault="001E3E2A" w:rsidP="001E3E2A">
      <w:pPr>
        <w:autoSpaceDE w:val="0"/>
        <w:autoSpaceDN w:val="0"/>
        <w:adjustRightInd w:val="0"/>
        <w:ind w:firstLine="709"/>
        <w:contextualSpacing/>
        <w:jc w:val="both"/>
        <w:rPr>
          <w:bCs/>
          <w:sz w:val="28"/>
          <w:szCs w:val="28"/>
        </w:rPr>
      </w:pPr>
      <w:r w:rsidRPr="0039733D">
        <w:rPr>
          <w:bCs/>
          <w:sz w:val="28"/>
          <w:szCs w:val="28"/>
        </w:rPr>
        <w:t>3) направляет Заявителю решение о предоставлении водного объекта в пользование.</w:t>
      </w:r>
    </w:p>
    <w:p w:rsidR="001E3E2A" w:rsidRPr="004F7F36" w:rsidRDefault="001E3E2A" w:rsidP="001E3E2A">
      <w:pPr>
        <w:autoSpaceDE w:val="0"/>
        <w:autoSpaceDN w:val="0"/>
        <w:adjustRightInd w:val="0"/>
        <w:ind w:firstLine="709"/>
        <w:contextualSpacing/>
        <w:jc w:val="both"/>
        <w:rPr>
          <w:bCs/>
          <w:sz w:val="28"/>
          <w:szCs w:val="28"/>
        </w:rPr>
      </w:pPr>
      <w:r w:rsidRPr="004F7F36">
        <w:rPr>
          <w:bCs/>
          <w:sz w:val="28"/>
          <w:szCs w:val="28"/>
        </w:rPr>
        <w:t xml:space="preserve">3.9.2. </w:t>
      </w:r>
      <w:r w:rsidRPr="0039733D">
        <w:rPr>
          <w:bCs/>
          <w:sz w:val="28"/>
          <w:szCs w:val="28"/>
        </w:rPr>
        <w:t>В случае принятия решения о невозможности предоставить водный объект в пользование должностное лицо Администрации:</w:t>
      </w:r>
    </w:p>
    <w:p w:rsidR="001E3E2A" w:rsidRPr="004F7F36" w:rsidRDefault="001E3E2A" w:rsidP="001E3E2A">
      <w:pPr>
        <w:autoSpaceDE w:val="0"/>
        <w:autoSpaceDN w:val="0"/>
        <w:adjustRightInd w:val="0"/>
        <w:ind w:firstLine="709"/>
        <w:contextualSpacing/>
        <w:jc w:val="both"/>
        <w:rPr>
          <w:bCs/>
          <w:sz w:val="28"/>
          <w:szCs w:val="28"/>
        </w:rPr>
      </w:pPr>
      <w:r w:rsidRPr="0039733D">
        <w:rPr>
          <w:bCs/>
          <w:sz w:val="28"/>
          <w:szCs w:val="28"/>
        </w:rPr>
        <w:t>1) подготавливает мотивированный отказ в предоставлении водного объекта в пользование;</w:t>
      </w:r>
    </w:p>
    <w:p w:rsidR="001E3E2A" w:rsidRPr="004F7F36" w:rsidRDefault="001E3E2A" w:rsidP="001E3E2A">
      <w:pPr>
        <w:autoSpaceDE w:val="0"/>
        <w:autoSpaceDN w:val="0"/>
        <w:adjustRightInd w:val="0"/>
        <w:ind w:firstLine="709"/>
        <w:contextualSpacing/>
        <w:jc w:val="both"/>
        <w:rPr>
          <w:bCs/>
          <w:sz w:val="28"/>
          <w:szCs w:val="28"/>
        </w:rPr>
      </w:pPr>
      <w:r w:rsidRPr="0039733D">
        <w:rPr>
          <w:bCs/>
          <w:sz w:val="28"/>
          <w:szCs w:val="28"/>
        </w:rPr>
        <w:t>2) подписывает мотивированный отказ в предоставлении водного объекта в пользование у уполномоченного</w:t>
      </w:r>
      <w:r>
        <w:rPr>
          <w:bCs/>
          <w:sz w:val="28"/>
          <w:szCs w:val="28"/>
        </w:rPr>
        <w:t xml:space="preserve"> должностного лица Администрации</w:t>
      </w:r>
      <w:r w:rsidRPr="0039733D">
        <w:rPr>
          <w:bCs/>
          <w:sz w:val="28"/>
          <w:szCs w:val="28"/>
        </w:rPr>
        <w:t>;</w:t>
      </w:r>
    </w:p>
    <w:p w:rsidR="001E3E2A" w:rsidRDefault="001E3E2A" w:rsidP="001E3E2A">
      <w:pPr>
        <w:autoSpaceDE w:val="0"/>
        <w:autoSpaceDN w:val="0"/>
        <w:adjustRightInd w:val="0"/>
        <w:ind w:firstLine="709"/>
        <w:contextualSpacing/>
        <w:jc w:val="both"/>
        <w:rPr>
          <w:bCs/>
          <w:sz w:val="28"/>
          <w:szCs w:val="28"/>
        </w:rPr>
      </w:pPr>
      <w:r w:rsidRPr="0039733D">
        <w:rPr>
          <w:bCs/>
          <w:sz w:val="28"/>
          <w:szCs w:val="28"/>
        </w:rPr>
        <w:t>3) направляет Заявителю мотивированный отказ в предоставлении водного объекта в пользование.</w:t>
      </w:r>
    </w:p>
    <w:p w:rsidR="001E3E2A" w:rsidRPr="004F7F36" w:rsidRDefault="001E3E2A" w:rsidP="001E3E2A">
      <w:pPr>
        <w:autoSpaceDE w:val="0"/>
        <w:autoSpaceDN w:val="0"/>
        <w:adjustRightInd w:val="0"/>
        <w:ind w:firstLine="709"/>
        <w:contextualSpacing/>
        <w:jc w:val="both"/>
        <w:rPr>
          <w:bCs/>
          <w:sz w:val="28"/>
          <w:szCs w:val="28"/>
        </w:rPr>
      </w:pPr>
      <w:r w:rsidRPr="004F7F36">
        <w:rPr>
          <w:bCs/>
          <w:sz w:val="28"/>
          <w:szCs w:val="28"/>
        </w:rPr>
        <w:t xml:space="preserve">3.9.3. </w:t>
      </w:r>
      <w:r w:rsidRPr="0039733D">
        <w:rPr>
          <w:bCs/>
          <w:sz w:val="28"/>
          <w:szCs w:val="28"/>
        </w:rPr>
        <w:t>Решение или мотивированный отказ в предоставлении водного объекта в пользование направляются Заявителю посредством РПГУ, а также на адрес электронной почты, который указан в заявлении (по выбору Заявителя), в форме электронного документа, в срок, не превышающий 15 рабочих дней со дня поступления заявления и прилагаемых к нему документов в Администрацию.</w:t>
      </w:r>
      <w:bookmarkStart w:id="2" w:name="Par10"/>
      <w:bookmarkEnd w:id="2"/>
    </w:p>
    <w:p w:rsidR="001E3E2A" w:rsidRPr="004F7F36" w:rsidRDefault="001E3E2A" w:rsidP="001E3E2A">
      <w:pPr>
        <w:autoSpaceDE w:val="0"/>
        <w:autoSpaceDN w:val="0"/>
        <w:adjustRightInd w:val="0"/>
        <w:ind w:firstLine="709"/>
        <w:contextualSpacing/>
        <w:jc w:val="both"/>
        <w:rPr>
          <w:bCs/>
          <w:sz w:val="28"/>
          <w:szCs w:val="28"/>
        </w:rPr>
      </w:pPr>
      <w:r w:rsidRPr="0039733D">
        <w:rPr>
          <w:bCs/>
          <w:sz w:val="28"/>
          <w:szCs w:val="28"/>
        </w:rPr>
        <w:t>При отсутствии технической возможности для осуществления указанных действий в электронной форме Администрация осуществляет такие действия на бумажном носителе в срок, не превышающий 20 рабочих дней.</w:t>
      </w:r>
    </w:p>
    <w:p w:rsidR="001E3E2A" w:rsidRDefault="001E3E2A" w:rsidP="001E3E2A">
      <w:pPr>
        <w:autoSpaceDE w:val="0"/>
        <w:autoSpaceDN w:val="0"/>
        <w:adjustRightInd w:val="0"/>
        <w:ind w:firstLine="709"/>
        <w:contextualSpacing/>
        <w:jc w:val="both"/>
        <w:rPr>
          <w:bCs/>
          <w:sz w:val="28"/>
          <w:szCs w:val="28"/>
        </w:rPr>
      </w:pPr>
      <w:r w:rsidRPr="0039733D">
        <w:rPr>
          <w:bCs/>
          <w:sz w:val="28"/>
          <w:szCs w:val="28"/>
        </w:rPr>
        <w:t xml:space="preserve">В сроки, указанные в </w:t>
      </w:r>
      <w:hyperlink w:anchor="Par9" w:history="1">
        <w:r w:rsidRPr="0039733D">
          <w:rPr>
            <w:bCs/>
            <w:sz w:val="28"/>
            <w:szCs w:val="28"/>
          </w:rPr>
          <w:t>абзацах первом</w:t>
        </w:r>
      </w:hyperlink>
      <w:r w:rsidRPr="0039733D">
        <w:rPr>
          <w:bCs/>
          <w:sz w:val="28"/>
          <w:szCs w:val="28"/>
        </w:rPr>
        <w:t xml:space="preserve"> и </w:t>
      </w:r>
      <w:hyperlink w:anchor="Par10" w:history="1">
        <w:r w:rsidRPr="0039733D">
          <w:rPr>
            <w:bCs/>
            <w:sz w:val="28"/>
            <w:szCs w:val="28"/>
          </w:rPr>
          <w:t>втором</w:t>
        </w:r>
      </w:hyperlink>
      <w:r w:rsidRPr="0039733D">
        <w:rPr>
          <w:bCs/>
          <w:sz w:val="28"/>
          <w:szCs w:val="28"/>
        </w:rPr>
        <w:t xml:space="preserve"> настоящего пункта, включается срок государственной регистрации в государственном водном реестре принятого решения о предоставлении водного объекта в пользование.</w:t>
      </w:r>
    </w:p>
    <w:p w:rsidR="001E3E2A" w:rsidRDefault="001E3E2A" w:rsidP="001E3E2A">
      <w:pPr>
        <w:autoSpaceDE w:val="0"/>
        <w:autoSpaceDN w:val="0"/>
        <w:adjustRightInd w:val="0"/>
        <w:ind w:firstLine="709"/>
        <w:contextualSpacing/>
        <w:jc w:val="both"/>
        <w:rPr>
          <w:bCs/>
          <w:sz w:val="28"/>
          <w:szCs w:val="28"/>
        </w:rPr>
      </w:pPr>
      <w:r w:rsidRPr="0039733D">
        <w:rPr>
          <w:bCs/>
          <w:sz w:val="28"/>
          <w:szCs w:val="28"/>
        </w:rPr>
        <w:t>3.9.4. Срок административной процедуры составляет не более 20 рабочих дней со дня поступления заявления и прилагаемых к нему документов в Администрацию.</w:t>
      </w:r>
    </w:p>
    <w:p w:rsidR="001E3E2A" w:rsidRPr="004F7F36" w:rsidRDefault="001E3E2A" w:rsidP="001E3E2A">
      <w:pPr>
        <w:autoSpaceDE w:val="0"/>
        <w:autoSpaceDN w:val="0"/>
        <w:adjustRightInd w:val="0"/>
        <w:ind w:firstLine="709"/>
        <w:contextualSpacing/>
        <w:jc w:val="both"/>
        <w:rPr>
          <w:bCs/>
          <w:sz w:val="28"/>
          <w:szCs w:val="28"/>
        </w:rPr>
      </w:pPr>
      <w:r w:rsidRPr="0039733D">
        <w:rPr>
          <w:bCs/>
          <w:sz w:val="28"/>
          <w:szCs w:val="28"/>
        </w:rPr>
        <w:t xml:space="preserve">После принятия решения о предоставлении водного объекта в пользование оно подлежит государственной регистрации в государственном водном реестре в установленном порядке и вступает в силу </w:t>
      </w:r>
      <w:proofErr w:type="gramStart"/>
      <w:r w:rsidRPr="0039733D">
        <w:rPr>
          <w:bCs/>
          <w:sz w:val="28"/>
          <w:szCs w:val="28"/>
        </w:rPr>
        <w:t>с даты</w:t>
      </w:r>
      <w:proofErr w:type="gramEnd"/>
      <w:r w:rsidRPr="0039733D">
        <w:rPr>
          <w:bCs/>
          <w:sz w:val="28"/>
          <w:szCs w:val="28"/>
        </w:rPr>
        <w:t xml:space="preserve"> его регистрации в государственном водном реестре.</w:t>
      </w:r>
    </w:p>
    <w:p w:rsidR="001E3E2A" w:rsidRPr="0039733D" w:rsidRDefault="001E3E2A" w:rsidP="001E3E2A">
      <w:pPr>
        <w:autoSpaceDE w:val="0"/>
        <w:autoSpaceDN w:val="0"/>
        <w:adjustRightInd w:val="0"/>
        <w:ind w:firstLine="709"/>
        <w:contextualSpacing/>
        <w:jc w:val="both"/>
        <w:rPr>
          <w:bCs/>
          <w:sz w:val="28"/>
          <w:szCs w:val="28"/>
        </w:rPr>
      </w:pPr>
      <w:r w:rsidRPr="0039733D">
        <w:rPr>
          <w:bCs/>
          <w:sz w:val="28"/>
          <w:szCs w:val="28"/>
        </w:rPr>
        <w:t xml:space="preserve">Результатом административной процедуры является подписанное уполномоченным </w:t>
      </w:r>
      <w:r>
        <w:rPr>
          <w:bCs/>
          <w:sz w:val="28"/>
          <w:szCs w:val="28"/>
        </w:rPr>
        <w:t>должностным лицом Администрации</w:t>
      </w:r>
      <w:r w:rsidRPr="0039733D">
        <w:rPr>
          <w:bCs/>
          <w:sz w:val="28"/>
          <w:szCs w:val="28"/>
        </w:rPr>
        <w:t xml:space="preserve"> решение о предоставлении водного объекта в пользование либо подписанный </w:t>
      </w:r>
      <w:r>
        <w:rPr>
          <w:bCs/>
          <w:sz w:val="28"/>
          <w:szCs w:val="28"/>
        </w:rPr>
        <w:t>уполномоченным должностным лицом Администрации</w:t>
      </w:r>
      <w:r w:rsidRPr="0039733D">
        <w:rPr>
          <w:bCs/>
          <w:sz w:val="28"/>
          <w:szCs w:val="28"/>
        </w:rPr>
        <w:t xml:space="preserve"> мотивированный отказ в предоставлении водного объекта в пользование.</w:t>
      </w:r>
    </w:p>
    <w:p w:rsidR="001E3E2A" w:rsidRPr="00081D4C" w:rsidRDefault="001E3E2A" w:rsidP="001E3E2A">
      <w:pPr>
        <w:autoSpaceDE w:val="0"/>
        <w:autoSpaceDN w:val="0"/>
        <w:adjustRightInd w:val="0"/>
        <w:ind w:firstLine="709"/>
        <w:contextualSpacing/>
        <w:jc w:val="both"/>
        <w:rPr>
          <w:sz w:val="28"/>
          <w:szCs w:val="28"/>
        </w:rPr>
      </w:pPr>
    </w:p>
    <w:p w:rsidR="001E3E2A" w:rsidRPr="00E4315F" w:rsidRDefault="001E3E2A" w:rsidP="001E3E2A">
      <w:pPr>
        <w:autoSpaceDE w:val="0"/>
        <w:autoSpaceDN w:val="0"/>
        <w:adjustRightInd w:val="0"/>
        <w:ind w:firstLine="709"/>
        <w:contextualSpacing/>
        <w:jc w:val="center"/>
        <w:outlineLvl w:val="0"/>
        <w:rPr>
          <w:b/>
          <w:bCs/>
          <w:sz w:val="28"/>
          <w:szCs w:val="28"/>
        </w:rPr>
      </w:pPr>
      <w:r w:rsidRPr="00E4315F">
        <w:rPr>
          <w:b/>
          <w:bCs/>
          <w:sz w:val="28"/>
          <w:szCs w:val="28"/>
        </w:rPr>
        <w:lastRenderedPageBreak/>
        <w:t>Направление решения на государственную регистрацию</w:t>
      </w:r>
      <w:r>
        <w:rPr>
          <w:b/>
          <w:bCs/>
          <w:sz w:val="28"/>
          <w:szCs w:val="28"/>
        </w:rPr>
        <w:t xml:space="preserve"> в </w:t>
      </w:r>
      <w:r w:rsidRPr="00E4315F">
        <w:rPr>
          <w:b/>
          <w:bCs/>
          <w:sz w:val="28"/>
          <w:szCs w:val="28"/>
        </w:rPr>
        <w:t>государственном водном реестре</w:t>
      </w:r>
    </w:p>
    <w:p w:rsidR="001E3E2A" w:rsidRPr="00081D4C" w:rsidRDefault="001E3E2A" w:rsidP="001E3E2A">
      <w:pPr>
        <w:autoSpaceDE w:val="0"/>
        <w:autoSpaceDN w:val="0"/>
        <w:adjustRightInd w:val="0"/>
        <w:ind w:firstLine="709"/>
        <w:contextualSpacing/>
        <w:jc w:val="center"/>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3.9. Основанием для начала административной процедуры является подписанное </w:t>
      </w:r>
      <w:r>
        <w:rPr>
          <w:sz w:val="28"/>
          <w:szCs w:val="28"/>
        </w:rPr>
        <w:t xml:space="preserve">уполномоченным </w:t>
      </w:r>
      <w:proofErr w:type="spellStart"/>
      <w:r>
        <w:rPr>
          <w:sz w:val="28"/>
          <w:szCs w:val="28"/>
        </w:rPr>
        <w:t>должностым</w:t>
      </w:r>
      <w:proofErr w:type="spellEnd"/>
      <w:r>
        <w:rPr>
          <w:sz w:val="28"/>
          <w:szCs w:val="28"/>
        </w:rPr>
        <w:t xml:space="preserve"> лицом Администрации </w:t>
      </w:r>
      <w:r w:rsidRPr="00081D4C">
        <w:rPr>
          <w:sz w:val="28"/>
          <w:szCs w:val="28"/>
        </w:rPr>
        <w:t>решение о предоставлении водного объекта в пользование.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3.9.1. Должностное лицо Администрации, в течение 1 рабочего дня </w:t>
      </w:r>
      <w:proofErr w:type="gramStart"/>
      <w:r w:rsidRPr="00081D4C">
        <w:rPr>
          <w:sz w:val="28"/>
          <w:szCs w:val="28"/>
        </w:rPr>
        <w:t>с даты принятия</w:t>
      </w:r>
      <w:proofErr w:type="gramEnd"/>
      <w:r w:rsidRPr="00081D4C">
        <w:rPr>
          <w:sz w:val="28"/>
          <w:szCs w:val="28"/>
        </w:rPr>
        <w:t xml:space="preserve"> решения о предоставлении водного объекта в пользование на</w:t>
      </w:r>
      <w:r>
        <w:rPr>
          <w:sz w:val="28"/>
          <w:szCs w:val="28"/>
        </w:rPr>
        <w:t xml:space="preserve"> </w:t>
      </w:r>
      <w:r w:rsidRPr="00081D4C">
        <w:rPr>
          <w:sz w:val="28"/>
          <w:szCs w:val="28"/>
        </w:rPr>
        <w:t>основании решения направляет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 с сопроводительным письмом оригинал решения в двух экземплярах и его копию.</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3.9.2. </w:t>
      </w:r>
      <w:proofErr w:type="gramStart"/>
      <w:r w:rsidRPr="00081D4C">
        <w:rPr>
          <w:sz w:val="28"/>
          <w:szCs w:val="28"/>
        </w:rPr>
        <w:t xml:space="preserve">Государственная регистрация решения в государственном водном реестре осуществляется в соответствии с </w:t>
      </w:r>
      <w:hyperlink r:id="rId48" w:history="1">
        <w:r w:rsidRPr="00081D4C">
          <w:rPr>
            <w:sz w:val="28"/>
            <w:szCs w:val="28"/>
          </w:rPr>
          <w:t>Правилами</w:t>
        </w:r>
      </w:hyperlink>
      <w:r w:rsidRPr="00081D4C">
        <w:rPr>
          <w:sz w:val="28"/>
          <w:szCs w:val="28"/>
        </w:rPr>
        <w:t xml:space="preserve">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утвержденными приказом Министерства природных ресурсов и экологии Российской Федерации от 22 августа 2007 года № 216 (далее – Приказ № 216).</w:t>
      </w:r>
      <w:proofErr w:type="gramEnd"/>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3.9.3. </w:t>
      </w:r>
      <w:r>
        <w:rPr>
          <w:sz w:val="28"/>
          <w:szCs w:val="28"/>
        </w:rPr>
        <w:t xml:space="preserve">Территориальный орган </w:t>
      </w:r>
      <w:proofErr w:type="spellStart"/>
      <w:r>
        <w:rPr>
          <w:sz w:val="28"/>
          <w:szCs w:val="28"/>
        </w:rPr>
        <w:t>Росводресурсов</w:t>
      </w:r>
      <w:proofErr w:type="spellEnd"/>
      <w:r w:rsidRPr="00081D4C" w:rsidDel="00BE70F4">
        <w:rPr>
          <w:sz w:val="28"/>
          <w:szCs w:val="28"/>
        </w:rPr>
        <w:t xml:space="preserve"> </w:t>
      </w:r>
      <w:r w:rsidRPr="00081D4C">
        <w:rPr>
          <w:sz w:val="28"/>
          <w:szCs w:val="28"/>
        </w:rPr>
        <w:t>в</w:t>
      </w:r>
      <w:r>
        <w:rPr>
          <w:sz w:val="28"/>
          <w:szCs w:val="28"/>
        </w:rPr>
        <w:t xml:space="preserve"> </w:t>
      </w:r>
      <w:r w:rsidRPr="00081D4C">
        <w:rPr>
          <w:sz w:val="28"/>
          <w:szCs w:val="28"/>
        </w:rPr>
        <w:t xml:space="preserve">течение 4 рабочих дней </w:t>
      </w:r>
      <w:proofErr w:type="gramStart"/>
      <w:r w:rsidRPr="00081D4C">
        <w:rPr>
          <w:sz w:val="28"/>
          <w:szCs w:val="28"/>
        </w:rPr>
        <w:t>с даты представления</w:t>
      </w:r>
      <w:proofErr w:type="gramEnd"/>
      <w:r w:rsidRPr="00081D4C">
        <w:rPr>
          <w:sz w:val="28"/>
          <w:szCs w:val="28"/>
        </w:rPr>
        <w:t xml:space="preserve"> документов осуществляет его</w:t>
      </w:r>
      <w:r>
        <w:rPr>
          <w:sz w:val="28"/>
          <w:szCs w:val="28"/>
        </w:rPr>
        <w:t xml:space="preserve"> </w:t>
      </w:r>
      <w:r w:rsidRPr="00081D4C">
        <w:rPr>
          <w:sz w:val="28"/>
          <w:szCs w:val="28"/>
        </w:rPr>
        <w:t>государственную регистрацию в государственном водном реестре либо подготавливает мотивированный отказ в государственной регистрации решения в государственном водном реестре.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3.9.4. Решение вступает в силу </w:t>
      </w:r>
      <w:proofErr w:type="gramStart"/>
      <w:r w:rsidRPr="00081D4C">
        <w:rPr>
          <w:sz w:val="28"/>
          <w:szCs w:val="28"/>
        </w:rPr>
        <w:t>с</w:t>
      </w:r>
      <w:proofErr w:type="gramEnd"/>
      <w:r w:rsidRPr="00081D4C">
        <w:rPr>
          <w:sz w:val="28"/>
          <w:szCs w:val="28"/>
        </w:rPr>
        <w:t xml:space="preserve"> даты его государственной регистрации в</w:t>
      </w:r>
      <w:r>
        <w:rPr>
          <w:sz w:val="28"/>
          <w:szCs w:val="28"/>
        </w:rPr>
        <w:t xml:space="preserve"> </w:t>
      </w:r>
      <w:r w:rsidRPr="00081D4C">
        <w:rPr>
          <w:sz w:val="28"/>
          <w:szCs w:val="28"/>
        </w:rPr>
        <w:t>государственном водном реестре.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3.9.5. Срок административной процедуры составляет не более 5 рабочих дней со дня принятия Администрацией решения о предоставлении водного объекта в пользование на основании решения.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Результатом административной процедуры является государственная регистрация решения о предоставлении водного объекта в пользование либо отказ в такой регистрации.</w:t>
      </w:r>
    </w:p>
    <w:p w:rsidR="001E3E2A" w:rsidRPr="00081D4C" w:rsidRDefault="001E3E2A" w:rsidP="001E3E2A">
      <w:pPr>
        <w:autoSpaceDE w:val="0"/>
        <w:autoSpaceDN w:val="0"/>
        <w:adjustRightInd w:val="0"/>
        <w:ind w:firstLine="709"/>
        <w:contextualSpacing/>
        <w:jc w:val="both"/>
        <w:rPr>
          <w:sz w:val="28"/>
          <w:szCs w:val="28"/>
        </w:rPr>
      </w:pPr>
    </w:p>
    <w:p w:rsidR="001E3E2A" w:rsidRPr="00E4315F" w:rsidRDefault="001E3E2A" w:rsidP="001E3E2A">
      <w:pPr>
        <w:autoSpaceDE w:val="0"/>
        <w:autoSpaceDN w:val="0"/>
        <w:adjustRightInd w:val="0"/>
        <w:ind w:firstLine="709"/>
        <w:contextualSpacing/>
        <w:jc w:val="both"/>
        <w:outlineLvl w:val="0"/>
        <w:rPr>
          <w:b/>
          <w:bCs/>
          <w:sz w:val="28"/>
          <w:szCs w:val="28"/>
        </w:rPr>
      </w:pPr>
      <w:r w:rsidRPr="00E4315F">
        <w:rPr>
          <w:b/>
          <w:bCs/>
          <w:sz w:val="28"/>
          <w:szCs w:val="28"/>
        </w:rPr>
        <w:t>Направление заявителю зарегистрированного в государственном</w:t>
      </w:r>
      <w:r>
        <w:rPr>
          <w:b/>
          <w:bCs/>
          <w:sz w:val="28"/>
          <w:szCs w:val="28"/>
        </w:rPr>
        <w:t xml:space="preserve"> </w:t>
      </w:r>
      <w:r w:rsidRPr="00E4315F">
        <w:rPr>
          <w:b/>
          <w:bCs/>
          <w:sz w:val="28"/>
          <w:szCs w:val="28"/>
        </w:rPr>
        <w:t>водном реестре решения либо мотивированного отказа в его</w:t>
      </w:r>
      <w:r>
        <w:rPr>
          <w:b/>
          <w:bCs/>
          <w:sz w:val="28"/>
          <w:szCs w:val="28"/>
        </w:rPr>
        <w:t xml:space="preserve"> </w:t>
      </w:r>
      <w:r w:rsidRPr="00E4315F">
        <w:rPr>
          <w:b/>
          <w:bCs/>
          <w:sz w:val="28"/>
          <w:szCs w:val="28"/>
        </w:rPr>
        <w:t>государственной регистрации</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bookmarkStart w:id="3" w:name="Par15"/>
      <w:bookmarkEnd w:id="3"/>
      <w:r w:rsidRPr="00081D4C">
        <w:rPr>
          <w:sz w:val="28"/>
          <w:szCs w:val="28"/>
        </w:rPr>
        <w:t>3.10. Основанием для начала административной процедуры является получение зарегистрированного в государственном водном реестре экземпляра решения либо мотивированного отказа в государственной регистрации решения в государственном водном реестре.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3.10.1. Должностное лицо Администрации, в течение 1 рабочего дня со</w:t>
      </w:r>
      <w:r>
        <w:rPr>
          <w:sz w:val="28"/>
          <w:szCs w:val="28"/>
        </w:rPr>
        <w:t xml:space="preserve"> </w:t>
      </w:r>
      <w:r w:rsidRPr="00081D4C">
        <w:rPr>
          <w:sz w:val="28"/>
          <w:szCs w:val="28"/>
        </w:rPr>
        <w:t>дня получения зарегистрированного экземпляра решения передает его</w:t>
      </w:r>
      <w:r>
        <w:rPr>
          <w:sz w:val="28"/>
          <w:szCs w:val="28"/>
        </w:rPr>
        <w:t xml:space="preserve"> </w:t>
      </w:r>
      <w:r w:rsidRPr="00081D4C">
        <w:rPr>
          <w:sz w:val="28"/>
          <w:szCs w:val="28"/>
        </w:rPr>
        <w:t>Заявителю с</w:t>
      </w:r>
      <w:r>
        <w:rPr>
          <w:sz w:val="28"/>
          <w:szCs w:val="28"/>
        </w:rPr>
        <w:t xml:space="preserve"> </w:t>
      </w:r>
      <w:r w:rsidRPr="00081D4C">
        <w:rPr>
          <w:sz w:val="28"/>
          <w:szCs w:val="28"/>
        </w:rPr>
        <w:t>приложением всех документов, предъявленных при подготовке и</w:t>
      </w:r>
      <w:r>
        <w:rPr>
          <w:sz w:val="28"/>
          <w:szCs w:val="28"/>
        </w:rPr>
        <w:t xml:space="preserve"> </w:t>
      </w:r>
      <w:r w:rsidRPr="00081D4C">
        <w:rPr>
          <w:sz w:val="28"/>
          <w:szCs w:val="28"/>
        </w:rPr>
        <w:t xml:space="preserve">принятии </w:t>
      </w:r>
      <w:r w:rsidRPr="00081D4C">
        <w:rPr>
          <w:sz w:val="28"/>
          <w:szCs w:val="28"/>
        </w:rPr>
        <w:lastRenderedPageBreak/>
        <w:t>решения, непосредственно или направляет по указанному Заявителем почтовому адресу с уведомлением о вручении.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3.10.2. При поступлении в Администрацию документов, направленных с</w:t>
      </w:r>
      <w:r>
        <w:rPr>
          <w:sz w:val="28"/>
          <w:szCs w:val="28"/>
        </w:rPr>
        <w:t xml:space="preserve"> </w:t>
      </w:r>
      <w:r w:rsidRPr="00081D4C">
        <w:rPr>
          <w:sz w:val="28"/>
          <w:szCs w:val="28"/>
        </w:rPr>
        <w:t xml:space="preserve">использованием РПГУ, решение, подписанное электронной подписью </w:t>
      </w:r>
      <w:r>
        <w:rPr>
          <w:sz w:val="28"/>
          <w:szCs w:val="28"/>
        </w:rPr>
        <w:t xml:space="preserve">уполномоченного должностного лица Администрации </w:t>
      </w:r>
      <w:r w:rsidRPr="00081D4C">
        <w:rPr>
          <w:sz w:val="28"/>
          <w:szCs w:val="28"/>
        </w:rPr>
        <w:t xml:space="preserve">в соответствии с Федеральным </w:t>
      </w:r>
      <w:hyperlink r:id="rId49" w:history="1">
        <w:r w:rsidRPr="00081D4C">
          <w:rPr>
            <w:sz w:val="28"/>
            <w:szCs w:val="28"/>
          </w:rPr>
          <w:t>законом</w:t>
        </w:r>
      </w:hyperlink>
      <w:r w:rsidRPr="00081D4C">
        <w:rPr>
          <w:sz w:val="28"/>
          <w:szCs w:val="28"/>
        </w:rPr>
        <w:t xml:space="preserve"> № 63-ФЗ, направляют Заявителю с использованием РПГУ.</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3.10.3. В случае отказа в государственной регистрации решения в</w:t>
      </w:r>
      <w:r>
        <w:rPr>
          <w:sz w:val="28"/>
          <w:szCs w:val="28"/>
        </w:rPr>
        <w:t xml:space="preserve"> </w:t>
      </w:r>
      <w:r w:rsidRPr="00081D4C">
        <w:rPr>
          <w:sz w:val="28"/>
          <w:szCs w:val="28"/>
        </w:rPr>
        <w:t>государственном водном реестре должностное лицо Администрации направляет Заявителю мотивированный отказ в государственной регистрации решения в государственном водном реестре.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3.10.4. Основаниями для принятия решения об отказе в государственной регистрации решения в государственном водном реестре являются: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1) представление документов не в полном объеме и комплектности;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2) установление несоответствия представленных на государственную регистрацию в государственном водном реестре документов требованиям законодательства Российской Федерации, указанным в </w:t>
      </w:r>
      <w:hyperlink r:id="rId50" w:history="1">
        <w:r w:rsidRPr="00081D4C">
          <w:rPr>
            <w:sz w:val="28"/>
            <w:szCs w:val="28"/>
          </w:rPr>
          <w:t>пункте 5</w:t>
        </w:r>
      </w:hyperlink>
      <w:r w:rsidRPr="00081D4C">
        <w:rPr>
          <w:sz w:val="28"/>
          <w:szCs w:val="28"/>
        </w:rPr>
        <w:t xml:space="preserve"> Правил, утвержденных Приказом № 216.</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3.10.5. Отказ в государственной регистрации решения в государственном водном реестре передается Заявителю непосредственно или направляется по</w:t>
      </w:r>
      <w:r>
        <w:rPr>
          <w:sz w:val="28"/>
          <w:szCs w:val="28"/>
        </w:rPr>
        <w:t xml:space="preserve"> </w:t>
      </w:r>
      <w:r w:rsidRPr="00081D4C">
        <w:rPr>
          <w:sz w:val="28"/>
          <w:szCs w:val="28"/>
        </w:rPr>
        <w:t>указанному заявителем почтовому адресу с уведомлением о вручении в</w:t>
      </w:r>
      <w:r>
        <w:rPr>
          <w:sz w:val="28"/>
          <w:szCs w:val="28"/>
        </w:rPr>
        <w:t xml:space="preserve"> </w:t>
      </w:r>
      <w:r w:rsidRPr="00081D4C">
        <w:rPr>
          <w:sz w:val="28"/>
          <w:szCs w:val="28"/>
        </w:rPr>
        <w:t>течение 1 рабочего дня с момента получения такого отказа.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3.10.6. При поступлении документов, направленных с использованием РПГУ, указанный отказ, подписанный электронной подписью уполномоченного лица в соответствии с Федеральным </w:t>
      </w:r>
      <w:hyperlink r:id="rId51" w:history="1">
        <w:r w:rsidRPr="00081D4C">
          <w:rPr>
            <w:sz w:val="28"/>
            <w:szCs w:val="28"/>
          </w:rPr>
          <w:t>законом</w:t>
        </w:r>
      </w:hyperlink>
      <w:r w:rsidRPr="00081D4C">
        <w:rPr>
          <w:sz w:val="28"/>
          <w:szCs w:val="28"/>
        </w:rPr>
        <w:t xml:space="preserve"> № 63-ФЗ, направляется заявителю с использованием РПГУ.</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3.10.7. Срок административной процедуры составляет не более 1</w:t>
      </w:r>
      <w:r>
        <w:rPr>
          <w:sz w:val="28"/>
          <w:szCs w:val="28"/>
        </w:rPr>
        <w:t xml:space="preserve"> </w:t>
      </w:r>
      <w:r w:rsidRPr="00081D4C">
        <w:rPr>
          <w:sz w:val="28"/>
          <w:szCs w:val="28"/>
        </w:rPr>
        <w:t>рабочего дня с момента получения документа</w:t>
      </w:r>
      <w:r>
        <w:rPr>
          <w:sz w:val="28"/>
          <w:szCs w:val="28"/>
        </w:rPr>
        <w:t xml:space="preserve"> </w:t>
      </w:r>
      <w:r w:rsidRPr="00C74287">
        <w:rPr>
          <w:sz w:val="28"/>
          <w:szCs w:val="28"/>
        </w:rPr>
        <w:t>указанного в пункте 3.</w:t>
      </w:r>
      <w:r>
        <w:rPr>
          <w:sz w:val="28"/>
          <w:szCs w:val="28"/>
        </w:rPr>
        <w:t>10</w:t>
      </w:r>
      <w:r w:rsidRPr="00C74287">
        <w:rPr>
          <w:sz w:val="28"/>
          <w:szCs w:val="28"/>
        </w:rPr>
        <w:t xml:space="preserve"> Административного регламента</w:t>
      </w:r>
      <w:proofErr w:type="gramStart"/>
      <w:r w:rsidRPr="00C74287">
        <w:rPr>
          <w:sz w:val="28"/>
          <w:szCs w:val="28"/>
        </w:rPr>
        <w:t>.</w:t>
      </w:r>
      <w:r w:rsidRPr="00081D4C">
        <w:rPr>
          <w:sz w:val="28"/>
          <w:szCs w:val="28"/>
        </w:rPr>
        <w:t>.</w:t>
      </w:r>
      <w:proofErr w:type="gramEnd"/>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Результатом административной процедуры является направление заявителю зарегистрированного в государственном водном реестре решения либо мотивированного отказа в его государственной регистрации.</w:t>
      </w:r>
    </w:p>
    <w:p w:rsidR="001E3E2A" w:rsidRPr="00081D4C" w:rsidRDefault="001E3E2A" w:rsidP="001E3E2A">
      <w:pPr>
        <w:autoSpaceDE w:val="0"/>
        <w:autoSpaceDN w:val="0"/>
        <w:adjustRightInd w:val="0"/>
        <w:ind w:firstLine="709"/>
        <w:contextualSpacing/>
        <w:jc w:val="center"/>
        <w:outlineLvl w:val="0"/>
        <w:rPr>
          <w:bCs/>
          <w:sz w:val="28"/>
          <w:szCs w:val="28"/>
        </w:rPr>
      </w:pPr>
    </w:p>
    <w:p w:rsidR="001E3E2A" w:rsidRPr="00E4315F" w:rsidRDefault="001E3E2A" w:rsidP="001E3E2A">
      <w:pPr>
        <w:autoSpaceDE w:val="0"/>
        <w:autoSpaceDN w:val="0"/>
        <w:adjustRightInd w:val="0"/>
        <w:ind w:firstLine="709"/>
        <w:contextualSpacing/>
        <w:jc w:val="both"/>
        <w:outlineLvl w:val="0"/>
        <w:rPr>
          <w:b/>
          <w:bCs/>
          <w:sz w:val="28"/>
          <w:szCs w:val="28"/>
        </w:rPr>
      </w:pPr>
      <w:r w:rsidRPr="00E4315F">
        <w:rPr>
          <w:b/>
          <w:bCs/>
          <w:sz w:val="28"/>
          <w:szCs w:val="28"/>
        </w:rPr>
        <w:t>Принятие решения о досрочном прекращении действия решения</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3.11. Основанием для начала административной процедуры является поступление </w:t>
      </w:r>
      <w:hyperlink r:id="rId52" w:history="1">
        <w:r w:rsidRPr="00081D4C">
          <w:rPr>
            <w:sz w:val="28"/>
            <w:szCs w:val="28"/>
          </w:rPr>
          <w:t>заявления</w:t>
        </w:r>
      </w:hyperlink>
      <w:r w:rsidRPr="00081D4C">
        <w:rPr>
          <w:sz w:val="28"/>
          <w:szCs w:val="28"/>
        </w:rPr>
        <w:t xml:space="preserve"> об отказе от дальнейшего использования водного объекта, предоставленного в пользование, в Администрацию от</w:t>
      </w:r>
      <w:r>
        <w:rPr>
          <w:sz w:val="28"/>
          <w:szCs w:val="28"/>
        </w:rPr>
        <w:t xml:space="preserve"> </w:t>
      </w:r>
      <w:r w:rsidRPr="00081D4C">
        <w:rPr>
          <w:sz w:val="28"/>
          <w:szCs w:val="28"/>
        </w:rPr>
        <w:t>водопользователя, которому предоставлен водный объект на основании решения, по форме согласно приложению № 3 к Административному регламенту.</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3.12. В случае получения заявления об отказе от дальнейшего использования водного объекта</w:t>
      </w:r>
      <w:r>
        <w:rPr>
          <w:sz w:val="28"/>
          <w:szCs w:val="28"/>
        </w:rPr>
        <w:t>,</w:t>
      </w:r>
      <w:r w:rsidRPr="00081D4C">
        <w:rPr>
          <w:sz w:val="28"/>
          <w:szCs w:val="28"/>
        </w:rPr>
        <w:t xml:space="preserve"> представленного в пользование, должностное лицо, ответственное за прием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1) принимает заявление об отказе от дальнейшего использования водного объекта, представленного в пользование, путем проставления на указанном </w:t>
      </w:r>
      <w:r w:rsidRPr="00081D4C">
        <w:rPr>
          <w:sz w:val="28"/>
          <w:szCs w:val="28"/>
        </w:rPr>
        <w:lastRenderedPageBreak/>
        <w:t>заявлении регистрационного штампа в правой нижней части лицевой стороны первой страницы заявления.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Регистрационный штамп содержит наименование, дату и входящий номер;</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2) </w:t>
      </w:r>
      <w:proofErr w:type="gramStart"/>
      <w:r w:rsidRPr="00081D4C">
        <w:rPr>
          <w:sz w:val="28"/>
          <w:szCs w:val="28"/>
        </w:rPr>
        <w:t>подготавливает и подписывает</w:t>
      </w:r>
      <w:proofErr w:type="gramEnd"/>
      <w:r w:rsidRPr="00081D4C">
        <w:rPr>
          <w:sz w:val="28"/>
          <w:szCs w:val="28"/>
        </w:rPr>
        <w:t xml:space="preserve"> расписку о получении указанного заявления;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 снимает копию с расписки;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4) передает Заявителю оригинал расписки о получении заявления об</w:t>
      </w:r>
      <w:r>
        <w:rPr>
          <w:sz w:val="28"/>
          <w:szCs w:val="28"/>
        </w:rPr>
        <w:t xml:space="preserve"> </w:t>
      </w:r>
      <w:r w:rsidRPr="00081D4C">
        <w:rPr>
          <w:sz w:val="28"/>
          <w:szCs w:val="28"/>
        </w:rPr>
        <w:t>отказе от дальнейшего использования водного объекта, предоставленного в</w:t>
      </w:r>
      <w:r>
        <w:rPr>
          <w:sz w:val="28"/>
          <w:szCs w:val="28"/>
        </w:rPr>
        <w:t xml:space="preserve"> </w:t>
      </w:r>
      <w:r w:rsidRPr="00081D4C">
        <w:rPr>
          <w:sz w:val="28"/>
          <w:szCs w:val="28"/>
        </w:rPr>
        <w:t>пользование.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В случае если заявление об отказе от дальнейшего использования водного объекта, предоставленного в пользование, представляются Заявителем непосредственно, указанная расписка выдается Заявителю в течение 15 минут после окончания приема документов.</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При поступлении заявления, направленного по почте, указанная расписка высылается в течение рабочего дня, следующего за днем поступления заявления, по указанному Заявителем почтовому адресу с уведомлением о</w:t>
      </w:r>
      <w:r>
        <w:rPr>
          <w:sz w:val="28"/>
          <w:szCs w:val="28"/>
        </w:rPr>
        <w:t xml:space="preserve"> </w:t>
      </w:r>
      <w:r w:rsidRPr="00081D4C">
        <w:rPr>
          <w:sz w:val="28"/>
          <w:szCs w:val="28"/>
        </w:rPr>
        <w:t>вручении.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При поступлении в Администрацию заявления, направленного с</w:t>
      </w:r>
      <w:r>
        <w:rPr>
          <w:sz w:val="28"/>
          <w:szCs w:val="28"/>
        </w:rPr>
        <w:t xml:space="preserve"> </w:t>
      </w:r>
      <w:r w:rsidRPr="00081D4C">
        <w:rPr>
          <w:sz w:val="28"/>
          <w:szCs w:val="28"/>
        </w:rPr>
        <w:t xml:space="preserve">использованием РПГУ, расписка, подписанная электронной подписью уполномоченного в соответствии с Федеральным </w:t>
      </w:r>
      <w:hyperlink r:id="rId53" w:history="1">
        <w:r w:rsidRPr="00081D4C">
          <w:rPr>
            <w:sz w:val="28"/>
            <w:szCs w:val="28"/>
          </w:rPr>
          <w:t>законом</w:t>
        </w:r>
      </w:hyperlink>
      <w:r w:rsidRPr="00081D4C">
        <w:rPr>
          <w:sz w:val="28"/>
          <w:szCs w:val="28"/>
        </w:rPr>
        <w:t xml:space="preserve"> № 63-ФЗ, направляется Заявителю с использованием РПГУ в течение рабочего дня, следующего за днем поступления заявления;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5) передает заявление и копию расписки о получении с указанием фактически представленных документов должностному лицу Администрации.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3.13. </w:t>
      </w:r>
      <w:proofErr w:type="gramStart"/>
      <w:r w:rsidRPr="00081D4C">
        <w:rPr>
          <w:sz w:val="28"/>
          <w:szCs w:val="28"/>
        </w:rPr>
        <w:t>Для рассмотрения вопроса о прекращении предоставленного права пользования водным объектом в связи с отказом водопользователя от</w:t>
      </w:r>
      <w:r>
        <w:rPr>
          <w:sz w:val="28"/>
          <w:szCs w:val="28"/>
        </w:rPr>
        <w:t xml:space="preserve"> </w:t>
      </w:r>
      <w:r w:rsidRPr="00081D4C">
        <w:rPr>
          <w:sz w:val="28"/>
          <w:szCs w:val="28"/>
        </w:rPr>
        <w:t>дальнейшего использования водного объекта должностное лицо Администрации, проверяет достоверность сведений о водопользователе и</w:t>
      </w:r>
      <w:r>
        <w:rPr>
          <w:sz w:val="28"/>
          <w:szCs w:val="28"/>
        </w:rPr>
        <w:t xml:space="preserve"> </w:t>
      </w:r>
      <w:r w:rsidRPr="00081D4C">
        <w:rPr>
          <w:sz w:val="28"/>
          <w:szCs w:val="28"/>
        </w:rPr>
        <w:t xml:space="preserve">данных о выданном решении и подготавливает решение о прекращении действия решения по типовой форме </w:t>
      </w:r>
      <w:hyperlink r:id="rId54" w:history="1">
        <w:r w:rsidRPr="00081D4C">
          <w:rPr>
            <w:sz w:val="28"/>
            <w:szCs w:val="28"/>
          </w:rPr>
          <w:t>решения</w:t>
        </w:r>
      </w:hyperlink>
      <w:r w:rsidRPr="00081D4C">
        <w:rPr>
          <w:sz w:val="28"/>
          <w:szCs w:val="28"/>
        </w:rPr>
        <w:t xml:space="preserve"> о прекращении действия решения о предоставлении водного объекта в пользование, </w:t>
      </w:r>
      <w:r w:rsidRPr="00081D4C">
        <w:rPr>
          <w:rFonts w:eastAsia="Calibri"/>
          <w:sz w:val="28"/>
          <w:szCs w:val="28"/>
          <w:lang w:eastAsia="en-US"/>
        </w:rPr>
        <w:t xml:space="preserve">утвержденной </w:t>
      </w:r>
      <w:r w:rsidRPr="00C74287">
        <w:rPr>
          <w:rFonts w:eastAsia="Calibri"/>
          <w:sz w:val="28"/>
          <w:szCs w:val="28"/>
          <w:lang w:eastAsia="en-US"/>
        </w:rPr>
        <w:t>Приказом Министерства природных ресурсов и</w:t>
      </w:r>
      <w:proofErr w:type="gramEnd"/>
      <w:r w:rsidRPr="00C74287">
        <w:rPr>
          <w:rFonts w:eastAsia="Calibri"/>
          <w:sz w:val="28"/>
          <w:szCs w:val="28"/>
          <w:lang w:eastAsia="en-US"/>
        </w:rPr>
        <w:t xml:space="preserve"> экологии Российской Федерации от 11 марта 2022 года </w:t>
      </w:r>
      <w:r>
        <w:rPr>
          <w:rFonts w:eastAsia="Calibri"/>
          <w:sz w:val="28"/>
          <w:szCs w:val="28"/>
          <w:lang w:eastAsia="en-US"/>
        </w:rPr>
        <w:t>№</w:t>
      </w:r>
      <w:r w:rsidRPr="00C74287">
        <w:rPr>
          <w:rFonts w:eastAsia="Calibri"/>
          <w:sz w:val="28"/>
          <w:szCs w:val="28"/>
          <w:lang w:eastAsia="en-US"/>
        </w:rPr>
        <w:t xml:space="preserve"> 177</w:t>
      </w:r>
      <w:r w:rsidRPr="00081D4C">
        <w:rPr>
          <w:sz w:val="28"/>
          <w:szCs w:val="28"/>
        </w:rPr>
        <w:t>.</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3.14. Должностное лицо Администрации, ответственное за рассмотрение принятых документов, оформляет и подписывает у</w:t>
      </w:r>
      <w:r>
        <w:rPr>
          <w:sz w:val="28"/>
          <w:szCs w:val="28"/>
        </w:rPr>
        <w:t xml:space="preserve"> уполномоченного должностного лица Администрации </w:t>
      </w:r>
      <w:r w:rsidRPr="00081D4C">
        <w:rPr>
          <w:sz w:val="28"/>
          <w:szCs w:val="28"/>
        </w:rPr>
        <w:t>решение о прекращении действия решения в течение 5</w:t>
      </w:r>
      <w:r>
        <w:rPr>
          <w:sz w:val="28"/>
          <w:szCs w:val="28"/>
        </w:rPr>
        <w:t xml:space="preserve"> </w:t>
      </w:r>
      <w:r w:rsidRPr="00081D4C">
        <w:rPr>
          <w:sz w:val="28"/>
          <w:szCs w:val="28"/>
        </w:rPr>
        <w:t xml:space="preserve">рабочих дней </w:t>
      </w:r>
      <w:proofErr w:type="gramStart"/>
      <w:r w:rsidRPr="00081D4C">
        <w:rPr>
          <w:sz w:val="28"/>
          <w:szCs w:val="28"/>
        </w:rPr>
        <w:t>с даты получения</w:t>
      </w:r>
      <w:proofErr w:type="gramEnd"/>
      <w:r w:rsidRPr="00081D4C">
        <w:rPr>
          <w:sz w:val="28"/>
          <w:szCs w:val="28"/>
        </w:rPr>
        <w:t xml:space="preserve"> документов, указанных в </w:t>
      </w:r>
      <w:hyperlink r:id="rId55" w:history="1">
        <w:r w:rsidRPr="00081D4C">
          <w:rPr>
            <w:sz w:val="28"/>
            <w:szCs w:val="28"/>
          </w:rPr>
          <w:t>пункте 2.8.</w:t>
        </w:r>
      </w:hyperlink>
      <w:r>
        <w:rPr>
          <w:sz w:val="28"/>
          <w:szCs w:val="28"/>
        </w:rPr>
        <w:t>6</w:t>
      </w:r>
      <w:r w:rsidRPr="00081D4C">
        <w:rPr>
          <w:sz w:val="28"/>
          <w:szCs w:val="28"/>
        </w:rPr>
        <w:t>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3.15. Срок административной процедуры составляет не более 5 рабочих дней со дня поступления в Администрацию заявления об отказе от дальнейшего использования водного объекта, предоставленного в пользование.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Результатом административной процедуры является подписанное уполномоченным лицом решение о прекращении действия решения о</w:t>
      </w:r>
      <w:r>
        <w:rPr>
          <w:sz w:val="28"/>
          <w:szCs w:val="28"/>
        </w:rPr>
        <w:t xml:space="preserve"> </w:t>
      </w:r>
      <w:r w:rsidRPr="00081D4C">
        <w:rPr>
          <w:sz w:val="28"/>
          <w:szCs w:val="28"/>
        </w:rPr>
        <w:t>предоставлении водного объекта в пользование.</w:t>
      </w:r>
    </w:p>
    <w:p w:rsidR="001E3E2A" w:rsidRPr="00081D4C" w:rsidRDefault="001E3E2A" w:rsidP="001E3E2A">
      <w:pPr>
        <w:autoSpaceDE w:val="0"/>
        <w:autoSpaceDN w:val="0"/>
        <w:adjustRightInd w:val="0"/>
        <w:ind w:firstLine="709"/>
        <w:contextualSpacing/>
        <w:jc w:val="both"/>
        <w:rPr>
          <w:sz w:val="28"/>
          <w:szCs w:val="28"/>
        </w:rPr>
      </w:pPr>
    </w:p>
    <w:p w:rsidR="001E3E2A" w:rsidRPr="00E4315F" w:rsidRDefault="001E3E2A" w:rsidP="001E3E2A">
      <w:pPr>
        <w:autoSpaceDE w:val="0"/>
        <w:autoSpaceDN w:val="0"/>
        <w:adjustRightInd w:val="0"/>
        <w:ind w:firstLine="709"/>
        <w:contextualSpacing/>
        <w:jc w:val="center"/>
        <w:outlineLvl w:val="0"/>
        <w:rPr>
          <w:b/>
          <w:bCs/>
          <w:sz w:val="28"/>
          <w:szCs w:val="28"/>
        </w:rPr>
      </w:pPr>
      <w:r w:rsidRPr="00E4315F">
        <w:rPr>
          <w:b/>
          <w:bCs/>
          <w:sz w:val="28"/>
          <w:szCs w:val="28"/>
        </w:rPr>
        <w:t>Направление на государственную регистрацию в государственном</w:t>
      </w:r>
      <w:r>
        <w:rPr>
          <w:b/>
          <w:bCs/>
          <w:sz w:val="28"/>
          <w:szCs w:val="28"/>
        </w:rPr>
        <w:t xml:space="preserve"> </w:t>
      </w:r>
      <w:r w:rsidRPr="00E4315F">
        <w:rPr>
          <w:b/>
          <w:bCs/>
          <w:sz w:val="28"/>
          <w:szCs w:val="28"/>
        </w:rPr>
        <w:t>водном реестре решения о прекращении действия решения</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lastRenderedPageBreak/>
        <w:t xml:space="preserve">3.16. Основанием для начала административной процедуры является подписанное </w:t>
      </w:r>
      <w:r>
        <w:rPr>
          <w:sz w:val="28"/>
          <w:szCs w:val="28"/>
        </w:rPr>
        <w:t>уполномоченным должностным лицом Администрации</w:t>
      </w:r>
      <w:r w:rsidRPr="00081D4C">
        <w:rPr>
          <w:sz w:val="28"/>
          <w:szCs w:val="28"/>
        </w:rPr>
        <w:t xml:space="preserve"> решение о прекращении действия решения о предоставлении водного объекта в пользование.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3.17. Должностное лицо Администрации в течение 1 рабочего дня со дня подписания решения о прекращении действия решения направляет в</w:t>
      </w:r>
      <w:r>
        <w:rPr>
          <w:sz w:val="28"/>
          <w:szCs w:val="28"/>
        </w:rPr>
        <w:t xml:space="preserve"> </w:t>
      </w:r>
      <w:r w:rsidRPr="00081D4C">
        <w:rPr>
          <w:sz w:val="28"/>
          <w:szCs w:val="28"/>
        </w:rPr>
        <w:t>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 с сопроводительным письмом оригинал решения о прекращении действия решения в 2 экземплярах и его копию.</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3.18. Государственная регистрация в государственном водном реестре решения о прекращении действия решения осуществляется в соответствии с</w:t>
      </w:r>
      <w:r>
        <w:rPr>
          <w:sz w:val="28"/>
          <w:szCs w:val="28"/>
        </w:rPr>
        <w:t xml:space="preserve"> </w:t>
      </w:r>
      <w:hyperlink r:id="rId56" w:history="1">
        <w:r w:rsidRPr="00081D4C">
          <w:rPr>
            <w:sz w:val="28"/>
            <w:szCs w:val="28"/>
          </w:rPr>
          <w:t>пунктами 3.</w:t>
        </w:r>
      </w:hyperlink>
      <w:r w:rsidRPr="00081D4C">
        <w:rPr>
          <w:sz w:val="28"/>
          <w:szCs w:val="28"/>
        </w:rPr>
        <w:t xml:space="preserve">9.2 - </w:t>
      </w:r>
      <w:hyperlink r:id="rId57" w:history="1">
        <w:r w:rsidRPr="00081D4C">
          <w:rPr>
            <w:sz w:val="28"/>
            <w:szCs w:val="28"/>
          </w:rPr>
          <w:t>3.</w:t>
        </w:r>
      </w:hyperlink>
      <w:r w:rsidRPr="00081D4C">
        <w:rPr>
          <w:sz w:val="28"/>
          <w:szCs w:val="28"/>
        </w:rPr>
        <w:t>9.5 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3.19. Срок административной процедуры составляет 9 рабочих дней со</w:t>
      </w:r>
      <w:r>
        <w:rPr>
          <w:sz w:val="28"/>
          <w:szCs w:val="28"/>
        </w:rPr>
        <w:t xml:space="preserve"> </w:t>
      </w:r>
      <w:r w:rsidRPr="00081D4C">
        <w:rPr>
          <w:sz w:val="28"/>
          <w:szCs w:val="28"/>
        </w:rPr>
        <w:t xml:space="preserve">дня подписания </w:t>
      </w:r>
      <w:r>
        <w:rPr>
          <w:sz w:val="28"/>
          <w:szCs w:val="28"/>
        </w:rPr>
        <w:t xml:space="preserve">уполномоченным должностным лицом Администрации </w:t>
      </w:r>
      <w:r w:rsidRPr="00081D4C">
        <w:rPr>
          <w:sz w:val="28"/>
          <w:szCs w:val="28"/>
        </w:rPr>
        <w:t>решения о прекращении действия решения.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Результатом административной процедуры является государственная регистрация решения о прекращении действия решения либо мотивированного отказа в его государственной регистрации в государственном водном реестре.</w:t>
      </w:r>
    </w:p>
    <w:p w:rsidR="001E3E2A" w:rsidRPr="00081D4C" w:rsidRDefault="001E3E2A" w:rsidP="001E3E2A">
      <w:pPr>
        <w:autoSpaceDE w:val="0"/>
        <w:autoSpaceDN w:val="0"/>
        <w:adjustRightInd w:val="0"/>
        <w:ind w:firstLine="709"/>
        <w:contextualSpacing/>
        <w:jc w:val="both"/>
        <w:rPr>
          <w:sz w:val="28"/>
          <w:szCs w:val="28"/>
        </w:rPr>
      </w:pPr>
    </w:p>
    <w:p w:rsidR="001E3E2A" w:rsidRPr="00E4315F" w:rsidRDefault="001E3E2A" w:rsidP="001E3E2A">
      <w:pPr>
        <w:autoSpaceDE w:val="0"/>
        <w:autoSpaceDN w:val="0"/>
        <w:adjustRightInd w:val="0"/>
        <w:ind w:firstLine="709"/>
        <w:contextualSpacing/>
        <w:jc w:val="center"/>
        <w:outlineLvl w:val="0"/>
        <w:rPr>
          <w:b/>
          <w:bCs/>
          <w:sz w:val="28"/>
          <w:szCs w:val="28"/>
        </w:rPr>
      </w:pPr>
      <w:r w:rsidRPr="00E4315F">
        <w:rPr>
          <w:b/>
          <w:bCs/>
          <w:sz w:val="28"/>
          <w:szCs w:val="28"/>
        </w:rPr>
        <w:t>Направление заявителю зарегистрированного в государственном</w:t>
      </w:r>
      <w:r>
        <w:rPr>
          <w:b/>
          <w:bCs/>
          <w:sz w:val="28"/>
          <w:szCs w:val="28"/>
        </w:rPr>
        <w:t xml:space="preserve"> </w:t>
      </w:r>
      <w:r w:rsidRPr="00E4315F">
        <w:rPr>
          <w:b/>
          <w:bCs/>
          <w:sz w:val="28"/>
          <w:szCs w:val="28"/>
        </w:rPr>
        <w:t>водном реестре решения о прекращении действия решения либо</w:t>
      </w:r>
      <w:r>
        <w:rPr>
          <w:b/>
          <w:bCs/>
          <w:sz w:val="28"/>
          <w:szCs w:val="28"/>
        </w:rPr>
        <w:t xml:space="preserve"> </w:t>
      </w:r>
      <w:r w:rsidRPr="00E4315F">
        <w:rPr>
          <w:b/>
          <w:bCs/>
          <w:sz w:val="28"/>
          <w:szCs w:val="28"/>
        </w:rPr>
        <w:t>мотивированного отказа в его государственной регистрации</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bookmarkStart w:id="4" w:name="Par31"/>
      <w:bookmarkEnd w:id="4"/>
      <w:r w:rsidRPr="00081D4C">
        <w:rPr>
          <w:sz w:val="28"/>
          <w:szCs w:val="28"/>
        </w:rPr>
        <w:t>3.20. Основанием для начала административной процедуры является получение зарегистрированного в государственном водном реестре экземпляра решения о прекращении действия решения либо мотивированного отказа в его государственной регистрации в государственном водном реестре.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3.21. Направление Заявителю зарегистрированного в государственном водном реестре решения о прекращении действия решения – либо мотивированного отказа в его государственной регистрации осуществляется в</w:t>
      </w:r>
      <w:r>
        <w:rPr>
          <w:sz w:val="28"/>
          <w:szCs w:val="28"/>
        </w:rPr>
        <w:t xml:space="preserve"> </w:t>
      </w:r>
      <w:r w:rsidRPr="00081D4C">
        <w:rPr>
          <w:sz w:val="28"/>
          <w:szCs w:val="28"/>
        </w:rPr>
        <w:t xml:space="preserve">соответствии с </w:t>
      </w:r>
      <w:hyperlink r:id="rId58" w:history="1">
        <w:r w:rsidRPr="00081D4C">
          <w:rPr>
            <w:sz w:val="28"/>
            <w:szCs w:val="28"/>
          </w:rPr>
          <w:t>пунктами 3.</w:t>
        </w:r>
      </w:hyperlink>
      <w:r w:rsidRPr="00081D4C">
        <w:rPr>
          <w:sz w:val="28"/>
          <w:szCs w:val="28"/>
        </w:rPr>
        <w:t xml:space="preserve">9.2 - </w:t>
      </w:r>
      <w:hyperlink r:id="rId59" w:history="1">
        <w:r w:rsidRPr="00081D4C">
          <w:rPr>
            <w:sz w:val="28"/>
            <w:szCs w:val="28"/>
          </w:rPr>
          <w:t>3.</w:t>
        </w:r>
      </w:hyperlink>
      <w:r w:rsidRPr="00081D4C">
        <w:rPr>
          <w:sz w:val="28"/>
          <w:szCs w:val="28"/>
        </w:rPr>
        <w:t>9.5 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3.22. Срок административной процедуры составляет не более 1 рабочего дня с момента получения документа </w:t>
      </w:r>
      <w:r>
        <w:rPr>
          <w:sz w:val="28"/>
          <w:szCs w:val="28"/>
        </w:rPr>
        <w:t>у</w:t>
      </w:r>
      <w:r w:rsidRPr="001C32B3">
        <w:rPr>
          <w:sz w:val="28"/>
          <w:szCs w:val="28"/>
        </w:rPr>
        <w:t>казанного в пункте 3.</w:t>
      </w:r>
      <w:r>
        <w:rPr>
          <w:sz w:val="28"/>
          <w:szCs w:val="28"/>
        </w:rPr>
        <w:t>20</w:t>
      </w:r>
      <w:r w:rsidRPr="001C32B3">
        <w:rPr>
          <w:sz w:val="28"/>
          <w:szCs w:val="28"/>
        </w:rPr>
        <w:t xml:space="preserve"> 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Результатом административной процедуры является направление Заявителю зарегистрированного в государственном водном реестре экземпляра решения о прекращении действия решения либо мотивированного отказа в его государственной регистрации.</w:t>
      </w:r>
    </w:p>
    <w:p w:rsidR="001E3E2A" w:rsidRPr="00081D4C" w:rsidRDefault="001E3E2A" w:rsidP="001E3E2A">
      <w:pPr>
        <w:autoSpaceDE w:val="0"/>
        <w:autoSpaceDN w:val="0"/>
        <w:adjustRightInd w:val="0"/>
        <w:ind w:firstLine="709"/>
        <w:contextualSpacing/>
        <w:jc w:val="both"/>
        <w:rPr>
          <w:sz w:val="28"/>
          <w:szCs w:val="28"/>
        </w:rPr>
      </w:pPr>
    </w:p>
    <w:p w:rsidR="001E3E2A" w:rsidRPr="00E4315F" w:rsidRDefault="001E3E2A" w:rsidP="001E3E2A">
      <w:pPr>
        <w:autoSpaceDE w:val="0"/>
        <w:autoSpaceDN w:val="0"/>
        <w:adjustRightInd w:val="0"/>
        <w:ind w:firstLine="709"/>
        <w:contextualSpacing/>
        <w:jc w:val="both"/>
        <w:outlineLvl w:val="0"/>
        <w:rPr>
          <w:b/>
          <w:bCs/>
          <w:sz w:val="28"/>
          <w:szCs w:val="28"/>
        </w:rPr>
      </w:pPr>
      <w:r w:rsidRPr="00E4315F">
        <w:rPr>
          <w:b/>
          <w:bCs/>
          <w:sz w:val="28"/>
          <w:szCs w:val="28"/>
        </w:rPr>
        <w:t>Принятие нового решения о предоставлении водного объекта</w:t>
      </w:r>
      <w:r>
        <w:rPr>
          <w:b/>
          <w:bCs/>
          <w:sz w:val="28"/>
          <w:szCs w:val="28"/>
        </w:rPr>
        <w:t xml:space="preserve"> в </w:t>
      </w:r>
      <w:r w:rsidRPr="00E4315F">
        <w:rPr>
          <w:b/>
          <w:bCs/>
          <w:sz w:val="28"/>
          <w:szCs w:val="28"/>
        </w:rPr>
        <w:t>пользование</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3.23. </w:t>
      </w:r>
      <w:proofErr w:type="gramStart"/>
      <w:r w:rsidRPr="00081D4C">
        <w:rPr>
          <w:sz w:val="28"/>
          <w:szCs w:val="28"/>
        </w:rPr>
        <w:t xml:space="preserve">Основанием для начала административной процедуры является поступление от лица, которому было выдано решение </w:t>
      </w:r>
      <w:hyperlink r:id="rId60" w:history="1">
        <w:r w:rsidRPr="00081D4C">
          <w:rPr>
            <w:sz w:val="28"/>
            <w:szCs w:val="28"/>
          </w:rPr>
          <w:t>заявления</w:t>
        </w:r>
      </w:hyperlink>
      <w:r w:rsidRPr="00081D4C">
        <w:rPr>
          <w:sz w:val="28"/>
          <w:szCs w:val="28"/>
        </w:rPr>
        <w:t xml:space="preserve"> о выдаче ему нового решения в случае внесения изменений в сведения о водопользователе, </w:t>
      </w:r>
      <w:r w:rsidRPr="00081D4C">
        <w:rPr>
          <w:sz w:val="28"/>
          <w:szCs w:val="28"/>
        </w:rPr>
        <w:lastRenderedPageBreak/>
        <w:t>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w:t>
      </w:r>
      <w:proofErr w:type="gramEnd"/>
      <w:r w:rsidRPr="00081D4C">
        <w:rPr>
          <w:sz w:val="28"/>
          <w:szCs w:val="28"/>
        </w:rPr>
        <w:t xml:space="preserve"> Форма заявления приведена в приложении № 4 к Административному регламенту.</w:t>
      </w:r>
    </w:p>
    <w:p w:rsidR="001E3E2A" w:rsidRPr="00081D4C" w:rsidRDefault="001E3E2A" w:rsidP="001E3E2A">
      <w:pPr>
        <w:autoSpaceDE w:val="0"/>
        <w:autoSpaceDN w:val="0"/>
        <w:adjustRightInd w:val="0"/>
        <w:ind w:firstLine="709"/>
        <w:contextualSpacing/>
        <w:jc w:val="both"/>
        <w:rPr>
          <w:sz w:val="28"/>
          <w:szCs w:val="28"/>
        </w:rPr>
      </w:pPr>
      <w:bookmarkStart w:id="5" w:name="Par4"/>
      <w:bookmarkEnd w:id="5"/>
      <w:r w:rsidRPr="00081D4C">
        <w:rPr>
          <w:sz w:val="28"/>
          <w:szCs w:val="28"/>
        </w:rPr>
        <w:t>3.24. К заявлению о выдаче нового решения прилагаются: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1) копия документа, удостоверяющего личность, – для физического лица;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2) согласие на обработку персональных данных – для физического лица;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 документ, подтверждающий полномочия лица на осуществление действий от имени Заявителя, – при необходимости.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3.25. Прием и регистрация заявления о выдаче нового решения и</w:t>
      </w:r>
      <w:r>
        <w:rPr>
          <w:sz w:val="28"/>
          <w:szCs w:val="28"/>
        </w:rPr>
        <w:t xml:space="preserve"> </w:t>
      </w:r>
      <w:r w:rsidRPr="00081D4C">
        <w:rPr>
          <w:sz w:val="28"/>
          <w:szCs w:val="28"/>
        </w:rPr>
        <w:t xml:space="preserve">прилагаемых к нему документов осуществляется в соответствии с </w:t>
      </w:r>
      <w:hyperlink r:id="rId61" w:history="1">
        <w:r w:rsidRPr="00081D4C">
          <w:rPr>
            <w:sz w:val="28"/>
            <w:szCs w:val="28"/>
          </w:rPr>
          <w:t>пунктами 3.2.1</w:t>
        </w:r>
      </w:hyperlink>
      <w:r w:rsidRPr="00081D4C">
        <w:rPr>
          <w:sz w:val="28"/>
          <w:szCs w:val="28"/>
        </w:rPr>
        <w:t xml:space="preserve"> - </w:t>
      </w:r>
      <w:hyperlink r:id="rId62" w:history="1">
        <w:r w:rsidRPr="00081D4C">
          <w:rPr>
            <w:sz w:val="28"/>
            <w:szCs w:val="28"/>
          </w:rPr>
          <w:t>3.2.</w:t>
        </w:r>
      </w:hyperlink>
      <w:r w:rsidRPr="00081D4C">
        <w:rPr>
          <w:sz w:val="28"/>
          <w:szCs w:val="28"/>
        </w:rPr>
        <w:t>3 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bookmarkStart w:id="6" w:name="Par9"/>
      <w:bookmarkEnd w:id="6"/>
      <w:r w:rsidRPr="00081D4C">
        <w:rPr>
          <w:sz w:val="28"/>
          <w:szCs w:val="28"/>
        </w:rPr>
        <w:t>3.26. Должностное лицо Администрации, в течение 5 рабочих дней с</w:t>
      </w:r>
      <w:r>
        <w:rPr>
          <w:sz w:val="28"/>
          <w:szCs w:val="28"/>
        </w:rPr>
        <w:t xml:space="preserve"> </w:t>
      </w:r>
      <w:r w:rsidRPr="00081D4C">
        <w:rPr>
          <w:sz w:val="28"/>
          <w:szCs w:val="28"/>
        </w:rPr>
        <w:t xml:space="preserve">момента поступления документов </w:t>
      </w:r>
      <w:proofErr w:type="gramStart"/>
      <w:r w:rsidRPr="00081D4C">
        <w:rPr>
          <w:sz w:val="28"/>
          <w:szCs w:val="28"/>
        </w:rPr>
        <w:t>оформляет и подписывает</w:t>
      </w:r>
      <w:proofErr w:type="gramEnd"/>
      <w:r w:rsidRPr="00081D4C">
        <w:rPr>
          <w:sz w:val="28"/>
          <w:szCs w:val="28"/>
        </w:rPr>
        <w:t xml:space="preserve"> у</w:t>
      </w:r>
      <w:r>
        <w:rPr>
          <w:sz w:val="28"/>
          <w:szCs w:val="28"/>
        </w:rPr>
        <w:t xml:space="preserve"> уполномоченного должностного лица Администрации </w:t>
      </w:r>
      <w:r w:rsidRPr="00081D4C">
        <w:rPr>
          <w:sz w:val="28"/>
          <w:szCs w:val="28"/>
        </w:rPr>
        <w:t>новое решение.</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3.27. Направление нового решения на государственную регистрацию в государственном водном реестре осуществляется в соответствии с пунктом 3.9.1 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3.28. Государственная регистрация в государственном водном реестре нового решения осуществляется в соответствии с </w:t>
      </w:r>
      <w:hyperlink r:id="rId63" w:history="1">
        <w:r w:rsidRPr="00081D4C">
          <w:rPr>
            <w:sz w:val="28"/>
            <w:szCs w:val="28"/>
          </w:rPr>
          <w:t>пунктами 3.9.2 - 3.9.5.</w:t>
        </w:r>
      </w:hyperlink>
      <w:r w:rsidRPr="00081D4C">
        <w:rPr>
          <w:sz w:val="28"/>
          <w:szCs w:val="28"/>
        </w:rPr>
        <w:t xml:space="preserve"> 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3.29. Направление заявителю зарегистрированного в государственном водном реестре нового решения либо мотивированного отказа в его государственной регистрации осуществляется в соответствии с </w:t>
      </w:r>
      <w:hyperlink r:id="rId64" w:history="1">
        <w:r w:rsidRPr="00081D4C">
          <w:rPr>
            <w:sz w:val="28"/>
            <w:szCs w:val="28"/>
          </w:rPr>
          <w:t>пунктами 3.</w:t>
        </w:r>
        <w:r>
          <w:rPr>
            <w:sz w:val="28"/>
            <w:szCs w:val="28"/>
          </w:rPr>
          <w:t>10</w:t>
        </w:r>
        <w:r w:rsidRPr="00081D4C">
          <w:rPr>
            <w:sz w:val="28"/>
            <w:szCs w:val="28"/>
          </w:rPr>
          <w:t>.</w:t>
        </w:r>
        <w:r>
          <w:rPr>
            <w:sz w:val="28"/>
            <w:szCs w:val="28"/>
          </w:rPr>
          <w:t>1</w:t>
        </w:r>
        <w:r w:rsidRPr="00081D4C">
          <w:rPr>
            <w:sz w:val="28"/>
            <w:szCs w:val="28"/>
          </w:rPr>
          <w:t xml:space="preserve"> - 3.</w:t>
        </w:r>
        <w:r>
          <w:rPr>
            <w:sz w:val="28"/>
            <w:szCs w:val="28"/>
          </w:rPr>
          <w:t>10</w:t>
        </w:r>
        <w:r w:rsidRPr="00081D4C">
          <w:rPr>
            <w:sz w:val="28"/>
            <w:szCs w:val="28"/>
          </w:rPr>
          <w:t>.</w:t>
        </w:r>
        <w:r>
          <w:rPr>
            <w:sz w:val="28"/>
            <w:szCs w:val="28"/>
          </w:rPr>
          <w:t>6</w:t>
        </w:r>
        <w:r w:rsidRPr="00081D4C">
          <w:rPr>
            <w:sz w:val="28"/>
            <w:szCs w:val="28"/>
          </w:rPr>
          <w:t>.</w:t>
        </w:r>
      </w:hyperlink>
      <w:r w:rsidRPr="00081D4C">
        <w:rPr>
          <w:sz w:val="28"/>
          <w:szCs w:val="28"/>
        </w:rPr>
        <w:t xml:space="preserve"> 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 xml:space="preserve">3.30. Срок административной процедуры составляет не более 9 рабочих дней со дня поступления в Администрацию документов, указанных в </w:t>
      </w:r>
      <w:hyperlink w:anchor="Par4" w:history="1">
        <w:r w:rsidRPr="00081D4C">
          <w:rPr>
            <w:sz w:val="28"/>
            <w:szCs w:val="28"/>
          </w:rPr>
          <w:t>пу</w:t>
        </w:r>
        <w:r>
          <w:rPr>
            <w:sz w:val="28"/>
            <w:szCs w:val="28"/>
          </w:rPr>
          <w:t>нкте 3.</w:t>
        </w:r>
      </w:hyperlink>
      <w:r>
        <w:rPr>
          <w:sz w:val="28"/>
          <w:szCs w:val="28"/>
        </w:rPr>
        <w:t>24</w:t>
      </w:r>
      <w:r w:rsidRPr="00081D4C">
        <w:rPr>
          <w:sz w:val="28"/>
          <w:szCs w:val="28"/>
        </w:rPr>
        <w:t xml:space="preserve"> 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Результатом административной процедуры является выдача заявителю нового решения в случае внесения изменений в сведения о водопользователе, либо обнаружении технических ошибок в сведениях о водопользователе.</w:t>
      </w:r>
    </w:p>
    <w:p w:rsidR="001E3E2A" w:rsidRPr="00081D4C" w:rsidRDefault="001E3E2A" w:rsidP="001E3E2A">
      <w:pPr>
        <w:autoSpaceDE w:val="0"/>
        <w:autoSpaceDN w:val="0"/>
        <w:adjustRightInd w:val="0"/>
        <w:ind w:firstLine="709"/>
        <w:contextualSpacing/>
        <w:jc w:val="both"/>
        <w:rPr>
          <w:sz w:val="28"/>
          <w:szCs w:val="28"/>
        </w:rPr>
      </w:pPr>
    </w:p>
    <w:p w:rsidR="001E3E2A" w:rsidRPr="00E4315F" w:rsidRDefault="001E3E2A" w:rsidP="001E3E2A">
      <w:pPr>
        <w:autoSpaceDE w:val="0"/>
        <w:autoSpaceDN w:val="0"/>
        <w:adjustRightInd w:val="0"/>
        <w:ind w:firstLine="709"/>
        <w:contextualSpacing/>
        <w:jc w:val="both"/>
        <w:outlineLvl w:val="0"/>
        <w:rPr>
          <w:b/>
          <w:bCs/>
          <w:sz w:val="28"/>
          <w:szCs w:val="28"/>
        </w:rPr>
      </w:pPr>
      <w:r w:rsidRPr="00E4315F">
        <w:rPr>
          <w:b/>
          <w:bCs/>
          <w:sz w:val="28"/>
          <w:szCs w:val="28"/>
        </w:rPr>
        <w:t>Перечень административных процедур (действий)</w:t>
      </w:r>
      <w:r>
        <w:rPr>
          <w:b/>
          <w:bCs/>
          <w:sz w:val="28"/>
          <w:szCs w:val="28"/>
        </w:rPr>
        <w:t xml:space="preserve"> </w:t>
      </w:r>
      <w:r w:rsidRPr="00E4315F">
        <w:rPr>
          <w:b/>
          <w:bCs/>
          <w:sz w:val="28"/>
          <w:szCs w:val="28"/>
        </w:rPr>
        <w:t>при предоставлении муниципальной услуги</w:t>
      </w:r>
      <w:r>
        <w:rPr>
          <w:b/>
          <w:bCs/>
          <w:sz w:val="28"/>
          <w:szCs w:val="28"/>
        </w:rPr>
        <w:t xml:space="preserve"> </w:t>
      </w:r>
      <w:r w:rsidRPr="00E4315F">
        <w:rPr>
          <w:b/>
          <w:bCs/>
          <w:sz w:val="28"/>
          <w:szCs w:val="28"/>
        </w:rPr>
        <w:t>в электронной форме</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3.31. При предоставлении муниципальной услуги в электронной форме заявителю обеспечиваются: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получение информации о порядке и сроках предоставления муниципальной услуги;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запись на прием в Администрацию для подачи запроса о предоставлении муниципальной услуги (далее – запрос);</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формирование запроса;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прием и регистрация запроса и иных документов, необходимых для предоставления муниципальной услуги;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lastRenderedPageBreak/>
        <w:t>получение результата предоставления муниципальной услуги;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получение сведений о ходе выполнения запроса;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осуществление оценки качества предоставления муниципальной услуги;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 либо муниципального служащего.</w:t>
      </w:r>
    </w:p>
    <w:p w:rsidR="001E3E2A" w:rsidRPr="00081D4C" w:rsidRDefault="001E3E2A" w:rsidP="001E3E2A">
      <w:pPr>
        <w:autoSpaceDE w:val="0"/>
        <w:autoSpaceDN w:val="0"/>
        <w:adjustRightInd w:val="0"/>
        <w:ind w:firstLine="709"/>
        <w:contextualSpacing/>
        <w:jc w:val="both"/>
        <w:rPr>
          <w:sz w:val="28"/>
          <w:szCs w:val="28"/>
        </w:rPr>
      </w:pPr>
    </w:p>
    <w:p w:rsidR="001E3E2A" w:rsidRDefault="001E3E2A" w:rsidP="001E3E2A">
      <w:pPr>
        <w:autoSpaceDE w:val="0"/>
        <w:autoSpaceDN w:val="0"/>
        <w:adjustRightInd w:val="0"/>
        <w:ind w:firstLine="709"/>
        <w:jc w:val="center"/>
        <w:rPr>
          <w:rStyle w:val="fontstyle01"/>
          <w:b/>
        </w:rPr>
      </w:pPr>
      <w:r>
        <w:rPr>
          <w:rStyle w:val="fontstyle01"/>
          <w:b/>
        </w:rPr>
        <w:t>Порядок осуществления в электронной форме, в том числе с использованием РПГУ, административных процедур (действий)</w:t>
      </w:r>
    </w:p>
    <w:p w:rsidR="001E3E2A" w:rsidRPr="00081D4C" w:rsidRDefault="001E3E2A" w:rsidP="001E3E2A">
      <w:pPr>
        <w:autoSpaceDE w:val="0"/>
        <w:autoSpaceDN w:val="0"/>
        <w:adjustRightInd w:val="0"/>
        <w:ind w:firstLine="709"/>
        <w:contextualSpacing/>
        <w:jc w:val="both"/>
        <w:rPr>
          <w:sz w:val="28"/>
          <w:szCs w:val="28"/>
        </w:rPr>
      </w:pP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3.32. Запись на прием в Администрацию для подачи запроса.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При организации записи на прием в Администрацию Заявителю обеспечивается возможность:</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а) ознакомления с расписанием работы Администрации, а</w:t>
      </w:r>
      <w:r>
        <w:rPr>
          <w:sz w:val="28"/>
          <w:szCs w:val="28"/>
        </w:rPr>
        <w:t xml:space="preserve"> </w:t>
      </w:r>
      <w:r w:rsidRPr="00081D4C">
        <w:rPr>
          <w:sz w:val="28"/>
          <w:szCs w:val="28"/>
        </w:rPr>
        <w:t>также с</w:t>
      </w:r>
      <w:r>
        <w:rPr>
          <w:sz w:val="28"/>
          <w:szCs w:val="28"/>
        </w:rPr>
        <w:t xml:space="preserve"> </w:t>
      </w:r>
      <w:r w:rsidRPr="00081D4C">
        <w:rPr>
          <w:sz w:val="28"/>
          <w:szCs w:val="28"/>
        </w:rPr>
        <w:t>доступными для записи на прием датами и интервалами времени приема;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б) записи в любые свободные для приема дату и время в пределах установленного в Администрации графика приема заявителей.</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Администрация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Запись на прием может осуществляться посредством информационной системы Администрации, которая обеспечивает возможность интеграции с</w:t>
      </w:r>
      <w:r>
        <w:rPr>
          <w:sz w:val="28"/>
          <w:szCs w:val="28"/>
        </w:rPr>
        <w:t xml:space="preserve"> </w:t>
      </w:r>
      <w:r w:rsidRPr="00081D4C">
        <w:rPr>
          <w:sz w:val="28"/>
          <w:szCs w:val="28"/>
        </w:rPr>
        <w:t>РПГУ.</w:t>
      </w:r>
    </w:p>
    <w:p w:rsidR="001E3E2A" w:rsidRPr="00B53CB9" w:rsidRDefault="001E3E2A" w:rsidP="001E3E2A">
      <w:pPr>
        <w:autoSpaceDE w:val="0"/>
        <w:autoSpaceDN w:val="0"/>
        <w:adjustRightInd w:val="0"/>
        <w:ind w:firstLine="709"/>
        <w:contextualSpacing/>
        <w:jc w:val="both"/>
        <w:rPr>
          <w:sz w:val="28"/>
          <w:szCs w:val="28"/>
        </w:rPr>
      </w:pPr>
      <w:r w:rsidRPr="00B53CB9">
        <w:rPr>
          <w:sz w:val="28"/>
          <w:szCs w:val="28"/>
        </w:rPr>
        <w:t>3.</w:t>
      </w:r>
      <w:r>
        <w:rPr>
          <w:sz w:val="28"/>
          <w:szCs w:val="28"/>
        </w:rPr>
        <w:t>3</w:t>
      </w:r>
      <w:r w:rsidRPr="00B53CB9">
        <w:rPr>
          <w:sz w:val="28"/>
          <w:szCs w:val="28"/>
        </w:rPr>
        <w:t>3. Формирование запроса.</w:t>
      </w:r>
    </w:p>
    <w:p w:rsidR="001E3E2A" w:rsidRPr="00B53CB9" w:rsidRDefault="001E3E2A" w:rsidP="001E3E2A">
      <w:pPr>
        <w:autoSpaceDE w:val="0"/>
        <w:autoSpaceDN w:val="0"/>
        <w:adjustRightInd w:val="0"/>
        <w:ind w:firstLine="709"/>
        <w:contextualSpacing/>
        <w:jc w:val="both"/>
        <w:rPr>
          <w:sz w:val="28"/>
          <w:szCs w:val="28"/>
        </w:rPr>
      </w:pPr>
      <w:r w:rsidRPr="00B53CB9">
        <w:rPr>
          <w:sz w:val="28"/>
          <w:szCs w:val="28"/>
        </w:rPr>
        <w:t xml:space="preserve">Формирование запроса осуществляется посредством заполнения </w:t>
      </w:r>
      <w:r>
        <w:rPr>
          <w:sz w:val="28"/>
          <w:szCs w:val="28"/>
        </w:rPr>
        <w:t>интерактивно</w:t>
      </w:r>
      <w:r w:rsidRPr="00B53CB9">
        <w:rPr>
          <w:sz w:val="28"/>
          <w:szCs w:val="28"/>
        </w:rPr>
        <w:t xml:space="preserve"> формы запроса на Портале без необходимости дополнительной подачи запроса в какой-либо иной форме.</w:t>
      </w:r>
    </w:p>
    <w:p w:rsidR="001E3E2A" w:rsidRPr="00B53CB9" w:rsidRDefault="001E3E2A" w:rsidP="001E3E2A">
      <w:pPr>
        <w:autoSpaceDE w:val="0"/>
        <w:autoSpaceDN w:val="0"/>
        <w:adjustRightInd w:val="0"/>
        <w:ind w:firstLine="709"/>
        <w:contextualSpacing/>
        <w:jc w:val="both"/>
        <w:rPr>
          <w:sz w:val="28"/>
          <w:szCs w:val="28"/>
        </w:rPr>
      </w:pPr>
      <w:r w:rsidRPr="00B53CB9">
        <w:rPr>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3E2A" w:rsidRPr="00B53CB9" w:rsidRDefault="001E3E2A" w:rsidP="001E3E2A">
      <w:pPr>
        <w:autoSpaceDE w:val="0"/>
        <w:autoSpaceDN w:val="0"/>
        <w:adjustRightInd w:val="0"/>
        <w:ind w:firstLine="709"/>
        <w:contextualSpacing/>
        <w:jc w:val="both"/>
        <w:rPr>
          <w:sz w:val="28"/>
          <w:szCs w:val="28"/>
        </w:rPr>
      </w:pPr>
      <w:r w:rsidRPr="00B53CB9">
        <w:rPr>
          <w:sz w:val="28"/>
          <w:szCs w:val="28"/>
        </w:rPr>
        <w:t>При формировании запроса Заявителю обеспечивается:</w:t>
      </w:r>
    </w:p>
    <w:p w:rsidR="001E3E2A" w:rsidRPr="00B53CB9" w:rsidRDefault="001E3E2A" w:rsidP="001E3E2A">
      <w:pPr>
        <w:autoSpaceDE w:val="0"/>
        <w:autoSpaceDN w:val="0"/>
        <w:adjustRightInd w:val="0"/>
        <w:ind w:firstLine="709"/>
        <w:contextualSpacing/>
        <w:jc w:val="both"/>
        <w:rPr>
          <w:sz w:val="28"/>
          <w:szCs w:val="28"/>
        </w:rPr>
      </w:pPr>
      <w:r w:rsidRPr="00B53CB9">
        <w:rPr>
          <w:sz w:val="28"/>
          <w:szCs w:val="28"/>
        </w:rPr>
        <w:t>а) возможность копирования и сохранения запроса и иных документов, необходимых для предоставления государственной услуги;</w:t>
      </w:r>
    </w:p>
    <w:p w:rsidR="001E3E2A" w:rsidRDefault="001E3E2A" w:rsidP="001E3E2A">
      <w:pPr>
        <w:autoSpaceDE w:val="0"/>
        <w:autoSpaceDN w:val="0"/>
        <w:adjustRightInd w:val="0"/>
        <w:ind w:firstLine="709"/>
        <w:jc w:val="both"/>
        <w:rPr>
          <w:sz w:val="28"/>
          <w:szCs w:val="28"/>
        </w:rPr>
      </w:pPr>
      <w:r>
        <w:rPr>
          <w:sz w:val="28"/>
          <w:szCs w:val="28"/>
        </w:rPr>
        <w:t>б)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1E3E2A" w:rsidRPr="00B53CB9" w:rsidRDefault="001E3E2A" w:rsidP="001E3E2A">
      <w:pPr>
        <w:autoSpaceDE w:val="0"/>
        <w:autoSpaceDN w:val="0"/>
        <w:adjustRightInd w:val="0"/>
        <w:ind w:firstLine="709"/>
        <w:contextualSpacing/>
        <w:jc w:val="both"/>
        <w:rPr>
          <w:sz w:val="28"/>
          <w:szCs w:val="28"/>
        </w:rPr>
      </w:pPr>
      <w:r>
        <w:rPr>
          <w:sz w:val="28"/>
          <w:szCs w:val="28"/>
        </w:rPr>
        <w:t>в</w:t>
      </w:r>
      <w:r w:rsidRPr="00B53CB9">
        <w:rPr>
          <w:sz w:val="28"/>
          <w:szCs w:val="28"/>
        </w:rPr>
        <w:t>) возможность печати на бумажном носителе копии электронной формы запроса;</w:t>
      </w:r>
    </w:p>
    <w:p w:rsidR="001E3E2A" w:rsidRPr="00B53CB9" w:rsidRDefault="001E3E2A" w:rsidP="001E3E2A">
      <w:pPr>
        <w:autoSpaceDE w:val="0"/>
        <w:autoSpaceDN w:val="0"/>
        <w:adjustRightInd w:val="0"/>
        <w:ind w:firstLine="709"/>
        <w:contextualSpacing/>
        <w:jc w:val="both"/>
        <w:rPr>
          <w:sz w:val="28"/>
          <w:szCs w:val="28"/>
        </w:rPr>
      </w:pPr>
      <w:r>
        <w:rPr>
          <w:sz w:val="28"/>
          <w:szCs w:val="28"/>
        </w:rPr>
        <w:t>г</w:t>
      </w:r>
      <w:r w:rsidRPr="00B53CB9">
        <w:rPr>
          <w:sz w:val="28"/>
          <w:szCs w:val="28"/>
        </w:rPr>
        <w:t>)</w:t>
      </w:r>
      <w:r>
        <w:rPr>
          <w:sz w:val="28"/>
          <w:szCs w:val="28"/>
        </w:rPr>
        <w:t xml:space="preserve"> </w:t>
      </w:r>
      <w:r w:rsidRPr="00B53CB9">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3E2A" w:rsidRPr="00B53CB9" w:rsidRDefault="001E3E2A" w:rsidP="001E3E2A">
      <w:pPr>
        <w:autoSpaceDE w:val="0"/>
        <w:autoSpaceDN w:val="0"/>
        <w:adjustRightInd w:val="0"/>
        <w:ind w:firstLine="709"/>
        <w:contextualSpacing/>
        <w:jc w:val="both"/>
        <w:rPr>
          <w:sz w:val="28"/>
          <w:szCs w:val="28"/>
        </w:rPr>
      </w:pPr>
      <w:r>
        <w:rPr>
          <w:sz w:val="28"/>
          <w:szCs w:val="28"/>
        </w:rPr>
        <w:lastRenderedPageBreak/>
        <w:t>д</w:t>
      </w:r>
      <w:r w:rsidRPr="00B53CB9">
        <w:rPr>
          <w:sz w:val="28"/>
          <w:szCs w:val="28"/>
        </w:rPr>
        <w:t xml:space="preserve">) заполнение полей электронной формы запроса до начала ввода сведений заявителем с использованием сведений, размещенных в </w:t>
      </w:r>
      <w:r>
        <w:rPr>
          <w:sz w:val="28"/>
          <w:szCs w:val="28"/>
        </w:rPr>
        <w:t>ЕСИА</w:t>
      </w:r>
      <w:r w:rsidRPr="00B53CB9">
        <w:rPr>
          <w:sz w:val="28"/>
          <w:szCs w:val="28"/>
        </w:rPr>
        <w:t xml:space="preserve"> и сведений, опубликованных на Портале, в части, касающейся сведений, отсутствующих в </w:t>
      </w:r>
      <w:r>
        <w:rPr>
          <w:sz w:val="28"/>
          <w:szCs w:val="28"/>
        </w:rPr>
        <w:t>ЕСИА</w:t>
      </w:r>
      <w:r w:rsidRPr="00B53CB9">
        <w:rPr>
          <w:sz w:val="28"/>
          <w:szCs w:val="28"/>
        </w:rPr>
        <w:t>;</w:t>
      </w:r>
    </w:p>
    <w:p w:rsidR="001E3E2A" w:rsidRDefault="001E3E2A" w:rsidP="001E3E2A">
      <w:pPr>
        <w:autoSpaceDE w:val="0"/>
        <w:autoSpaceDN w:val="0"/>
        <w:adjustRightInd w:val="0"/>
        <w:ind w:firstLine="709"/>
        <w:contextualSpacing/>
        <w:jc w:val="both"/>
        <w:rPr>
          <w:sz w:val="28"/>
          <w:szCs w:val="28"/>
        </w:rPr>
      </w:pPr>
      <w:r>
        <w:rPr>
          <w:sz w:val="28"/>
          <w:szCs w:val="28"/>
        </w:rPr>
        <w:t>е</w:t>
      </w:r>
      <w:r w:rsidRPr="00B53CB9">
        <w:rPr>
          <w:sz w:val="28"/>
          <w:szCs w:val="28"/>
        </w:rPr>
        <w:t xml:space="preserve">) возможность вернуться на любой из этапов заполнения электронной формы запроса без </w:t>
      </w:r>
      <w:proofErr w:type="gramStart"/>
      <w:r w:rsidRPr="00B53CB9">
        <w:rPr>
          <w:sz w:val="28"/>
          <w:szCs w:val="28"/>
        </w:rPr>
        <w:t>потери</w:t>
      </w:r>
      <w:proofErr w:type="gramEnd"/>
      <w:r w:rsidRPr="00B53CB9">
        <w:rPr>
          <w:sz w:val="28"/>
          <w:szCs w:val="28"/>
        </w:rPr>
        <w:t xml:space="preserve"> ранее введенной информации;</w:t>
      </w:r>
    </w:p>
    <w:p w:rsidR="001E3E2A" w:rsidRPr="00B53CB9" w:rsidRDefault="001E3E2A" w:rsidP="001E3E2A">
      <w:pPr>
        <w:autoSpaceDE w:val="0"/>
        <w:autoSpaceDN w:val="0"/>
        <w:adjustRightInd w:val="0"/>
        <w:ind w:firstLine="709"/>
        <w:contextualSpacing/>
        <w:jc w:val="both"/>
        <w:rPr>
          <w:sz w:val="28"/>
          <w:szCs w:val="28"/>
        </w:rPr>
      </w:pPr>
      <w:r>
        <w:rPr>
          <w:sz w:val="28"/>
          <w:szCs w:val="28"/>
        </w:rPr>
        <w:t>ж</w:t>
      </w:r>
      <w:r w:rsidRPr="00B53CB9">
        <w:rPr>
          <w:sz w:val="28"/>
          <w:szCs w:val="28"/>
        </w:rPr>
        <w:t>)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1E3E2A" w:rsidRPr="00B53CB9" w:rsidRDefault="001E3E2A" w:rsidP="001E3E2A">
      <w:pPr>
        <w:autoSpaceDE w:val="0"/>
        <w:autoSpaceDN w:val="0"/>
        <w:adjustRightInd w:val="0"/>
        <w:ind w:firstLine="709"/>
        <w:contextualSpacing/>
        <w:jc w:val="both"/>
        <w:rPr>
          <w:sz w:val="28"/>
          <w:szCs w:val="28"/>
        </w:rPr>
      </w:pPr>
      <w:r w:rsidRPr="00B53CB9">
        <w:rPr>
          <w:sz w:val="28"/>
          <w:szCs w:val="28"/>
        </w:rPr>
        <w:t xml:space="preserve">Сформированный и подписанный запрос и иные документы, необходимые для предоставления </w:t>
      </w:r>
      <w:r>
        <w:rPr>
          <w:sz w:val="28"/>
          <w:szCs w:val="28"/>
        </w:rPr>
        <w:t>муниципальной</w:t>
      </w:r>
      <w:r w:rsidRPr="00B53CB9">
        <w:rPr>
          <w:sz w:val="28"/>
          <w:szCs w:val="28"/>
        </w:rPr>
        <w:t xml:space="preserve"> услуги, направляются в </w:t>
      </w:r>
      <w:r>
        <w:rPr>
          <w:sz w:val="28"/>
          <w:szCs w:val="28"/>
        </w:rPr>
        <w:t>Администрацию</w:t>
      </w:r>
      <w:r w:rsidRPr="00B53CB9">
        <w:rPr>
          <w:sz w:val="28"/>
          <w:szCs w:val="28"/>
        </w:rPr>
        <w:t xml:space="preserve"> посредством Портала.</w:t>
      </w:r>
    </w:p>
    <w:p w:rsidR="001E3E2A" w:rsidRPr="002119AF" w:rsidRDefault="001E3E2A" w:rsidP="001E3E2A">
      <w:pPr>
        <w:autoSpaceDE w:val="0"/>
        <w:autoSpaceDN w:val="0"/>
        <w:adjustRightInd w:val="0"/>
        <w:ind w:firstLine="709"/>
        <w:contextualSpacing/>
        <w:jc w:val="both"/>
        <w:rPr>
          <w:sz w:val="28"/>
          <w:szCs w:val="28"/>
        </w:rPr>
      </w:pPr>
      <w:r w:rsidRPr="00B53CB9">
        <w:rPr>
          <w:sz w:val="28"/>
          <w:szCs w:val="28"/>
        </w:rPr>
        <w:t>3.</w:t>
      </w:r>
      <w:r>
        <w:rPr>
          <w:sz w:val="28"/>
          <w:szCs w:val="28"/>
        </w:rPr>
        <w:t>3</w:t>
      </w:r>
      <w:r w:rsidRPr="00B53CB9">
        <w:rPr>
          <w:sz w:val="28"/>
          <w:szCs w:val="28"/>
        </w:rPr>
        <w:t xml:space="preserve">4. </w:t>
      </w:r>
      <w:r w:rsidRPr="002119AF">
        <w:rPr>
          <w:sz w:val="28"/>
          <w:szCs w:val="28"/>
        </w:rPr>
        <w:t xml:space="preserve">Прием и регистрация запроса и иных документов, необходимых для предоставления </w:t>
      </w:r>
      <w:r>
        <w:rPr>
          <w:sz w:val="28"/>
          <w:szCs w:val="28"/>
        </w:rPr>
        <w:t>муниципальной</w:t>
      </w:r>
      <w:r w:rsidRPr="002119AF">
        <w:rPr>
          <w:sz w:val="28"/>
          <w:szCs w:val="28"/>
        </w:rPr>
        <w:t xml:space="preserve"> услуги.</w:t>
      </w:r>
    </w:p>
    <w:p w:rsidR="001E3E2A" w:rsidRPr="002119AF" w:rsidRDefault="001E3E2A" w:rsidP="001E3E2A">
      <w:pPr>
        <w:autoSpaceDE w:val="0"/>
        <w:autoSpaceDN w:val="0"/>
        <w:adjustRightInd w:val="0"/>
        <w:ind w:firstLine="709"/>
        <w:contextualSpacing/>
        <w:jc w:val="both"/>
        <w:rPr>
          <w:sz w:val="28"/>
          <w:szCs w:val="28"/>
        </w:rPr>
      </w:pPr>
      <w:r w:rsidRPr="002119AF">
        <w:rPr>
          <w:sz w:val="28"/>
          <w:szCs w:val="28"/>
        </w:rPr>
        <w:t>3.</w:t>
      </w:r>
      <w:r>
        <w:rPr>
          <w:sz w:val="28"/>
          <w:szCs w:val="28"/>
        </w:rPr>
        <w:t>3</w:t>
      </w:r>
      <w:r w:rsidRPr="002119AF">
        <w:rPr>
          <w:sz w:val="28"/>
          <w:szCs w:val="28"/>
        </w:rPr>
        <w:t xml:space="preserve">5. </w:t>
      </w:r>
      <w:r>
        <w:rPr>
          <w:sz w:val="28"/>
          <w:szCs w:val="28"/>
        </w:rPr>
        <w:t>Администрация</w:t>
      </w:r>
      <w:r w:rsidRPr="002119AF">
        <w:rPr>
          <w:sz w:val="28"/>
          <w:szCs w:val="28"/>
        </w:rPr>
        <w:t xml:space="preserve"> не позднее 1 рабочего дня, следующего за днем поступления запроса через </w:t>
      </w:r>
      <w:r>
        <w:rPr>
          <w:sz w:val="28"/>
          <w:szCs w:val="28"/>
        </w:rPr>
        <w:t>Портал</w:t>
      </w:r>
      <w:r w:rsidRPr="002119AF">
        <w:rPr>
          <w:sz w:val="28"/>
          <w:szCs w:val="28"/>
        </w:rPr>
        <w:t xml:space="preserve">, а в случае поступления в нерабочий или праздничный день </w:t>
      </w:r>
      <w:proofErr w:type="gramStart"/>
      <w:r w:rsidRPr="002119AF">
        <w:rPr>
          <w:sz w:val="28"/>
          <w:szCs w:val="28"/>
        </w:rPr>
        <w:t>–о</w:t>
      </w:r>
      <w:proofErr w:type="gramEnd"/>
      <w:r w:rsidRPr="002119AF">
        <w:rPr>
          <w:sz w:val="28"/>
          <w:szCs w:val="28"/>
        </w:rPr>
        <w:t>беспечивает: – в следующий за ним первый рабочий день, обеспечивает:</w:t>
      </w:r>
    </w:p>
    <w:p w:rsidR="001E3E2A" w:rsidRPr="002119AF" w:rsidRDefault="001E3E2A" w:rsidP="001E3E2A">
      <w:pPr>
        <w:autoSpaceDE w:val="0"/>
        <w:autoSpaceDN w:val="0"/>
        <w:adjustRightInd w:val="0"/>
        <w:ind w:firstLine="709"/>
        <w:contextualSpacing/>
        <w:jc w:val="both"/>
        <w:rPr>
          <w:sz w:val="28"/>
          <w:szCs w:val="28"/>
        </w:rPr>
      </w:pPr>
      <w:r w:rsidRPr="002119AF">
        <w:rPr>
          <w:sz w:val="28"/>
          <w:szCs w:val="28"/>
        </w:rPr>
        <w:t xml:space="preserve">а) прием документов, необходимых для предоставления </w:t>
      </w:r>
      <w:r>
        <w:rPr>
          <w:sz w:val="28"/>
          <w:szCs w:val="28"/>
        </w:rPr>
        <w:t>муниципальной</w:t>
      </w:r>
      <w:r w:rsidRPr="002119AF">
        <w:rPr>
          <w:sz w:val="28"/>
          <w:szCs w:val="28"/>
        </w:rPr>
        <w:t xml:space="preserve"> услуги;</w:t>
      </w:r>
    </w:p>
    <w:p w:rsidR="001E3E2A" w:rsidRPr="002119AF" w:rsidRDefault="001E3E2A" w:rsidP="001E3E2A">
      <w:pPr>
        <w:autoSpaceDE w:val="0"/>
        <w:autoSpaceDN w:val="0"/>
        <w:adjustRightInd w:val="0"/>
        <w:ind w:firstLine="709"/>
        <w:contextualSpacing/>
        <w:jc w:val="both"/>
        <w:rPr>
          <w:sz w:val="28"/>
          <w:szCs w:val="28"/>
        </w:rPr>
      </w:pPr>
      <w:r w:rsidRPr="002119AF">
        <w:rPr>
          <w:sz w:val="28"/>
          <w:szCs w:val="28"/>
        </w:rPr>
        <w:t>б) оценку комплектности и правильности представленных документов на соответствие требованиям, предусмотренным настоящ</w:t>
      </w:r>
      <w:r>
        <w:rPr>
          <w:sz w:val="28"/>
          <w:szCs w:val="28"/>
        </w:rPr>
        <w:t>им</w:t>
      </w:r>
      <w:r w:rsidRPr="002119AF">
        <w:rPr>
          <w:sz w:val="28"/>
          <w:szCs w:val="28"/>
        </w:rPr>
        <w:t xml:space="preserve"> Административн</w:t>
      </w:r>
      <w:r>
        <w:rPr>
          <w:sz w:val="28"/>
          <w:szCs w:val="28"/>
        </w:rPr>
        <w:t>ым</w:t>
      </w:r>
      <w:r w:rsidRPr="002119AF">
        <w:rPr>
          <w:sz w:val="28"/>
          <w:szCs w:val="28"/>
        </w:rPr>
        <w:t xml:space="preserve"> регламент</w:t>
      </w:r>
      <w:r>
        <w:rPr>
          <w:sz w:val="28"/>
          <w:szCs w:val="28"/>
        </w:rPr>
        <w:t>ом</w:t>
      </w:r>
      <w:r w:rsidRPr="002119AF">
        <w:rPr>
          <w:sz w:val="28"/>
          <w:szCs w:val="28"/>
        </w:rPr>
        <w:t>;</w:t>
      </w:r>
    </w:p>
    <w:p w:rsidR="001E3E2A" w:rsidRPr="002119AF" w:rsidRDefault="001E3E2A" w:rsidP="001E3E2A">
      <w:pPr>
        <w:autoSpaceDE w:val="0"/>
        <w:autoSpaceDN w:val="0"/>
        <w:adjustRightInd w:val="0"/>
        <w:ind w:firstLine="709"/>
        <w:contextualSpacing/>
        <w:jc w:val="both"/>
        <w:rPr>
          <w:sz w:val="28"/>
          <w:szCs w:val="28"/>
        </w:rPr>
      </w:pPr>
      <w:r w:rsidRPr="002119AF">
        <w:rPr>
          <w:sz w:val="28"/>
          <w:szCs w:val="28"/>
        </w:rPr>
        <w:t>в) проверку правильности оформления и полноты заполнения запроса;</w:t>
      </w:r>
    </w:p>
    <w:p w:rsidR="001E3E2A" w:rsidRPr="002119AF" w:rsidRDefault="001E3E2A" w:rsidP="001E3E2A">
      <w:pPr>
        <w:autoSpaceDE w:val="0"/>
        <w:autoSpaceDN w:val="0"/>
        <w:adjustRightInd w:val="0"/>
        <w:ind w:firstLine="709"/>
        <w:contextualSpacing/>
        <w:jc w:val="both"/>
        <w:rPr>
          <w:sz w:val="28"/>
          <w:szCs w:val="28"/>
        </w:rPr>
      </w:pPr>
      <w:r w:rsidRPr="002119AF">
        <w:rPr>
          <w:sz w:val="28"/>
          <w:szCs w:val="28"/>
        </w:rPr>
        <w:t>г) сверку данных, содержащихся в представленных документах;</w:t>
      </w:r>
    </w:p>
    <w:p w:rsidR="001E3E2A" w:rsidRPr="002119AF" w:rsidRDefault="001E3E2A" w:rsidP="001E3E2A">
      <w:pPr>
        <w:autoSpaceDE w:val="0"/>
        <w:autoSpaceDN w:val="0"/>
        <w:adjustRightInd w:val="0"/>
        <w:ind w:firstLine="709"/>
        <w:contextualSpacing/>
        <w:jc w:val="both"/>
        <w:rPr>
          <w:sz w:val="28"/>
          <w:szCs w:val="28"/>
        </w:rPr>
      </w:pPr>
      <w:r w:rsidRPr="002119AF">
        <w:rPr>
          <w:sz w:val="28"/>
          <w:szCs w:val="28"/>
        </w:rPr>
        <w:t xml:space="preserve">д) регистрацию заявления на предоставление </w:t>
      </w:r>
      <w:r>
        <w:rPr>
          <w:sz w:val="28"/>
          <w:szCs w:val="28"/>
        </w:rPr>
        <w:t>муниципальной</w:t>
      </w:r>
      <w:r w:rsidRPr="002119AF">
        <w:rPr>
          <w:sz w:val="28"/>
          <w:szCs w:val="28"/>
        </w:rPr>
        <w:t xml:space="preserve"> услуги;</w:t>
      </w:r>
    </w:p>
    <w:p w:rsidR="001E3E2A" w:rsidRDefault="001E3E2A" w:rsidP="001E3E2A">
      <w:pPr>
        <w:autoSpaceDE w:val="0"/>
        <w:autoSpaceDN w:val="0"/>
        <w:adjustRightInd w:val="0"/>
        <w:ind w:firstLine="709"/>
        <w:contextualSpacing/>
        <w:jc w:val="both"/>
        <w:rPr>
          <w:sz w:val="28"/>
          <w:szCs w:val="28"/>
        </w:rPr>
      </w:pPr>
      <w:r w:rsidRPr="002119AF">
        <w:rPr>
          <w:sz w:val="28"/>
          <w:szCs w:val="28"/>
        </w:rPr>
        <w:t xml:space="preserve">е) формирование и направление заявителю в электронной форме в "Личный кабинет" на </w:t>
      </w:r>
      <w:r>
        <w:rPr>
          <w:sz w:val="28"/>
          <w:szCs w:val="28"/>
        </w:rPr>
        <w:t xml:space="preserve">Портале </w:t>
      </w:r>
      <w:r w:rsidRPr="002119AF">
        <w:rPr>
          <w:sz w:val="28"/>
          <w:szCs w:val="28"/>
        </w:rPr>
        <w:t>уведомления о приеме заявления.</w:t>
      </w:r>
    </w:p>
    <w:p w:rsidR="001E3E2A" w:rsidRPr="00B53CB9" w:rsidRDefault="001E3E2A" w:rsidP="001E3E2A">
      <w:pPr>
        <w:autoSpaceDE w:val="0"/>
        <w:autoSpaceDN w:val="0"/>
        <w:adjustRightInd w:val="0"/>
        <w:ind w:firstLine="709"/>
        <w:contextualSpacing/>
        <w:jc w:val="both"/>
        <w:rPr>
          <w:sz w:val="28"/>
          <w:szCs w:val="28"/>
        </w:rPr>
      </w:pPr>
      <w:r w:rsidRPr="00B53CB9">
        <w:rPr>
          <w:sz w:val="28"/>
          <w:szCs w:val="28"/>
        </w:rPr>
        <w:t xml:space="preserve">Предоставление </w:t>
      </w:r>
      <w:r>
        <w:rPr>
          <w:sz w:val="28"/>
          <w:szCs w:val="28"/>
        </w:rPr>
        <w:t>муниципальной</w:t>
      </w:r>
      <w:r w:rsidRPr="00B53CB9">
        <w:rPr>
          <w:sz w:val="28"/>
          <w:szCs w:val="28"/>
        </w:rPr>
        <w:t xml:space="preserve"> услуги начинается со дня направления заявителю электронного сообщения о приеме запроса, за исключением случая, если для начала процедуры предоставления </w:t>
      </w:r>
      <w:r>
        <w:rPr>
          <w:sz w:val="28"/>
          <w:szCs w:val="28"/>
        </w:rPr>
        <w:t>муниципальной</w:t>
      </w:r>
      <w:r w:rsidRPr="00B53CB9">
        <w:rPr>
          <w:sz w:val="28"/>
          <w:szCs w:val="28"/>
        </w:rPr>
        <w:t xml:space="preserve"> услуги в соответствии с законодательством требуется личная явка.</w:t>
      </w:r>
    </w:p>
    <w:p w:rsidR="001E3E2A" w:rsidRPr="00866C57" w:rsidRDefault="001E3E2A" w:rsidP="001E3E2A">
      <w:pPr>
        <w:pStyle w:val="Default"/>
        <w:ind w:firstLine="709"/>
        <w:jc w:val="both"/>
        <w:rPr>
          <w:color w:val="auto"/>
          <w:sz w:val="28"/>
          <w:szCs w:val="28"/>
        </w:rPr>
      </w:pPr>
      <w:r w:rsidRPr="00B53CB9">
        <w:rPr>
          <w:sz w:val="28"/>
          <w:szCs w:val="28"/>
        </w:rPr>
        <w:t>3.</w:t>
      </w:r>
      <w:r>
        <w:rPr>
          <w:sz w:val="28"/>
          <w:szCs w:val="28"/>
        </w:rPr>
        <w:t>36</w:t>
      </w:r>
      <w:r w:rsidRPr="00B53CB9">
        <w:rPr>
          <w:sz w:val="28"/>
          <w:szCs w:val="28"/>
        </w:rPr>
        <w:t xml:space="preserve">. Электронное заявление становится доступным для должностного лица </w:t>
      </w:r>
      <w:r w:rsidRPr="00866C57">
        <w:rPr>
          <w:sz w:val="28"/>
          <w:szCs w:val="28"/>
        </w:rPr>
        <w:t>Администрации, ответственного за прием и регистрацию заявления (далее - ответственное должностное лицо), на платформе межведомственного электронного взаимодействия Республики Башкортостан (</w:t>
      </w:r>
      <w:r w:rsidRPr="00866C57">
        <w:rPr>
          <w:sz w:val="28"/>
          <w:szCs w:val="28"/>
          <w:lang w:val="en-US"/>
        </w:rPr>
        <w:t>https</w:t>
      </w:r>
      <w:r w:rsidRPr="00866C57">
        <w:rPr>
          <w:sz w:val="28"/>
          <w:szCs w:val="28"/>
        </w:rPr>
        <w:t>://</w:t>
      </w:r>
      <w:proofErr w:type="spellStart"/>
      <w:r w:rsidRPr="00866C57">
        <w:rPr>
          <w:sz w:val="28"/>
          <w:szCs w:val="28"/>
          <w:lang w:val="en-US"/>
        </w:rPr>
        <w:t>vis</w:t>
      </w:r>
      <w:proofErr w:type="spellEnd"/>
      <w:r w:rsidRPr="00866C57">
        <w:rPr>
          <w:sz w:val="28"/>
          <w:szCs w:val="28"/>
        </w:rPr>
        <w:t>.</w:t>
      </w:r>
      <w:proofErr w:type="spellStart"/>
      <w:r w:rsidRPr="00866C57">
        <w:rPr>
          <w:sz w:val="28"/>
          <w:szCs w:val="28"/>
          <w:lang w:val="en-US"/>
        </w:rPr>
        <w:t>bashkortostan</w:t>
      </w:r>
      <w:proofErr w:type="spellEnd"/>
      <w:r w:rsidRPr="00866C57">
        <w:rPr>
          <w:sz w:val="28"/>
          <w:szCs w:val="28"/>
        </w:rPr>
        <w:t>.</w:t>
      </w:r>
      <w:proofErr w:type="spellStart"/>
      <w:r w:rsidRPr="00866C57">
        <w:rPr>
          <w:sz w:val="28"/>
          <w:szCs w:val="28"/>
          <w:lang w:val="en-US"/>
        </w:rPr>
        <w:t>ru</w:t>
      </w:r>
      <w:proofErr w:type="spellEnd"/>
      <w:r w:rsidRPr="00866C57">
        <w:rPr>
          <w:sz w:val="28"/>
          <w:szCs w:val="28"/>
        </w:rPr>
        <w:t>)</w:t>
      </w:r>
      <w:r w:rsidRPr="00866C57">
        <w:rPr>
          <w:color w:val="auto"/>
          <w:sz w:val="28"/>
          <w:szCs w:val="28"/>
        </w:rPr>
        <w:t>.</w:t>
      </w:r>
    </w:p>
    <w:p w:rsidR="001E3E2A" w:rsidRPr="00866C57" w:rsidRDefault="001E3E2A" w:rsidP="001E3E2A">
      <w:pPr>
        <w:autoSpaceDE w:val="0"/>
        <w:autoSpaceDN w:val="0"/>
        <w:adjustRightInd w:val="0"/>
        <w:ind w:firstLine="709"/>
        <w:contextualSpacing/>
        <w:jc w:val="both"/>
        <w:rPr>
          <w:sz w:val="28"/>
          <w:szCs w:val="28"/>
        </w:rPr>
      </w:pPr>
      <w:r w:rsidRPr="00866C57">
        <w:rPr>
          <w:sz w:val="28"/>
          <w:szCs w:val="28"/>
        </w:rPr>
        <w:t>Ответственное должностное лицо:</w:t>
      </w:r>
    </w:p>
    <w:p w:rsidR="001E3E2A" w:rsidRPr="00B53CB9" w:rsidRDefault="001E3E2A" w:rsidP="001E3E2A">
      <w:pPr>
        <w:autoSpaceDE w:val="0"/>
        <w:autoSpaceDN w:val="0"/>
        <w:adjustRightInd w:val="0"/>
        <w:ind w:firstLine="709"/>
        <w:contextualSpacing/>
        <w:jc w:val="both"/>
        <w:rPr>
          <w:sz w:val="28"/>
          <w:szCs w:val="28"/>
        </w:rPr>
      </w:pPr>
      <w:r w:rsidRPr="00866C57">
        <w:rPr>
          <w:sz w:val="28"/>
          <w:szCs w:val="28"/>
        </w:rPr>
        <w:t>проверяет наличие электронных заявлений, поступивших с Портала, с периодом не реже</w:t>
      </w:r>
      <w:r w:rsidRPr="00B53CB9">
        <w:rPr>
          <w:sz w:val="28"/>
          <w:szCs w:val="28"/>
        </w:rPr>
        <w:t xml:space="preserve"> двух раз в день;</w:t>
      </w:r>
    </w:p>
    <w:p w:rsidR="001E3E2A" w:rsidRPr="00B53CB9" w:rsidRDefault="001E3E2A" w:rsidP="001E3E2A">
      <w:pPr>
        <w:autoSpaceDE w:val="0"/>
        <w:autoSpaceDN w:val="0"/>
        <w:adjustRightInd w:val="0"/>
        <w:ind w:firstLine="709"/>
        <w:contextualSpacing/>
        <w:jc w:val="both"/>
        <w:rPr>
          <w:sz w:val="28"/>
          <w:szCs w:val="28"/>
        </w:rPr>
      </w:pPr>
      <w:r w:rsidRPr="00B53CB9">
        <w:rPr>
          <w:sz w:val="28"/>
          <w:szCs w:val="28"/>
        </w:rPr>
        <w:t>изучает поступившие заявления и приложенные образы документов (документы);</w:t>
      </w:r>
    </w:p>
    <w:p w:rsidR="001E3E2A" w:rsidRDefault="001E3E2A" w:rsidP="001E3E2A">
      <w:pPr>
        <w:autoSpaceDE w:val="0"/>
        <w:autoSpaceDN w:val="0"/>
        <w:adjustRightInd w:val="0"/>
        <w:ind w:firstLine="709"/>
        <w:contextualSpacing/>
        <w:jc w:val="both"/>
        <w:rPr>
          <w:sz w:val="28"/>
          <w:szCs w:val="28"/>
        </w:rPr>
      </w:pPr>
      <w:r w:rsidRPr="00B53CB9">
        <w:rPr>
          <w:sz w:val="28"/>
          <w:szCs w:val="28"/>
        </w:rPr>
        <w:t>производит действия в соответствии с пунктом 3.</w:t>
      </w:r>
      <w:r>
        <w:rPr>
          <w:sz w:val="28"/>
          <w:szCs w:val="28"/>
        </w:rPr>
        <w:t>35</w:t>
      </w:r>
      <w:r w:rsidRPr="00B53CB9">
        <w:rPr>
          <w:sz w:val="28"/>
          <w:szCs w:val="28"/>
        </w:rPr>
        <w:t xml:space="preserve"> Административного регламента.</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w:t>
      </w:r>
      <w:r>
        <w:rPr>
          <w:sz w:val="28"/>
          <w:szCs w:val="28"/>
        </w:rPr>
        <w:t>37</w:t>
      </w:r>
      <w:r w:rsidRPr="00081D4C">
        <w:rPr>
          <w:sz w:val="28"/>
          <w:szCs w:val="28"/>
        </w:rPr>
        <w:t>. Получение результата предоставления муниципальной услуги.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lastRenderedPageBreak/>
        <w:t>Заявителю в качестве результата предоставления муниципальной услуги обеспечивается по его выбору возможность получения:</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б) документа на бумажном носителе в Администрации.</w:t>
      </w:r>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3.3</w:t>
      </w:r>
      <w:r>
        <w:rPr>
          <w:sz w:val="28"/>
          <w:szCs w:val="28"/>
        </w:rPr>
        <w:t>8</w:t>
      </w:r>
      <w:r w:rsidRPr="00081D4C">
        <w:rPr>
          <w:sz w:val="28"/>
          <w:szCs w:val="28"/>
        </w:rPr>
        <w:t>. Оценка качества предоставления муниципальной услуги.</w:t>
      </w:r>
    </w:p>
    <w:p w:rsidR="001E3E2A" w:rsidRPr="00081D4C" w:rsidRDefault="001E3E2A" w:rsidP="001E3E2A">
      <w:pPr>
        <w:autoSpaceDE w:val="0"/>
        <w:autoSpaceDN w:val="0"/>
        <w:adjustRightInd w:val="0"/>
        <w:ind w:firstLine="709"/>
        <w:contextualSpacing/>
        <w:jc w:val="both"/>
        <w:rPr>
          <w:sz w:val="28"/>
          <w:szCs w:val="28"/>
        </w:rPr>
      </w:pPr>
      <w:proofErr w:type="gramStart"/>
      <w:r w:rsidRPr="00081D4C">
        <w:rPr>
          <w:sz w:val="28"/>
          <w:szCs w:val="28"/>
        </w:rPr>
        <w:t xml:space="preserve">Оценка качества предоставления муниципальной услуги осуществляется в соответствии с </w:t>
      </w:r>
      <w:hyperlink r:id="rId65" w:history="1">
        <w:r w:rsidRPr="00081D4C">
          <w:rPr>
            <w:sz w:val="28"/>
            <w:szCs w:val="28"/>
          </w:rPr>
          <w:t>Правилами</w:t>
        </w:r>
      </w:hyperlink>
      <w:r w:rsidRPr="00081D4C">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w:t>
      </w:r>
      <w:r>
        <w:rPr>
          <w:sz w:val="28"/>
          <w:szCs w:val="28"/>
        </w:rPr>
        <w:t xml:space="preserve"> </w:t>
      </w:r>
      <w:r w:rsidRPr="00081D4C">
        <w:rPr>
          <w:sz w:val="28"/>
          <w:szCs w:val="28"/>
        </w:rPr>
        <w:t>принятия решений</w:t>
      </w:r>
      <w:proofErr w:type="gramEnd"/>
      <w:r w:rsidRPr="00081D4C">
        <w:rPr>
          <w:sz w:val="28"/>
          <w:szCs w:val="28"/>
        </w:rPr>
        <w:t xml:space="preserve"> </w:t>
      </w:r>
      <w:proofErr w:type="gramStart"/>
      <w:r w:rsidRPr="00081D4C">
        <w:rPr>
          <w:sz w:val="28"/>
          <w:szCs w:val="28"/>
        </w:rPr>
        <w:t>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r>
        <w:rPr>
          <w:sz w:val="28"/>
          <w:szCs w:val="28"/>
        </w:rPr>
        <w:t xml:space="preserve"> </w:t>
      </w:r>
      <w:r w:rsidRPr="002307B1">
        <w:rPr>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w:t>
      </w:r>
      <w:proofErr w:type="gramEnd"/>
      <w:r w:rsidRPr="002307B1">
        <w:rPr>
          <w:sz w:val="28"/>
          <w:szCs w:val="28"/>
        </w:rPr>
        <w:t xml:space="preserve"> для принятия решений о досрочном прекращении исполнения соответствующими руководителями своих должностных обязанностей»</w:t>
      </w:r>
      <w:proofErr w:type="gramStart"/>
      <w:r>
        <w:rPr>
          <w:sz w:val="28"/>
          <w:szCs w:val="28"/>
        </w:rPr>
        <w:t xml:space="preserve"> </w:t>
      </w:r>
      <w:r w:rsidRPr="00081D4C">
        <w:rPr>
          <w:sz w:val="28"/>
          <w:szCs w:val="28"/>
        </w:rPr>
        <w:t>.</w:t>
      </w:r>
      <w:proofErr w:type="gramEnd"/>
    </w:p>
    <w:p w:rsidR="001E3E2A" w:rsidRPr="00081D4C" w:rsidRDefault="001E3E2A" w:rsidP="001E3E2A">
      <w:pPr>
        <w:autoSpaceDE w:val="0"/>
        <w:autoSpaceDN w:val="0"/>
        <w:adjustRightInd w:val="0"/>
        <w:ind w:firstLine="709"/>
        <w:contextualSpacing/>
        <w:jc w:val="both"/>
        <w:rPr>
          <w:sz w:val="28"/>
          <w:szCs w:val="28"/>
        </w:rPr>
      </w:pPr>
      <w:r w:rsidRPr="00081D4C">
        <w:rPr>
          <w:sz w:val="28"/>
          <w:szCs w:val="28"/>
        </w:rPr>
        <w:t>3.3</w:t>
      </w:r>
      <w:r>
        <w:rPr>
          <w:sz w:val="28"/>
          <w:szCs w:val="28"/>
        </w:rPr>
        <w:t>9</w:t>
      </w:r>
      <w:r w:rsidRPr="00081D4C">
        <w:rPr>
          <w:sz w:val="28"/>
          <w:szCs w:val="28"/>
        </w:rPr>
        <w:t>. Досудебное (внесудебное) обжалование решений и действий (бездействия) Администрации либо действия (бездействие) должностных лиц Администрации, либо государственного служащего.</w:t>
      </w:r>
    </w:p>
    <w:p w:rsidR="001E3E2A" w:rsidRPr="00081D4C" w:rsidRDefault="001E3E2A" w:rsidP="001E3E2A">
      <w:pPr>
        <w:autoSpaceDE w:val="0"/>
        <w:autoSpaceDN w:val="0"/>
        <w:adjustRightInd w:val="0"/>
        <w:ind w:firstLine="709"/>
        <w:contextualSpacing/>
        <w:jc w:val="both"/>
        <w:rPr>
          <w:sz w:val="28"/>
          <w:szCs w:val="28"/>
        </w:rPr>
      </w:pPr>
      <w:proofErr w:type="gramStart"/>
      <w:r w:rsidRPr="00081D4C">
        <w:rPr>
          <w:sz w:val="28"/>
          <w:szCs w:val="28"/>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государственного служащего в соответствии со </w:t>
      </w:r>
      <w:hyperlink r:id="rId66" w:history="1">
        <w:r w:rsidRPr="00081D4C">
          <w:rPr>
            <w:sz w:val="28"/>
            <w:szCs w:val="28"/>
          </w:rPr>
          <w:t>статьей 11.2</w:t>
        </w:r>
      </w:hyperlink>
      <w:r w:rsidRPr="00081D4C">
        <w:rPr>
          <w:sz w:val="28"/>
          <w:szCs w:val="28"/>
        </w:rPr>
        <w:t xml:space="preserve"> </w:t>
      </w:r>
      <w:r>
        <w:rPr>
          <w:sz w:val="28"/>
          <w:szCs w:val="28"/>
        </w:rPr>
        <w:t xml:space="preserve">Федерального закона от 27 июля 2010 года № 210-ФЗ «Об организации предоставления государственных и муниципальных услуг» </w:t>
      </w:r>
      <w:r w:rsidRPr="00081D4C">
        <w:rPr>
          <w:sz w:val="28"/>
          <w:szCs w:val="28"/>
        </w:rPr>
        <w:t xml:space="preserve">и в порядке, установленном постановлением Правительства Российской Федерации от 20 ноября 2012 года </w:t>
      </w:r>
      <w:r>
        <w:rPr>
          <w:sz w:val="28"/>
          <w:szCs w:val="28"/>
        </w:rPr>
        <w:br/>
      </w:r>
      <w:r w:rsidRPr="00081D4C">
        <w:rPr>
          <w:sz w:val="28"/>
          <w:szCs w:val="28"/>
        </w:rPr>
        <w:t>№ 1198 «О федеральной государственной информационной системе, обеспечивающей процесс досудебного (внесудебного</w:t>
      </w:r>
      <w:proofErr w:type="gramEnd"/>
      <w:r w:rsidRPr="00081D4C">
        <w:rPr>
          <w:sz w:val="28"/>
          <w:szCs w:val="28"/>
        </w:rPr>
        <w:t>) обжалования решений и действий (бездействия), совершенных при предоставлении государственных и муниципальных услуг».</w:t>
      </w:r>
    </w:p>
    <w:p w:rsidR="001E3E2A" w:rsidRPr="00081D4C" w:rsidRDefault="001E3E2A" w:rsidP="001E3E2A">
      <w:pPr>
        <w:autoSpaceDE w:val="0"/>
        <w:autoSpaceDN w:val="0"/>
        <w:adjustRightInd w:val="0"/>
        <w:ind w:firstLine="709"/>
        <w:contextualSpacing/>
        <w:jc w:val="center"/>
        <w:outlineLvl w:val="0"/>
        <w:rPr>
          <w:bCs/>
          <w:sz w:val="28"/>
          <w:szCs w:val="28"/>
        </w:rPr>
      </w:pPr>
    </w:p>
    <w:p w:rsidR="001E3E2A" w:rsidRDefault="001E3E2A" w:rsidP="001E3E2A">
      <w:pPr>
        <w:widowControl w:val="0"/>
        <w:tabs>
          <w:tab w:val="left" w:pos="567"/>
        </w:tabs>
        <w:ind w:firstLine="426"/>
        <w:contextualSpacing/>
        <w:jc w:val="right"/>
        <w:rPr>
          <w:sz w:val="28"/>
          <w:szCs w:val="28"/>
        </w:rPr>
      </w:pPr>
    </w:p>
    <w:p w:rsidR="001E3E2A" w:rsidRDefault="001E3E2A" w:rsidP="001E3E2A">
      <w:pPr>
        <w:widowControl w:val="0"/>
        <w:tabs>
          <w:tab w:val="left" w:pos="567"/>
        </w:tabs>
        <w:ind w:firstLine="426"/>
        <w:contextualSpacing/>
        <w:jc w:val="right"/>
        <w:rPr>
          <w:sz w:val="28"/>
          <w:szCs w:val="28"/>
        </w:rPr>
      </w:pPr>
    </w:p>
    <w:p w:rsidR="001E3E2A" w:rsidRDefault="001E3E2A" w:rsidP="001E3E2A">
      <w:pPr>
        <w:widowControl w:val="0"/>
        <w:tabs>
          <w:tab w:val="left" w:pos="567"/>
        </w:tabs>
        <w:ind w:firstLine="426"/>
        <w:contextualSpacing/>
        <w:jc w:val="right"/>
        <w:rPr>
          <w:sz w:val="28"/>
          <w:szCs w:val="28"/>
        </w:rPr>
      </w:pPr>
    </w:p>
    <w:p w:rsidR="001E3E2A" w:rsidRDefault="001E3E2A" w:rsidP="001E3E2A">
      <w:pPr>
        <w:widowControl w:val="0"/>
        <w:tabs>
          <w:tab w:val="left" w:pos="567"/>
        </w:tabs>
        <w:ind w:firstLine="426"/>
        <w:contextualSpacing/>
        <w:jc w:val="right"/>
        <w:rPr>
          <w:sz w:val="28"/>
          <w:szCs w:val="28"/>
        </w:rPr>
      </w:pPr>
    </w:p>
    <w:p w:rsidR="001E3E2A" w:rsidRDefault="001E3E2A" w:rsidP="001E3E2A">
      <w:pPr>
        <w:widowControl w:val="0"/>
        <w:tabs>
          <w:tab w:val="left" w:pos="567"/>
        </w:tabs>
        <w:ind w:firstLine="426"/>
        <w:contextualSpacing/>
        <w:jc w:val="right"/>
        <w:rPr>
          <w:sz w:val="28"/>
          <w:szCs w:val="28"/>
        </w:rPr>
      </w:pPr>
    </w:p>
    <w:p w:rsidR="001E3E2A" w:rsidRDefault="001E3E2A" w:rsidP="001E3E2A">
      <w:pPr>
        <w:widowControl w:val="0"/>
        <w:tabs>
          <w:tab w:val="left" w:pos="567"/>
        </w:tabs>
        <w:ind w:firstLine="426"/>
        <w:contextualSpacing/>
        <w:jc w:val="right"/>
        <w:rPr>
          <w:sz w:val="28"/>
          <w:szCs w:val="28"/>
        </w:rPr>
      </w:pPr>
    </w:p>
    <w:p w:rsidR="001E3E2A" w:rsidRDefault="001E3E2A" w:rsidP="001E3E2A">
      <w:pPr>
        <w:widowControl w:val="0"/>
        <w:tabs>
          <w:tab w:val="left" w:pos="567"/>
        </w:tabs>
        <w:ind w:firstLine="426"/>
        <w:contextualSpacing/>
        <w:jc w:val="right"/>
        <w:rPr>
          <w:sz w:val="28"/>
          <w:szCs w:val="28"/>
        </w:rPr>
        <w:sectPr w:rsidR="001E3E2A" w:rsidSect="002523FB">
          <w:headerReference w:type="even" r:id="rId67"/>
          <w:headerReference w:type="default" r:id="rId68"/>
          <w:headerReference w:type="first" r:id="rId69"/>
          <w:pgSz w:w="11906" w:h="16838"/>
          <w:pgMar w:top="1134" w:right="707" w:bottom="1134" w:left="1134" w:header="709" w:footer="709" w:gutter="0"/>
          <w:cols w:space="708"/>
          <w:titlePg/>
          <w:docGrid w:linePitch="360"/>
        </w:sectPr>
      </w:pPr>
    </w:p>
    <w:tbl>
      <w:tblPr>
        <w:tblW w:w="0" w:type="auto"/>
        <w:tblLook w:val="04A0" w:firstRow="1" w:lastRow="0" w:firstColumn="1" w:lastColumn="0" w:noHBand="0" w:noVBand="1"/>
      </w:tblPr>
      <w:tblGrid>
        <w:gridCol w:w="4927"/>
        <w:gridCol w:w="5387"/>
      </w:tblGrid>
      <w:tr w:rsidR="001E3E2A" w:rsidRPr="00E209C1" w:rsidTr="00303489">
        <w:tc>
          <w:tcPr>
            <w:tcW w:w="4927" w:type="dxa"/>
            <w:shd w:val="clear" w:color="auto" w:fill="auto"/>
          </w:tcPr>
          <w:p w:rsidR="001E3E2A" w:rsidRPr="00E209C1" w:rsidRDefault="001E3E2A" w:rsidP="00303489">
            <w:pPr>
              <w:widowControl w:val="0"/>
              <w:tabs>
                <w:tab w:val="left" w:pos="567"/>
              </w:tabs>
              <w:contextualSpacing/>
              <w:jc w:val="right"/>
              <w:rPr>
                <w:rFonts w:ascii="Calibri" w:hAnsi="Calibri" w:cs="Calibri"/>
                <w:sz w:val="28"/>
                <w:szCs w:val="28"/>
              </w:rPr>
            </w:pPr>
          </w:p>
        </w:tc>
        <w:tc>
          <w:tcPr>
            <w:tcW w:w="5387" w:type="dxa"/>
            <w:shd w:val="clear" w:color="auto" w:fill="auto"/>
          </w:tcPr>
          <w:p w:rsidR="001E3E2A" w:rsidRPr="00E209C1" w:rsidRDefault="001E3E2A" w:rsidP="001E3E2A">
            <w:pPr>
              <w:widowControl w:val="0"/>
              <w:tabs>
                <w:tab w:val="left" w:pos="567"/>
              </w:tabs>
              <w:ind w:left="460"/>
              <w:contextualSpacing/>
              <w:jc w:val="right"/>
              <w:rPr>
                <w:sz w:val="28"/>
                <w:szCs w:val="28"/>
              </w:rPr>
            </w:pPr>
            <w:r w:rsidRPr="00E209C1">
              <w:rPr>
                <w:sz w:val="28"/>
                <w:szCs w:val="28"/>
              </w:rPr>
              <w:t>Приложение № 1</w:t>
            </w:r>
          </w:p>
          <w:p w:rsidR="001E3E2A" w:rsidRPr="00E209C1" w:rsidRDefault="001E3E2A" w:rsidP="001E3E2A">
            <w:pPr>
              <w:widowControl w:val="0"/>
              <w:tabs>
                <w:tab w:val="left" w:pos="567"/>
              </w:tabs>
              <w:ind w:left="460"/>
              <w:contextualSpacing/>
              <w:jc w:val="right"/>
              <w:rPr>
                <w:sz w:val="28"/>
                <w:szCs w:val="28"/>
              </w:rPr>
            </w:pPr>
            <w:r w:rsidRPr="00E209C1">
              <w:rPr>
                <w:sz w:val="28"/>
                <w:szCs w:val="28"/>
              </w:rPr>
              <w:t xml:space="preserve">к Административному регламенту </w:t>
            </w:r>
          </w:p>
          <w:p w:rsidR="001E3E2A" w:rsidRPr="00E209C1" w:rsidRDefault="001E3E2A" w:rsidP="001E3E2A">
            <w:pPr>
              <w:widowControl w:val="0"/>
              <w:tabs>
                <w:tab w:val="left" w:pos="567"/>
              </w:tabs>
              <w:ind w:left="460"/>
              <w:contextualSpacing/>
              <w:jc w:val="right"/>
              <w:rPr>
                <w:sz w:val="28"/>
                <w:szCs w:val="28"/>
              </w:rPr>
            </w:pPr>
            <w:r w:rsidRPr="00E209C1">
              <w:rPr>
                <w:sz w:val="28"/>
                <w:szCs w:val="28"/>
              </w:rPr>
              <w:t>предоставления муниципальной услуги</w:t>
            </w:r>
          </w:p>
          <w:p w:rsidR="001E3E2A" w:rsidRPr="00E209C1" w:rsidRDefault="001E3E2A" w:rsidP="001E3E2A">
            <w:pPr>
              <w:tabs>
                <w:tab w:val="left" w:pos="567"/>
              </w:tabs>
              <w:autoSpaceDE w:val="0"/>
              <w:autoSpaceDN w:val="0"/>
              <w:adjustRightInd w:val="0"/>
              <w:ind w:left="460"/>
              <w:jc w:val="right"/>
              <w:rPr>
                <w:rFonts w:ascii="Calibri" w:hAnsi="Calibri" w:cs="Calibri"/>
                <w:sz w:val="28"/>
                <w:szCs w:val="28"/>
              </w:rPr>
            </w:pPr>
            <w:r w:rsidRPr="00E209C1">
              <w:rPr>
                <w:bCs/>
                <w:sz w:val="28"/>
                <w:szCs w:val="28"/>
              </w:rPr>
              <w:t xml:space="preserve"> «</w:t>
            </w:r>
            <w:r w:rsidRPr="00E209C1">
              <w:rPr>
                <w:sz w:val="28"/>
                <w:szCs w:val="28"/>
              </w:rPr>
              <w:t>Предоставление водных объектов или их частей, находящихся в</w:t>
            </w:r>
            <w:r>
              <w:rPr>
                <w:sz w:val="28"/>
                <w:szCs w:val="28"/>
              </w:rPr>
              <w:t xml:space="preserve"> </w:t>
            </w:r>
            <w:r w:rsidRPr="00E209C1">
              <w:rPr>
                <w:sz w:val="28"/>
                <w:szCs w:val="28"/>
              </w:rPr>
              <w:t>муниципальной собственности (обводненного карьера, пруда), в</w:t>
            </w:r>
            <w:r>
              <w:rPr>
                <w:sz w:val="28"/>
                <w:szCs w:val="28"/>
              </w:rPr>
              <w:t xml:space="preserve"> </w:t>
            </w:r>
            <w:r w:rsidRPr="00E209C1">
              <w:rPr>
                <w:sz w:val="28"/>
                <w:szCs w:val="28"/>
              </w:rPr>
              <w:t>пользование на основании решения о</w:t>
            </w:r>
            <w:r>
              <w:rPr>
                <w:sz w:val="28"/>
                <w:szCs w:val="28"/>
              </w:rPr>
              <w:t xml:space="preserve"> </w:t>
            </w:r>
            <w:r w:rsidRPr="00E209C1">
              <w:rPr>
                <w:sz w:val="28"/>
                <w:szCs w:val="28"/>
              </w:rPr>
              <w:t>предоставлении водного объекта в</w:t>
            </w:r>
            <w:r>
              <w:rPr>
                <w:sz w:val="28"/>
                <w:szCs w:val="28"/>
              </w:rPr>
              <w:t xml:space="preserve"> </w:t>
            </w:r>
            <w:r w:rsidRPr="00E209C1">
              <w:rPr>
                <w:sz w:val="28"/>
                <w:szCs w:val="28"/>
              </w:rPr>
              <w:t>пользование</w:t>
            </w:r>
            <w:r w:rsidRPr="00E209C1">
              <w:rPr>
                <w:bCs/>
                <w:sz w:val="28"/>
                <w:szCs w:val="28"/>
              </w:rPr>
              <w:t xml:space="preserve">» в </w:t>
            </w:r>
            <w:r>
              <w:rPr>
                <w:bCs/>
                <w:sz w:val="28"/>
                <w:szCs w:val="28"/>
              </w:rPr>
              <w:t xml:space="preserve">сельском поселении </w:t>
            </w:r>
            <w:proofErr w:type="spellStart"/>
            <w:r>
              <w:rPr>
                <w:bCs/>
                <w:sz w:val="28"/>
                <w:szCs w:val="28"/>
              </w:rPr>
              <w:t>Микяшевский</w:t>
            </w:r>
            <w:proofErr w:type="spellEnd"/>
            <w:r>
              <w:rPr>
                <w:bCs/>
                <w:sz w:val="28"/>
                <w:szCs w:val="28"/>
              </w:rPr>
              <w:t xml:space="preserve"> сельсовет муниципального района Давлекановский район Республики Башкортостан</w:t>
            </w:r>
          </w:p>
        </w:tc>
      </w:tr>
    </w:tbl>
    <w:p w:rsidR="001E3E2A" w:rsidRDefault="001E3E2A" w:rsidP="001E3E2A">
      <w:pPr>
        <w:widowControl w:val="0"/>
        <w:tabs>
          <w:tab w:val="left" w:pos="567"/>
        </w:tabs>
        <w:ind w:firstLine="426"/>
        <w:contextualSpacing/>
        <w:jc w:val="right"/>
        <w:rPr>
          <w:sz w:val="28"/>
          <w:szCs w:val="28"/>
        </w:rPr>
      </w:pPr>
    </w:p>
    <w:p w:rsidR="001E3E2A" w:rsidRPr="00DA0397" w:rsidRDefault="001E3E2A" w:rsidP="001E3E2A">
      <w:pPr>
        <w:widowControl w:val="0"/>
        <w:tabs>
          <w:tab w:val="left" w:pos="567"/>
        </w:tabs>
        <w:ind w:firstLine="567"/>
        <w:contextualSpacing/>
      </w:pPr>
    </w:p>
    <w:p w:rsidR="001E3E2A" w:rsidRPr="005C5AD5" w:rsidRDefault="001E3E2A" w:rsidP="001E3E2A">
      <w:pPr>
        <w:spacing w:after="240"/>
        <w:rPr>
          <w:sz w:val="28"/>
          <w:szCs w:val="28"/>
        </w:rPr>
      </w:pPr>
      <w:r w:rsidRPr="005C5AD5">
        <w:rPr>
          <w:sz w:val="28"/>
          <w:szCs w:val="28"/>
        </w:rPr>
        <w:t>Форма</w:t>
      </w:r>
    </w:p>
    <w:p w:rsidR="001E3E2A" w:rsidRPr="00E0776E" w:rsidRDefault="001E3E2A" w:rsidP="001E3E2A">
      <w:pPr>
        <w:ind w:firstLine="709"/>
        <w:contextualSpacing/>
        <w:jc w:val="both"/>
        <w:rPr>
          <w:b/>
          <w:sz w:val="26"/>
          <w:szCs w:val="26"/>
        </w:rPr>
      </w:pPr>
      <w:r w:rsidRPr="00E0776E">
        <w:rPr>
          <w:b/>
          <w:sz w:val="26"/>
          <w:szCs w:val="26"/>
        </w:rPr>
        <w:t>Заявление о предоставлении водного объекта или их частей, нах</w:t>
      </w:r>
      <w:r>
        <w:rPr>
          <w:b/>
          <w:sz w:val="26"/>
          <w:szCs w:val="26"/>
        </w:rPr>
        <w:t xml:space="preserve">одящихся в </w:t>
      </w:r>
      <w:r w:rsidRPr="00E0776E">
        <w:rPr>
          <w:b/>
          <w:sz w:val="26"/>
          <w:szCs w:val="26"/>
        </w:rPr>
        <w:t xml:space="preserve">муниципальной собственности (обводненного карьера, пруда), в пользование </w:t>
      </w:r>
      <w:r w:rsidRPr="00E0776E">
        <w:rPr>
          <w:b/>
          <w:sz w:val="26"/>
          <w:szCs w:val="26"/>
        </w:rPr>
        <w:br/>
        <w:t>на основании решения о предоставлении водного объекта в пользование</w:t>
      </w:r>
    </w:p>
    <w:p w:rsidR="001E3E2A" w:rsidRPr="0011561F" w:rsidRDefault="001E3E2A" w:rsidP="001E3E2A">
      <w:pPr>
        <w:jc w:val="center"/>
      </w:pPr>
    </w:p>
    <w:p w:rsidR="001E3E2A" w:rsidRPr="00325553" w:rsidRDefault="001E3E2A" w:rsidP="001E3E2A">
      <w:pPr>
        <w:pBdr>
          <w:top w:val="single" w:sz="4" w:space="1" w:color="auto"/>
        </w:pBdr>
        <w:jc w:val="center"/>
        <w:rPr>
          <w:i/>
        </w:rPr>
      </w:pPr>
      <w:r w:rsidRPr="00325553">
        <w:rPr>
          <w:i/>
        </w:rPr>
        <w:t xml:space="preserve">(наименование </w:t>
      </w:r>
      <w:r>
        <w:rPr>
          <w:i/>
        </w:rPr>
        <w:t>муниципального образования</w:t>
      </w:r>
      <w:r w:rsidRPr="00325553">
        <w:rPr>
          <w:i/>
        </w:rPr>
        <w:t>)</w:t>
      </w:r>
    </w:p>
    <w:p w:rsidR="001E3E2A" w:rsidRPr="00350B52" w:rsidRDefault="001E3E2A" w:rsidP="001E3E2A">
      <w:pPr>
        <w:spacing w:before="240"/>
        <w:jc w:val="center"/>
        <w:rPr>
          <w:b/>
          <w:sz w:val="26"/>
          <w:szCs w:val="26"/>
        </w:rPr>
      </w:pPr>
      <w:r w:rsidRPr="00350B52">
        <w:rPr>
          <w:b/>
          <w:sz w:val="26"/>
          <w:szCs w:val="26"/>
        </w:rPr>
        <w:t>ЗАЯВЛЕНИЕ</w:t>
      </w:r>
    </w:p>
    <w:p w:rsidR="001E3E2A" w:rsidRDefault="001E3E2A" w:rsidP="001E3E2A">
      <w:pPr>
        <w:jc w:val="center"/>
      </w:pPr>
    </w:p>
    <w:p w:rsidR="001E3E2A" w:rsidRPr="00350B52" w:rsidRDefault="001E3E2A" w:rsidP="001E3E2A">
      <w:pPr>
        <w:pBdr>
          <w:top w:val="single" w:sz="4" w:space="1" w:color="auto"/>
        </w:pBdr>
        <w:spacing w:after="240"/>
        <w:jc w:val="center"/>
        <w:rPr>
          <w:i/>
        </w:rPr>
      </w:pPr>
      <w:r w:rsidRPr="00350B52">
        <w:rPr>
          <w:i/>
        </w:rPr>
        <w:t>(полное и сокращенное наименование – для юридического лица</w:t>
      </w:r>
      <w:r w:rsidRPr="00350B52">
        <w:rPr>
          <w:i/>
        </w:rPr>
        <w:br/>
        <w:t>и индивидуального предпринимателя с указанием ОГРН, для физического</w:t>
      </w:r>
      <w:r w:rsidRPr="00350B52">
        <w:rPr>
          <w:i/>
        </w:rPr>
        <w:br/>
        <w:t>лица –</w:t>
      </w:r>
      <w:r>
        <w:rPr>
          <w:i/>
        </w:rPr>
        <w:t xml:space="preserve"> Ф.И.</w:t>
      </w:r>
      <w:r w:rsidRPr="00350B52">
        <w:rPr>
          <w:i/>
        </w:rPr>
        <w:t>О.</w:t>
      </w:r>
      <w:r>
        <w:rPr>
          <w:i/>
        </w:rPr>
        <w:t xml:space="preserve"> (последнее при наличии)</w:t>
      </w:r>
      <w:r w:rsidRPr="00350B52">
        <w:rPr>
          <w:i/>
        </w:rPr>
        <w:t xml:space="preserve"> с указанием данных документа, удостоверяющего его личность)</w:t>
      </w:r>
    </w:p>
    <w:tbl>
      <w:tblPr>
        <w:tblW w:w="6463" w:type="dxa"/>
        <w:tblLayout w:type="fixed"/>
        <w:tblCellMar>
          <w:left w:w="28" w:type="dxa"/>
          <w:right w:w="28" w:type="dxa"/>
        </w:tblCellMar>
        <w:tblLook w:val="0000" w:firstRow="0" w:lastRow="0" w:firstColumn="0" w:lastColumn="0" w:noHBand="0" w:noVBand="0"/>
      </w:tblPr>
      <w:tblGrid>
        <w:gridCol w:w="964"/>
        <w:gridCol w:w="2211"/>
        <w:gridCol w:w="1077"/>
        <w:gridCol w:w="2211"/>
      </w:tblGrid>
      <w:tr w:rsidR="001E3E2A" w:rsidTr="00303489">
        <w:tc>
          <w:tcPr>
            <w:tcW w:w="964" w:type="dxa"/>
            <w:vAlign w:val="bottom"/>
          </w:tcPr>
          <w:p w:rsidR="001E3E2A" w:rsidRDefault="001E3E2A" w:rsidP="00303489">
            <w:r w:rsidRPr="004D5927">
              <w:t>ИНН</w:t>
            </w:r>
          </w:p>
        </w:tc>
        <w:tc>
          <w:tcPr>
            <w:tcW w:w="2211" w:type="dxa"/>
            <w:vAlign w:val="bottom"/>
          </w:tcPr>
          <w:p w:rsidR="001E3E2A" w:rsidRDefault="001E3E2A" w:rsidP="00303489">
            <w:pPr>
              <w:jc w:val="center"/>
            </w:pPr>
          </w:p>
        </w:tc>
        <w:tc>
          <w:tcPr>
            <w:tcW w:w="1077" w:type="dxa"/>
            <w:vAlign w:val="bottom"/>
          </w:tcPr>
          <w:p w:rsidR="001E3E2A" w:rsidRDefault="001E3E2A" w:rsidP="00303489">
            <w:pPr>
              <w:ind w:left="57"/>
            </w:pPr>
            <w:r w:rsidRPr="004D5927">
              <w:t>КПП</w:t>
            </w:r>
          </w:p>
        </w:tc>
        <w:tc>
          <w:tcPr>
            <w:tcW w:w="2211" w:type="dxa"/>
            <w:vAlign w:val="bottom"/>
          </w:tcPr>
          <w:p w:rsidR="001E3E2A" w:rsidRDefault="001E3E2A" w:rsidP="00303489">
            <w:pPr>
              <w:jc w:val="center"/>
            </w:pPr>
          </w:p>
        </w:tc>
      </w:tr>
      <w:tr w:rsidR="001E3E2A" w:rsidTr="00303489">
        <w:tc>
          <w:tcPr>
            <w:tcW w:w="964" w:type="dxa"/>
            <w:vAlign w:val="bottom"/>
          </w:tcPr>
          <w:p w:rsidR="001E3E2A" w:rsidRDefault="001E3E2A" w:rsidP="00303489">
            <w:r w:rsidRPr="004D5927">
              <w:t>ОКВЭД</w:t>
            </w:r>
          </w:p>
        </w:tc>
        <w:tc>
          <w:tcPr>
            <w:tcW w:w="2211" w:type="dxa"/>
            <w:vAlign w:val="bottom"/>
          </w:tcPr>
          <w:p w:rsidR="001E3E2A" w:rsidRDefault="001E3E2A" w:rsidP="00303489">
            <w:pPr>
              <w:jc w:val="center"/>
            </w:pPr>
          </w:p>
        </w:tc>
        <w:tc>
          <w:tcPr>
            <w:tcW w:w="1077" w:type="dxa"/>
            <w:vAlign w:val="bottom"/>
          </w:tcPr>
          <w:p w:rsidR="001E3E2A" w:rsidRDefault="001E3E2A" w:rsidP="00303489">
            <w:pPr>
              <w:ind w:left="57"/>
            </w:pPr>
            <w:r w:rsidRPr="004D5927">
              <w:t>ОГРН</w:t>
            </w:r>
          </w:p>
        </w:tc>
        <w:tc>
          <w:tcPr>
            <w:tcW w:w="2211" w:type="dxa"/>
            <w:vAlign w:val="bottom"/>
          </w:tcPr>
          <w:p w:rsidR="001E3E2A" w:rsidRDefault="001E3E2A" w:rsidP="00303489">
            <w:pPr>
              <w:jc w:val="center"/>
            </w:pPr>
          </w:p>
        </w:tc>
      </w:tr>
    </w:tbl>
    <w:p w:rsidR="001E3E2A" w:rsidRPr="00511495" w:rsidRDefault="001E3E2A" w:rsidP="001E3E2A">
      <w:pPr>
        <w:spacing w:before="240"/>
      </w:pPr>
      <w:r w:rsidRPr="00511495">
        <w:t>Адрес места жительства (места нахождения юридического лица)</w:t>
      </w:r>
    </w:p>
    <w:p w:rsidR="001E3E2A" w:rsidRDefault="001E3E2A" w:rsidP="001E3E2A"/>
    <w:p w:rsidR="001E3E2A" w:rsidRPr="00D40092" w:rsidRDefault="001E3E2A" w:rsidP="001E3E2A">
      <w:pPr>
        <w:pBdr>
          <w:top w:val="single" w:sz="4" w:space="1" w:color="auto"/>
        </w:pBdr>
        <w:spacing w:after="240"/>
        <w:rPr>
          <w:sz w:val="2"/>
          <w:szCs w:val="2"/>
        </w:rPr>
      </w:pPr>
    </w:p>
    <w:p w:rsidR="001E3E2A" w:rsidRDefault="001E3E2A" w:rsidP="001E3E2A">
      <w:pPr>
        <w:pBdr>
          <w:bottom w:val="single" w:sz="4" w:space="1" w:color="auto"/>
        </w:pBdr>
      </w:pPr>
      <w:r>
        <w:t xml:space="preserve">Адрес электронной почты: </w:t>
      </w:r>
    </w:p>
    <w:p w:rsidR="001E3E2A" w:rsidRPr="00A263FC" w:rsidRDefault="001E3E2A" w:rsidP="001E3E2A">
      <w:pPr>
        <w:pBdr>
          <w:bottom w:val="single" w:sz="4" w:space="1" w:color="auto"/>
        </w:pBdr>
      </w:pPr>
    </w:p>
    <w:p w:rsidR="001E3E2A" w:rsidRDefault="001E3E2A" w:rsidP="001E3E2A">
      <w:pPr>
        <w:keepNext/>
        <w:rPr>
          <w:color w:val="FF0000"/>
        </w:rPr>
      </w:pPr>
    </w:p>
    <w:p w:rsidR="001E3E2A" w:rsidRPr="00A263FC" w:rsidRDefault="001E3E2A" w:rsidP="001E3E2A">
      <w:pPr>
        <w:keepNext/>
      </w:pPr>
      <w:r w:rsidRPr="00A263FC">
        <w:t xml:space="preserve">В лице  </w:t>
      </w:r>
    </w:p>
    <w:p w:rsidR="001E3E2A" w:rsidRPr="00A263FC" w:rsidRDefault="001E3E2A" w:rsidP="001E3E2A">
      <w:pPr>
        <w:pBdr>
          <w:top w:val="single" w:sz="4" w:space="1" w:color="auto"/>
        </w:pBdr>
        <w:spacing w:after="240"/>
        <w:ind w:left="811"/>
        <w:jc w:val="center"/>
        <w:rPr>
          <w:i/>
        </w:rPr>
      </w:pPr>
      <w:r w:rsidRPr="00A263FC">
        <w:rPr>
          <w:i/>
        </w:rPr>
        <w:t>(должность, представитель, Ф.И О. полностью</w:t>
      </w:r>
      <w:r>
        <w:rPr>
          <w:i/>
        </w:rPr>
        <w:t xml:space="preserve"> (последнее – при наличии)</w:t>
      </w:r>
      <w:r w:rsidRPr="00A263FC">
        <w:rPr>
          <w:i/>
        </w:rPr>
        <w:t>)</w:t>
      </w:r>
    </w:p>
    <w:tbl>
      <w:tblPr>
        <w:tblW w:w="10234" w:type="dxa"/>
        <w:tblLayout w:type="fixed"/>
        <w:tblCellMar>
          <w:left w:w="28" w:type="dxa"/>
          <w:right w:w="28" w:type="dxa"/>
        </w:tblCellMar>
        <w:tblLook w:val="0000" w:firstRow="0" w:lastRow="0" w:firstColumn="0" w:lastColumn="0" w:noHBand="0" w:noVBand="0"/>
      </w:tblPr>
      <w:tblGrid>
        <w:gridCol w:w="2268"/>
        <w:gridCol w:w="3033"/>
        <w:gridCol w:w="4933"/>
      </w:tblGrid>
      <w:tr w:rsidR="001E3E2A" w:rsidRPr="00A263FC" w:rsidTr="00303489">
        <w:tc>
          <w:tcPr>
            <w:tcW w:w="2268" w:type="dxa"/>
            <w:tcBorders>
              <w:top w:val="nil"/>
              <w:left w:val="nil"/>
              <w:bottom w:val="nil"/>
              <w:right w:val="nil"/>
            </w:tcBorders>
            <w:vAlign w:val="bottom"/>
          </w:tcPr>
          <w:p w:rsidR="001E3E2A" w:rsidRPr="00A263FC" w:rsidRDefault="001E3E2A" w:rsidP="00303489">
            <w:r w:rsidRPr="00A263FC">
              <w:t>контактный телефон</w:t>
            </w:r>
          </w:p>
        </w:tc>
        <w:tc>
          <w:tcPr>
            <w:tcW w:w="3033" w:type="dxa"/>
            <w:tcBorders>
              <w:top w:val="nil"/>
              <w:left w:val="nil"/>
              <w:bottom w:val="single" w:sz="4" w:space="0" w:color="auto"/>
              <w:right w:val="nil"/>
            </w:tcBorders>
            <w:vAlign w:val="bottom"/>
          </w:tcPr>
          <w:p w:rsidR="001E3E2A" w:rsidRPr="00A263FC" w:rsidRDefault="001E3E2A" w:rsidP="00303489">
            <w:pPr>
              <w:jc w:val="center"/>
            </w:pPr>
          </w:p>
        </w:tc>
        <w:tc>
          <w:tcPr>
            <w:tcW w:w="4933" w:type="dxa"/>
            <w:tcBorders>
              <w:top w:val="nil"/>
              <w:left w:val="nil"/>
              <w:bottom w:val="nil"/>
              <w:right w:val="nil"/>
            </w:tcBorders>
            <w:vAlign w:val="bottom"/>
          </w:tcPr>
          <w:p w:rsidR="001E3E2A" w:rsidRPr="00A263FC" w:rsidRDefault="001E3E2A" w:rsidP="00303489">
            <w:r w:rsidRPr="00A263FC">
              <w:t xml:space="preserve">, </w:t>
            </w:r>
            <w:proofErr w:type="gramStart"/>
            <w:r w:rsidRPr="00A263FC">
              <w:t>действующий</w:t>
            </w:r>
            <w:proofErr w:type="gramEnd"/>
            <w:r w:rsidRPr="00A263FC">
              <w:t xml:space="preserve"> от имени юридического лица:</w:t>
            </w:r>
          </w:p>
        </w:tc>
      </w:tr>
    </w:tbl>
    <w:p w:rsidR="001E3E2A" w:rsidRDefault="001E3E2A" w:rsidP="001E3E2A"/>
    <w:tbl>
      <w:tblPr>
        <w:tblW w:w="9979" w:type="dxa"/>
        <w:tblLayout w:type="fixed"/>
        <w:tblCellMar>
          <w:left w:w="28" w:type="dxa"/>
          <w:right w:w="28" w:type="dxa"/>
        </w:tblCellMar>
        <w:tblLook w:val="0000" w:firstRow="0" w:lastRow="0" w:firstColumn="0" w:lastColumn="0" w:noHBand="0" w:noVBand="0"/>
      </w:tblPr>
      <w:tblGrid>
        <w:gridCol w:w="284"/>
        <w:gridCol w:w="113"/>
        <w:gridCol w:w="9582"/>
      </w:tblGrid>
      <w:tr w:rsidR="001E3E2A" w:rsidTr="00303489">
        <w:trPr>
          <w:cantSplit/>
        </w:trPr>
        <w:tc>
          <w:tcPr>
            <w:tcW w:w="284" w:type="dxa"/>
            <w:tcBorders>
              <w:top w:val="single" w:sz="4" w:space="0" w:color="auto"/>
              <w:left w:val="single" w:sz="4" w:space="0" w:color="auto"/>
              <w:bottom w:val="single" w:sz="4" w:space="0" w:color="auto"/>
              <w:right w:val="single" w:sz="4" w:space="0" w:color="auto"/>
            </w:tcBorders>
            <w:vAlign w:val="bottom"/>
          </w:tcPr>
          <w:p w:rsidR="001E3E2A" w:rsidRDefault="001E3E2A" w:rsidP="00303489">
            <w:pPr>
              <w:jc w:val="center"/>
            </w:pPr>
          </w:p>
        </w:tc>
        <w:tc>
          <w:tcPr>
            <w:tcW w:w="113" w:type="dxa"/>
            <w:tcBorders>
              <w:top w:val="nil"/>
              <w:left w:val="nil"/>
              <w:bottom w:val="nil"/>
              <w:right w:val="nil"/>
            </w:tcBorders>
            <w:vAlign w:val="bottom"/>
          </w:tcPr>
          <w:p w:rsidR="001E3E2A" w:rsidRDefault="001E3E2A" w:rsidP="00303489">
            <w:pPr>
              <w:ind w:left="57"/>
            </w:pPr>
          </w:p>
        </w:tc>
        <w:tc>
          <w:tcPr>
            <w:tcW w:w="9582" w:type="dxa"/>
            <w:tcBorders>
              <w:top w:val="nil"/>
              <w:left w:val="nil"/>
              <w:bottom w:val="single" w:sz="4" w:space="0" w:color="auto"/>
              <w:right w:val="nil"/>
            </w:tcBorders>
            <w:vAlign w:val="bottom"/>
          </w:tcPr>
          <w:p w:rsidR="001E3E2A" w:rsidRDefault="001E3E2A" w:rsidP="00303489"/>
        </w:tc>
      </w:tr>
    </w:tbl>
    <w:p w:rsidR="001E3E2A" w:rsidRDefault="001E3E2A" w:rsidP="001E3E2A">
      <w:pPr>
        <w:spacing w:after="240"/>
        <w:ind w:left="363"/>
      </w:pPr>
      <w:r w:rsidRPr="00511495">
        <w:t xml:space="preserve">без доверенности </w:t>
      </w:r>
      <w:r w:rsidRPr="00C61FCF">
        <w:rPr>
          <w:i/>
        </w:rPr>
        <w:t>(указывается лицом, имеющим право действовать от имени юридического лица без доверенности в силу закона или учредительных документов)</w:t>
      </w:r>
    </w:p>
    <w:tbl>
      <w:tblPr>
        <w:tblW w:w="9980" w:type="dxa"/>
        <w:tblLayout w:type="fixed"/>
        <w:tblCellMar>
          <w:left w:w="28" w:type="dxa"/>
          <w:right w:w="28" w:type="dxa"/>
        </w:tblCellMar>
        <w:tblLook w:val="0000" w:firstRow="0" w:lastRow="0" w:firstColumn="0" w:lastColumn="0" w:noHBand="0" w:noVBand="0"/>
      </w:tblPr>
      <w:tblGrid>
        <w:gridCol w:w="284"/>
        <w:gridCol w:w="4820"/>
        <w:gridCol w:w="4876"/>
      </w:tblGrid>
      <w:tr w:rsidR="001E3E2A" w:rsidTr="00303489">
        <w:trPr>
          <w:cantSplit/>
        </w:trPr>
        <w:tc>
          <w:tcPr>
            <w:tcW w:w="284" w:type="dxa"/>
            <w:tcBorders>
              <w:top w:val="single" w:sz="4" w:space="0" w:color="auto"/>
              <w:left w:val="single" w:sz="4" w:space="0" w:color="auto"/>
              <w:bottom w:val="single" w:sz="4" w:space="0" w:color="auto"/>
              <w:right w:val="single" w:sz="4" w:space="0" w:color="auto"/>
            </w:tcBorders>
            <w:vAlign w:val="bottom"/>
          </w:tcPr>
          <w:p w:rsidR="001E3E2A" w:rsidRDefault="001E3E2A" w:rsidP="00303489">
            <w:pPr>
              <w:jc w:val="center"/>
            </w:pPr>
          </w:p>
        </w:tc>
        <w:tc>
          <w:tcPr>
            <w:tcW w:w="4820" w:type="dxa"/>
            <w:tcBorders>
              <w:top w:val="nil"/>
              <w:left w:val="nil"/>
              <w:bottom w:val="nil"/>
              <w:right w:val="nil"/>
            </w:tcBorders>
            <w:vAlign w:val="bottom"/>
          </w:tcPr>
          <w:p w:rsidR="001E3E2A" w:rsidRDefault="001E3E2A" w:rsidP="00303489">
            <w:pPr>
              <w:ind w:left="57"/>
            </w:pPr>
            <w:r w:rsidRPr="00511495">
              <w:t>на основании доверенности, удостоверенной</w:t>
            </w:r>
          </w:p>
        </w:tc>
        <w:tc>
          <w:tcPr>
            <w:tcW w:w="4876" w:type="dxa"/>
            <w:tcBorders>
              <w:top w:val="nil"/>
              <w:left w:val="nil"/>
              <w:bottom w:val="single" w:sz="4" w:space="0" w:color="auto"/>
              <w:right w:val="nil"/>
            </w:tcBorders>
            <w:vAlign w:val="bottom"/>
          </w:tcPr>
          <w:p w:rsidR="001E3E2A" w:rsidRDefault="001E3E2A" w:rsidP="00303489">
            <w:pPr>
              <w:jc w:val="center"/>
            </w:pPr>
          </w:p>
        </w:tc>
      </w:tr>
    </w:tbl>
    <w:p w:rsidR="001E3E2A" w:rsidRPr="0040450A" w:rsidRDefault="001E3E2A" w:rsidP="001E3E2A">
      <w:pPr>
        <w:ind w:left="5082"/>
        <w:jc w:val="center"/>
        <w:rPr>
          <w:i/>
        </w:rPr>
      </w:pPr>
      <w:r>
        <w:rPr>
          <w:i/>
        </w:rPr>
        <w:t>(Ф.И.</w:t>
      </w:r>
      <w:r w:rsidRPr="0040450A">
        <w:rPr>
          <w:i/>
        </w:rPr>
        <w:t>О. нотариуса, округ)</w:t>
      </w:r>
    </w:p>
    <w:tbl>
      <w:tblPr>
        <w:tblW w:w="5999" w:type="dxa"/>
        <w:tblLayout w:type="fixed"/>
        <w:tblCellMar>
          <w:left w:w="28" w:type="dxa"/>
          <w:right w:w="28" w:type="dxa"/>
        </w:tblCellMar>
        <w:tblLook w:val="0000" w:firstRow="0" w:lastRow="0" w:firstColumn="0" w:lastColumn="0" w:noHBand="0" w:noVBand="0"/>
      </w:tblPr>
      <w:tblGrid>
        <w:gridCol w:w="187"/>
        <w:gridCol w:w="454"/>
        <w:gridCol w:w="255"/>
        <w:gridCol w:w="1701"/>
        <w:gridCol w:w="1701"/>
        <w:gridCol w:w="1701"/>
      </w:tblGrid>
      <w:tr w:rsidR="001E3E2A" w:rsidRPr="008931E5" w:rsidTr="00303489">
        <w:tc>
          <w:tcPr>
            <w:tcW w:w="187" w:type="dxa"/>
            <w:tcBorders>
              <w:top w:val="nil"/>
              <w:left w:val="nil"/>
              <w:bottom w:val="nil"/>
              <w:right w:val="nil"/>
            </w:tcBorders>
            <w:vAlign w:val="bottom"/>
          </w:tcPr>
          <w:p w:rsidR="001E3E2A" w:rsidRPr="008931E5" w:rsidRDefault="001E3E2A" w:rsidP="00303489">
            <w:pPr>
              <w:jc w:val="right"/>
            </w:pPr>
            <w:r>
              <w:t>«</w:t>
            </w:r>
          </w:p>
        </w:tc>
        <w:tc>
          <w:tcPr>
            <w:tcW w:w="454" w:type="dxa"/>
            <w:tcBorders>
              <w:top w:val="nil"/>
              <w:left w:val="nil"/>
              <w:bottom w:val="single" w:sz="4" w:space="0" w:color="auto"/>
              <w:right w:val="nil"/>
            </w:tcBorders>
            <w:vAlign w:val="bottom"/>
          </w:tcPr>
          <w:p w:rsidR="001E3E2A" w:rsidRPr="008931E5" w:rsidRDefault="001E3E2A" w:rsidP="00303489">
            <w:pPr>
              <w:jc w:val="center"/>
            </w:pPr>
          </w:p>
        </w:tc>
        <w:tc>
          <w:tcPr>
            <w:tcW w:w="255" w:type="dxa"/>
            <w:tcBorders>
              <w:top w:val="nil"/>
              <w:left w:val="nil"/>
              <w:bottom w:val="nil"/>
              <w:right w:val="nil"/>
            </w:tcBorders>
            <w:vAlign w:val="bottom"/>
          </w:tcPr>
          <w:p w:rsidR="001E3E2A" w:rsidRPr="008931E5" w:rsidRDefault="001E3E2A" w:rsidP="00303489">
            <w:r>
              <w:t>»</w:t>
            </w:r>
          </w:p>
        </w:tc>
        <w:tc>
          <w:tcPr>
            <w:tcW w:w="1701" w:type="dxa"/>
            <w:tcBorders>
              <w:top w:val="nil"/>
              <w:left w:val="nil"/>
              <w:bottom w:val="single" w:sz="4" w:space="0" w:color="auto"/>
              <w:right w:val="nil"/>
            </w:tcBorders>
            <w:vAlign w:val="bottom"/>
          </w:tcPr>
          <w:p w:rsidR="001E3E2A" w:rsidRPr="008931E5" w:rsidRDefault="001E3E2A" w:rsidP="00303489">
            <w:pPr>
              <w:jc w:val="center"/>
            </w:pPr>
          </w:p>
        </w:tc>
        <w:tc>
          <w:tcPr>
            <w:tcW w:w="1701" w:type="dxa"/>
            <w:tcBorders>
              <w:top w:val="nil"/>
              <w:left w:val="nil"/>
              <w:bottom w:val="nil"/>
              <w:right w:val="nil"/>
            </w:tcBorders>
            <w:vAlign w:val="bottom"/>
          </w:tcPr>
          <w:p w:rsidR="001E3E2A" w:rsidRPr="008931E5" w:rsidRDefault="001E3E2A" w:rsidP="00303489">
            <w:pPr>
              <w:ind w:left="57"/>
            </w:pPr>
            <w:r w:rsidRPr="00511495">
              <w:t>г., № в реестре</w:t>
            </w:r>
          </w:p>
        </w:tc>
        <w:tc>
          <w:tcPr>
            <w:tcW w:w="1701" w:type="dxa"/>
            <w:tcBorders>
              <w:top w:val="nil"/>
              <w:left w:val="nil"/>
              <w:bottom w:val="single" w:sz="4" w:space="0" w:color="auto"/>
              <w:right w:val="nil"/>
            </w:tcBorders>
            <w:vAlign w:val="bottom"/>
          </w:tcPr>
          <w:p w:rsidR="001E3E2A" w:rsidRPr="008931E5" w:rsidRDefault="001E3E2A" w:rsidP="00303489">
            <w:pPr>
              <w:jc w:val="center"/>
            </w:pPr>
          </w:p>
        </w:tc>
      </w:tr>
    </w:tbl>
    <w:p w:rsidR="001E3E2A" w:rsidRPr="00511495" w:rsidRDefault="001E3E2A" w:rsidP="001E3E2A">
      <w:pPr>
        <w:ind w:left="397"/>
      </w:pPr>
      <w:r w:rsidRPr="00511495">
        <w:t>по иным основаниям</w:t>
      </w:r>
      <w:r>
        <w:t xml:space="preserve">  </w:t>
      </w:r>
    </w:p>
    <w:p w:rsidR="001E3E2A" w:rsidRPr="0040450A" w:rsidRDefault="001E3E2A" w:rsidP="001E3E2A">
      <w:pPr>
        <w:pBdr>
          <w:top w:val="single" w:sz="4" w:space="1" w:color="auto"/>
        </w:pBdr>
        <w:ind w:left="2674"/>
        <w:jc w:val="center"/>
        <w:rPr>
          <w:i/>
        </w:rPr>
      </w:pPr>
      <w:r w:rsidRPr="0040450A">
        <w:rPr>
          <w:i/>
        </w:rPr>
        <w:t>(наименование и реквизиты документа)</w:t>
      </w:r>
    </w:p>
    <w:p w:rsidR="001E3E2A" w:rsidRPr="0040450A" w:rsidRDefault="001E3E2A" w:rsidP="001E3E2A">
      <w:pPr>
        <w:spacing w:before="240"/>
        <w:jc w:val="center"/>
        <w:rPr>
          <w:b/>
        </w:rPr>
      </w:pPr>
      <w:r w:rsidRPr="0040450A">
        <w:rPr>
          <w:b/>
        </w:rPr>
        <w:t>Прошу предоставить в пользование:</w:t>
      </w:r>
    </w:p>
    <w:p w:rsidR="001E3E2A" w:rsidRDefault="001E3E2A" w:rsidP="001E3E2A">
      <w:pPr>
        <w:jc w:val="center"/>
      </w:pPr>
    </w:p>
    <w:p w:rsidR="001E3E2A" w:rsidRPr="0040450A" w:rsidRDefault="001E3E2A" w:rsidP="001E3E2A">
      <w:pPr>
        <w:pBdr>
          <w:top w:val="single" w:sz="4" w:space="1" w:color="auto"/>
        </w:pBdr>
        <w:jc w:val="center"/>
        <w:rPr>
          <w:i/>
        </w:rPr>
      </w:pPr>
      <w:r w:rsidRPr="0040450A">
        <w:rPr>
          <w:i/>
        </w:rPr>
        <w:t>(наименование водного объекта)</w:t>
      </w:r>
    </w:p>
    <w:p w:rsidR="001E3E2A" w:rsidRDefault="001E3E2A" w:rsidP="001E3E2A"/>
    <w:p w:rsidR="001E3E2A" w:rsidRPr="00A25385" w:rsidRDefault="001E3E2A" w:rsidP="001E3E2A">
      <w:pPr>
        <w:autoSpaceDE w:val="0"/>
        <w:autoSpaceDN w:val="0"/>
        <w:adjustRightInd w:val="0"/>
        <w:jc w:val="both"/>
        <w:rPr>
          <w:i/>
        </w:rPr>
      </w:pPr>
      <w:r w:rsidRPr="00A25385">
        <w:rPr>
          <w:i/>
        </w:rPr>
        <w:t xml:space="preserve">(место расположения водного объекта, его части, участка испрашиваемой в пользование акватории (географические координаты участка водопользования, </w:t>
      </w:r>
      <w:r w:rsidRPr="00FD6271">
        <w:rPr>
          <w:rFonts w:eastAsia="Calibri"/>
          <w:i/>
          <w:iCs/>
          <w:lang w:eastAsia="en-US"/>
        </w:rPr>
        <w:t>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w:t>
      </w:r>
      <w:r w:rsidRPr="00A25385">
        <w:rPr>
          <w:i/>
        </w:rPr>
        <w:t>)</w:t>
      </w:r>
      <w:r>
        <w:rPr>
          <w:i/>
        </w:rPr>
        <w:t>, площадь акватории в км</w:t>
      </w:r>
      <w:proofErr w:type="gramStart"/>
      <w:r>
        <w:rPr>
          <w:i/>
          <w:vertAlign w:val="superscript"/>
        </w:rPr>
        <w:t>2</w:t>
      </w:r>
      <w:proofErr w:type="gramEnd"/>
      <w:r w:rsidRPr="00FD6271">
        <w:rPr>
          <w:rFonts w:eastAsia="Calibri"/>
          <w:i/>
          <w:iCs/>
          <w:lang w:eastAsia="en-US"/>
        </w:rPr>
        <w:t>,</w:t>
      </w:r>
    </w:p>
    <w:p w:rsidR="001E3E2A" w:rsidRDefault="001E3E2A" w:rsidP="001E3E2A"/>
    <w:p w:rsidR="001E3E2A" w:rsidRDefault="001E3E2A" w:rsidP="001E3E2A">
      <w:pPr>
        <w:pBdr>
          <w:top w:val="single" w:sz="4" w:space="1" w:color="auto"/>
        </w:pBdr>
        <w:spacing w:after="240"/>
        <w:jc w:val="center"/>
        <w:rPr>
          <w:i/>
        </w:rPr>
      </w:pPr>
      <w:r w:rsidRPr="00A25385">
        <w:rPr>
          <w:i/>
        </w:rPr>
        <w:t>(обоснование вида, цели и срока водопользования)</w:t>
      </w:r>
    </w:p>
    <w:p w:rsidR="001E3E2A" w:rsidRPr="002B24BB" w:rsidRDefault="001E3E2A" w:rsidP="001E3E2A">
      <w:pPr>
        <w:pBdr>
          <w:top w:val="single" w:sz="4" w:space="1" w:color="auto"/>
        </w:pBdr>
        <w:contextualSpacing/>
        <w:jc w:val="both"/>
      </w:pPr>
      <w:r w:rsidRPr="002B24BB">
        <w:t xml:space="preserve">Параметры водопользования: </w:t>
      </w:r>
    </w:p>
    <w:p w:rsidR="001E3E2A" w:rsidRPr="00FD6271" w:rsidRDefault="001E3E2A" w:rsidP="001E3E2A">
      <w:pPr>
        <w:autoSpaceDE w:val="0"/>
        <w:autoSpaceDN w:val="0"/>
        <w:adjustRightInd w:val="0"/>
        <w:jc w:val="both"/>
        <w:rPr>
          <w:rFonts w:eastAsia="Calibri"/>
          <w:bCs/>
          <w:lang w:eastAsia="en-US"/>
        </w:rPr>
      </w:pPr>
      <w:proofErr w:type="gramStart"/>
      <w:r w:rsidRPr="00FD6271">
        <w:rPr>
          <w:rFonts w:eastAsia="Calibri"/>
          <w:lang w:eastAsia="en-US"/>
        </w:rPr>
        <w:t xml:space="preserve">- сведения о заявляемом объеме сброса сточных вод (в случае использования водного объекта для сброса сточных вод, сброса сточных вод для осуществления </w:t>
      </w:r>
      <w:proofErr w:type="spellStart"/>
      <w:r w:rsidRPr="00FD6271">
        <w:rPr>
          <w:rFonts w:eastAsia="Calibri"/>
          <w:lang w:eastAsia="en-US"/>
        </w:rPr>
        <w:t>аквакультуры</w:t>
      </w:r>
      <w:proofErr w:type="spellEnd"/>
      <w:r w:rsidRPr="00FD6271">
        <w:rPr>
          <w:rFonts w:eastAsia="Calibri"/>
          <w:lang w:eastAsia="en-US"/>
        </w:rPr>
        <w:t xml:space="preserve"> (рыбоводства)</w:t>
      </w:r>
      <w:r w:rsidRPr="00FD6271">
        <w:rPr>
          <w:rFonts w:eastAsia="Calibri"/>
          <w:bCs/>
          <w:lang w:eastAsia="en-US"/>
        </w:rPr>
        <w:t xml:space="preserve"> в тыс. куб. м</w:t>
      </w:r>
      <w:r w:rsidRPr="00FD6271">
        <w:rPr>
          <w:rFonts w:eastAsia="Calibri"/>
          <w:lang w:eastAsia="en-US"/>
        </w:rPr>
        <w:t>: ____.</w:t>
      </w:r>
      <w:proofErr w:type="gramEnd"/>
    </w:p>
    <w:p w:rsidR="001E3E2A" w:rsidRPr="00FD6271" w:rsidRDefault="001E3E2A" w:rsidP="001E3E2A">
      <w:pPr>
        <w:autoSpaceDE w:val="0"/>
        <w:autoSpaceDN w:val="0"/>
        <w:adjustRightInd w:val="0"/>
        <w:jc w:val="both"/>
        <w:rPr>
          <w:rFonts w:eastAsia="Calibri"/>
          <w:bCs/>
          <w:lang w:eastAsia="en-US"/>
        </w:rPr>
      </w:pPr>
      <w:proofErr w:type="gramStart"/>
      <w:r w:rsidRPr="00FD6271">
        <w:rPr>
          <w:rFonts w:eastAsia="Calibri"/>
          <w:lang w:eastAsia="en-US"/>
        </w:rPr>
        <w:t xml:space="preserve">- 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w:t>
      </w:r>
      <w:proofErr w:type="spellStart"/>
      <w:r w:rsidRPr="00FD6271">
        <w:rPr>
          <w:rFonts w:eastAsia="Calibri"/>
          <w:lang w:eastAsia="en-US"/>
        </w:rPr>
        <w:t>аквакультуры</w:t>
      </w:r>
      <w:proofErr w:type="spellEnd"/>
      <w:r w:rsidRPr="00FD6271">
        <w:rPr>
          <w:rFonts w:eastAsia="Calibri"/>
          <w:lang w:eastAsia="en-US"/>
        </w:rPr>
        <w:t xml:space="preserve"> (рыбоводства) </w:t>
      </w:r>
      <w:r w:rsidRPr="00FD6271">
        <w:rPr>
          <w:rFonts w:eastAsia="Calibri"/>
          <w:bCs/>
          <w:lang w:eastAsia="en-US"/>
        </w:rPr>
        <w:t>в тыс. куб. м:</w:t>
      </w:r>
      <w:r w:rsidRPr="00FD6271">
        <w:rPr>
          <w:rFonts w:eastAsia="Calibri"/>
          <w:lang w:eastAsia="en-US"/>
        </w:rPr>
        <w:t xml:space="preserve"> ____.</w:t>
      </w:r>
      <w:proofErr w:type="gramEnd"/>
    </w:p>
    <w:p w:rsidR="001E3E2A" w:rsidRDefault="001E3E2A" w:rsidP="001E3E2A">
      <w:pPr>
        <w:rPr>
          <w:b/>
        </w:rPr>
      </w:pPr>
    </w:p>
    <w:p w:rsidR="001E3E2A" w:rsidRPr="00A25385" w:rsidRDefault="001E3E2A" w:rsidP="001E3E2A">
      <w:r w:rsidRPr="00A25385">
        <w:rPr>
          <w:b/>
        </w:rPr>
        <w:t>для:</w:t>
      </w:r>
      <w:r w:rsidRPr="00A25385">
        <w:t xml:space="preserve"> </w:t>
      </w:r>
      <w:r w:rsidRPr="00A25385">
        <w:rPr>
          <w:i/>
        </w:rPr>
        <w:t>(нужное отметить)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22"/>
        <w:gridCol w:w="9639"/>
      </w:tblGrid>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Default="001E3E2A" w:rsidP="00303489">
            <w:pPr>
              <w:ind w:left="57"/>
              <w:jc w:val="both"/>
            </w:pPr>
            <w:r w:rsidRPr="00A25385">
              <w:t>сброса сточных вод;</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Default="001E3E2A" w:rsidP="00303489">
            <w:pPr>
              <w:ind w:left="57"/>
              <w:jc w:val="both"/>
            </w:pPr>
            <w:r w:rsidRPr="00A25385">
              <w:t>строительства и реконструкции гидротехнических сооружений;</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Default="001E3E2A" w:rsidP="00303489">
            <w:pPr>
              <w:ind w:left="57"/>
              <w:jc w:val="both"/>
            </w:pPr>
            <w:r w:rsidRPr="00A25385">
              <w:t>создания стационарных и плавучих (подвижных) буровых установок</w:t>
            </w:r>
            <w:r>
              <w:t xml:space="preserve"> </w:t>
            </w:r>
            <w:r w:rsidRPr="00A25385">
              <w:t>(платформ), морских плавучих (передвижных) платформ, морских</w:t>
            </w:r>
            <w:r>
              <w:t xml:space="preserve"> </w:t>
            </w:r>
            <w:r w:rsidRPr="00A25385">
              <w:t>стационарных платформ и искусственных островов;</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Default="001E3E2A" w:rsidP="00303489">
            <w:pPr>
              <w:ind w:left="57"/>
              <w:jc w:val="both"/>
            </w:pPr>
            <w:r w:rsidRPr="00A25385">
              <w:t>строительства и реконструкции мостов, подводных переходов,</w:t>
            </w:r>
            <w:r>
              <w:t xml:space="preserve"> </w:t>
            </w:r>
            <w:r w:rsidRPr="00A25385">
              <w:t>трубопроводов и других линейных объектов, если такие строительство и</w:t>
            </w:r>
            <w:r>
              <w:t xml:space="preserve"> </w:t>
            </w:r>
            <w:r w:rsidRPr="00A25385">
              <w:t>реконструкция связаны с изменением дна и берегов поверхностных водных</w:t>
            </w:r>
            <w:r>
              <w:t xml:space="preserve"> </w:t>
            </w:r>
            <w:r w:rsidRPr="00A25385">
              <w:t>объектов;</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Default="001E3E2A" w:rsidP="00303489">
            <w:pPr>
              <w:autoSpaceDE w:val="0"/>
              <w:autoSpaceDN w:val="0"/>
              <w:adjustRightInd w:val="0"/>
              <w:jc w:val="both"/>
            </w:pPr>
            <w:r w:rsidRPr="00A25385">
              <w:t>разведки и добычи полезных ископаемых</w:t>
            </w:r>
            <w:r>
              <w:t xml:space="preserve"> </w:t>
            </w:r>
            <w:r w:rsidRPr="002B24BB">
              <w:rPr>
                <w:i/>
                <w:sz w:val="22"/>
              </w:rPr>
              <w:t xml:space="preserve">(необходимо указать </w:t>
            </w:r>
            <w:r w:rsidRPr="00FD6271">
              <w:rPr>
                <w:rFonts w:eastAsia="Calibri"/>
                <w:i/>
                <w:lang w:eastAsia="en-US"/>
              </w:rPr>
              <w:t>регистрационный номер лицензии на пользование недрами)</w:t>
            </w:r>
            <w:r w:rsidRPr="002B24BB">
              <w:rPr>
                <w:i/>
              </w:rPr>
              <w:t>;</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Pr="00BE1D5C" w:rsidRDefault="001E3E2A" w:rsidP="00303489">
            <w:pPr>
              <w:autoSpaceDE w:val="0"/>
              <w:autoSpaceDN w:val="0"/>
              <w:adjustRightInd w:val="0"/>
              <w:jc w:val="both"/>
            </w:pPr>
            <w:r w:rsidRPr="00BE1D5C">
              <w:t xml:space="preserve">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w:t>
            </w:r>
            <w:hyperlink r:id="rId70" w:history="1">
              <w:r w:rsidRPr="00BE1D5C">
                <w:t>частью 2 статьи 67</w:t>
              </w:r>
            </w:hyperlink>
            <w:r w:rsidRPr="00BE1D5C">
              <w:t xml:space="preserve"> Водного кодекса Российской Федерации;</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Default="001E3E2A" w:rsidP="00303489">
            <w:pPr>
              <w:ind w:left="57"/>
              <w:jc w:val="both"/>
            </w:pPr>
            <w:r>
              <w:t>удаления</w:t>
            </w:r>
            <w:r w:rsidRPr="00A25385">
              <w:t xml:space="preserve"> затонувш</w:t>
            </w:r>
            <w:r>
              <w:t>его имущества</w:t>
            </w:r>
            <w:r w:rsidRPr="00A25385">
              <w:t>;</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Default="001E3E2A" w:rsidP="00303489">
            <w:pPr>
              <w:ind w:left="57"/>
              <w:jc w:val="both"/>
            </w:pPr>
            <w:r w:rsidRPr="00A25385">
              <w:t>сплава древесины</w:t>
            </w:r>
            <w:r>
              <w:t xml:space="preserve"> (лесоматериалов)</w:t>
            </w:r>
            <w:r w:rsidRPr="00A25385">
              <w:t>;</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Default="001E3E2A" w:rsidP="00303489">
            <w:pPr>
              <w:ind w:left="57"/>
              <w:jc w:val="both"/>
            </w:pPr>
            <w:r w:rsidRPr="00A25385">
              <w:t>забора (изъятия) водных ресурсов из водных объектов для гидромелиорации</w:t>
            </w:r>
            <w:r>
              <w:t xml:space="preserve"> </w:t>
            </w:r>
            <w:r w:rsidRPr="00A25385">
              <w:t>земель;</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Default="001E3E2A" w:rsidP="00303489">
            <w:pPr>
              <w:ind w:left="57"/>
              <w:jc w:val="both"/>
            </w:pPr>
            <w:r w:rsidRPr="00A25385">
              <w:t>забора (изъятия) водных ресурсов из водных объектов и сброса сточных вод</w:t>
            </w:r>
            <w:r>
              <w:t xml:space="preserve"> </w:t>
            </w:r>
            <w:r w:rsidRPr="00A25385">
              <w:t xml:space="preserve">для осуществления </w:t>
            </w:r>
            <w:proofErr w:type="spellStart"/>
            <w:r w:rsidRPr="00A25385">
              <w:t>аквакультуры</w:t>
            </w:r>
            <w:proofErr w:type="spellEnd"/>
            <w:r w:rsidRPr="00A25385">
              <w:t xml:space="preserve"> (рыбоводства).</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Pr="00FD6271" w:rsidRDefault="001E3E2A" w:rsidP="00303489">
            <w:pPr>
              <w:autoSpaceDE w:val="0"/>
              <w:autoSpaceDN w:val="0"/>
              <w:adjustRightInd w:val="0"/>
              <w:jc w:val="both"/>
              <w:rPr>
                <w:rFonts w:eastAsia="Calibri"/>
                <w:lang w:eastAsia="en-US"/>
              </w:rPr>
            </w:pPr>
            <w:r w:rsidRPr="00FD6271">
              <w:rPr>
                <w:rFonts w:eastAsia="Calibri"/>
                <w:lang w:eastAsia="en-US"/>
              </w:rPr>
              <w:t xml:space="preserve">осуществление прудовой </w:t>
            </w:r>
            <w:proofErr w:type="spellStart"/>
            <w:r w:rsidRPr="00FD6271">
              <w:rPr>
                <w:rFonts w:eastAsia="Calibri"/>
                <w:lang w:eastAsia="en-US"/>
              </w:rPr>
              <w:t>аквакультуры</w:t>
            </w:r>
            <w:proofErr w:type="spellEnd"/>
            <w:r w:rsidRPr="00FD6271">
              <w:rPr>
                <w:rFonts w:eastAsia="Calibri"/>
                <w:lang w:eastAsia="en-US"/>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w:t>
            </w:r>
          </w:p>
        </w:tc>
      </w:tr>
      <w:tr w:rsidR="001E3E2A" w:rsidTr="00303489">
        <w:trPr>
          <w:cantSplit/>
        </w:trPr>
        <w:tc>
          <w:tcPr>
            <w:tcW w:w="303" w:type="pct"/>
            <w:vAlign w:val="center"/>
          </w:tcPr>
          <w:p w:rsidR="001E3E2A" w:rsidRDefault="001E3E2A" w:rsidP="00303489">
            <w:pPr>
              <w:jc w:val="center"/>
            </w:pPr>
          </w:p>
        </w:tc>
        <w:tc>
          <w:tcPr>
            <w:tcW w:w="4697" w:type="pct"/>
            <w:vAlign w:val="center"/>
          </w:tcPr>
          <w:p w:rsidR="001E3E2A" w:rsidRPr="00FD6271" w:rsidRDefault="001E3E2A" w:rsidP="00303489">
            <w:pPr>
              <w:autoSpaceDE w:val="0"/>
              <w:autoSpaceDN w:val="0"/>
              <w:adjustRightInd w:val="0"/>
              <w:jc w:val="both"/>
              <w:rPr>
                <w:rFonts w:eastAsia="Calibri"/>
                <w:lang w:eastAsia="en-US"/>
              </w:rPr>
            </w:pPr>
            <w:r w:rsidRPr="00FD6271">
              <w:rPr>
                <w:rFonts w:eastAsia="Calibri"/>
                <w:lang w:eastAsia="en-US"/>
              </w:rPr>
              <w:t>осуществлени</w:t>
            </w:r>
            <w:r>
              <w:rPr>
                <w:rFonts w:eastAsia="Calibri"/>
                <w:lang w:eastAsia="en-US"/>
              </w:rPr>
              <w:t>е</w:t>
            </w:r>
            <w:r w:rsidRPr="00FD6271">
              <w:rPr>
                <w:rFonts w:eastAsia="Calibri"/>
                <w:lang w:eastAsia="en-US"/>
              </w:rPr>
              <w:t xml:space="preserve"> прудовой </w:t>
            </w:r>
            <w:proofErr w:type="spellStart"/>
            <w:r w:rsidRPr="00FD6271">
              <w:rPr>
                <w:rFonts w:eastAsia="Calibri"/>
                <w:lang w:eastAsia="en-US"/>
              </w:rPr>
              <w:t>аквакультуры</w:t>
            </w:r>
            <w:proofErr w:type="spellEnd"/>
            <w:r w:rsidRPr="00FD6271">
              <w:rPr>
                <w:rFonts w:eastAsia="Calibri"/>
                <w:lang w:eastAsia="en-US"/>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tc>
      </w:tr>
    </w:tbl>
    <w:p w:rsidR="001E3E2A" w:rsidRPr="007A784A" w:rsidRDefault="001E3E2A" w:rsidP="001E3E2A">
      <w:pPr>
        <w:spacing w:before="240"/>
        <w:rPr>
          <w:b/>
        </w:rPr>
      </w:pPr>
      <w:r w:rsidRPr="007A784A">
        <w:rPr>
          <w:b/>
        </w:rPr>
        <w:t>Со сроком:</w:t>
      </w:r>
    </w:p>
    <w:tbl>
      <w:tblPr>
        <w:tblW w:w="0" w:type="auto"/>
        <w:tblLayout w:type="fixed"/>
        <w:tblCellMar>
          <w:left w:w="28" w:type="dxa"/>
          <w:right w:w="28" w:type="dxa"/>
        </w:tblCellMar>
        <w:tblLook w:val="0000" w:firstRow="0" w:lastRow="0" w:firstColumn="0" w:lastColumn="0" w:noHBand="0" w:noVBand="0"/>
      </w:tblPr>
      <w:tblGrid>
        <w:gridCol w:w="352"/>
        <w:gridCol w:w="454"/>
        <w:gridCol w:w="255"/>
        <w:gridCol w:w="1588"/>
        <w:gridCol w:w="397"/>
        <w:gridCol w:w="369"/>
        <w:gridCol w:w="765"/>
        <w:gridCol w:w="454"/>
        <w:gridCol w:w="255"/>
        <w:gridCol w:w="1588"/>
        <w:gridCol w:w="397"/>
        <w:gridCol w:w="369"/>
        <w:gridCol w:w="407"/>
      </w:tblGrid>
      <w:tr w:rsidR="001E3E2A" w:rsidTr="00303489">
        <w:tc>
          <w:tcPr>
            <w:tcW w:w="352" w:type="dxa"/>
            <w:tcBorders>
              <w:top w:val="nil"/>
              <w:left w:val="nil"/>
              <w:bottom w:val="nil"/>
              <w:right w:val="nil"/>
            </w:tcBorders>
            <w:vAlign w:val="bottom"/>
          </w:tcPr>
          <w:p w:rsidR="001E3E2A" w:rsidRDefault="001E3E2A" w:rsidP="00303489">
            <w:r>
              <w:t>с «</w:t>
            </w:r>
          </w:p>
        </w:tc>
        <w:tc>
          <w:tcPr>
            <w:tcW w:w="454" w:type="dxa"/>
            <w:tcBorders>
              <w:top w:val="nil"/>
              <w:left w:val="nil"/>
              <w:bottom w:val="single" w:sz="4" w:space="0" w:color="auto"/>
              <w:right w:val="nil"/>
            </w:tcBorders>
            <w:vAlign w:val="bottom"/>
          </w:tcPr>
          <w:p w:rsidR="001E3E2A" w:rsidRDefault="001E3E2A" w:rsidP="00303489">
            <w:pPr>
              <w:jc w:val="center"/>
            </w:pPr>
          </w:p>
        </w:tc>
        <w:tc>
          <w:tcPr>
            <w:tcW w:w="255" w:type="dxa"/>
            <w:tcBorders>
              <w:top w:val="nil"/>
              <w:left w:val="nil"/>
              <w:bottom w:val="nil"/>
              <w:right w:val="nil"/>
            </w:tcBorders>
            <w:vAlign w:val="bottom"/>
          </w:tcPr>
          <w:p w:rsidR="001E3E2A" w:rsidRDefault="001E3E2A" w:rsidP="00303489">
            <w:r>
              <w:t>»</w:t>
            </w:r>
          </w:p>
        </w:tc>
        <w:tc>
          <w:tcPr>
            <w:tcW w:w="1588" w:type="dxa"/>
            <w:tcBorders>
              <w:top w:val="nil"/>
              <w:left w:val="nil"/>
              <w:bottom w:val="single" w:sz="4" w:space="0" w:color="auto"/>
              <w:right w:val="nil"/>
            </w:tcBorders>
            <w:vAlign w:val="bottom"/>
          </w:tcPr>
          <w:p w:rsidR="001E3E2A" w:rsidRDefault="001E3E2A" w:rsidP="00303489">
            <w:pPr>
              <w:jc w:val="center"/>
            </w:pPr>
          </w:p>
        </w:tc>
        <w:tc>
          <w:tcPr>
            <w:tcW w:w="397" w:type="dxa"/>
            <w:tcBorders>
              <w:top w:val="nil"/>
              <w:left w:val="nil"/>
              <w:bottom w:val="nil"/>
              <w:right w:val="nil"/>
            </w:tcBorders>
            <w:vAlign w:val="bottom"/>
          </w:tcPr>
          <w:p w:rsidR="001E3E2A" w:rsidRDefault="001E3E2A" w:rsidP="00303489">
            <w:pPr>
              <w:jc w:val="right"/>
            </w:pPr>
            <w:r>
              <w:t>20</w:t>
            </w:r>
          </w:p>
        </w:tc>
        <w:tc>
          <w:tcPr>
            <w:tcW w:w="369" w:type="dxa"/>
            <w:tcBorders>
              <w:top w:val="nil"/>
              <w:left w:val="nil"/>
              <w:bottom w:val="single" w:sz="4" w:space="0" w:color="auto"/>
              <w:right w:val="nil"/>
            </w:tcBorders>
            <w:vAlign w:val="bottom"/>
          </w:tcPr>
          <w:p w:rsidR="001E3E2A" w:rsidRDefault="001E3E2A" w:rsidP="00303489"/>
        </w:tc>
        <w:tc>
          <w:tcPr>
            <w:tcW w:w="765" w:type="dxa"/>
            <w:tcBorders>
              <w:top w:val="nil"/>
              <w:left w:val="nil"/>
              <w:bottom w:val="nil"/>
              <w:right w:val="nil"/>
            </w:tcBorders>
            <w:vAlign w:val="bottom"/>
          </w:tcPr>
          <w:p w:rsidR="001E3E2A" w:rsidRDefault="001E3E2A" w:rsidP="00303489">
            <w:pPr>
              <w:jc w:val="right"/>
            </w:pPr>
            <w:r>
              <w:t>г. по «</w:t>
            </w:r>
          </w:p>
        </w:tc>
        <w:tc>
          <w:tcPr>
            <w:tcW w:w="454" w:type="dxa"/>
            <w:tcBorders>
              <w:top w:val="nil"/>
              <w:left w:val="nil"/>
              <w:bottom w:val="single" w:sz="4" w:space="0" w:color="auto"/>
              <w:right w:val="nil"/>
            </w:tcBorders>
            <w:vAlign w:val="bottom"/>
          </w:tcPr>
          <w:p w:rsidR="001E3E2A" w:rsidRDefault="001E3E2A" w:rsidP="00303489">
            <w:pPr>
              <w:jc w:val="center"/>
            </w:pPr>
          </w:p>
        </w:tc>
        <w:tc>
          <w:tcPr>
            <w:tcW w:w="255" w:type="dxa"/>
            <w:tcBorders>
              <w:top w:val="nil"/>
              <w:left w:val="nil"/>
              <w:bottom w:val="nil"/>
              <w:right w:val="nil"/>
            </w:tcBorders>
            <w:vAlign w:val="bottom"/>
          </w:tcPr>
          <w:p w:rsidR="001E3E2A" w:rsidRDefault="001E3E2A" w:rsidP="00303489">
            <w:r>
              <w:t>»</w:t>
            </w:r>
          </w:p>
        </w:tc>
        <w:tc>
          <w:tcPr>
            <w:tcW w:w="1588" w:type="dxa"/>
            <w:tcBorders>
              <w:top w:val="nil"/>
              <w:left w:val="nil"/>
              <w:bottom w:val="single" w:sz="4" w:space="0" w:color="auto"/>
              <w:right w:val="nil"/>
            </w:tcBorders>
            <w:vAlign w:val="bottom"/>
          </w:tcPr>
          <w:p w:rsidR="001E3E2A" w:rsidRDefault="001E3E2A" w:rsidP="00303489">
            <w:pPr>
              <w:jc w:val="center"/>
            </w:pPr>
          </w:p>
        </w:tc>
        <w:tc>
          <w:tcPr>
            <w:tcW w:w="397" w:type="dxa"/>
            <w:tcBorders>
              <w:top w:val="nil"/>
              <w:left w:val="nil"/>
              <w:bottom w:val="nil"/>
              <w:right w:val="nil"/>
            </w:tcBorders>
            <w:vAlign w:val="bottom"/>
          </w:tcPr>
          <w:p w:rsidR="001E3E2A" w:rsidRDefault="001E3E2A" w:rsidP="00303489">
            <w:pPr>
              <w:jc w:val="right"/>
            </w:pPr>
            <w:r>
              <w:t>20</w:t>
            </w:r>
          </w:p>
        </w:tc>
        <w:tc>
          <w:tcPr>
            <w:tcW w:w="369" w:type="dxa"/>
            <w:tcBorders>
              <w:top w:val="nil"/>
              <w:left w:val="nil"/>
              <w:bottom w:val="single" w:sz="4" w:space="0" w:color="auto"/>
              <w:right w:val="nil"/>
            </w:tcBorders>
            <w:vAlign w:val="bottom"/>
          </w:tcPr>
          <w:p w:rsidR="001E3E2A" w:rsidRDefault="001E3E2A" w:rsidP="00303489"/>
        </w:tc>
        <w:tc>
          <w:tcPr>
            <w:tcW w:w="407" w:type="dxa"/>
            <w:tcBorders>
              <w:top w:val="nil"/>
              <w:left w:val="nil"/>
              <w:bottom w:val="nil"/>
              <w:right w:val="nil"/>
            </w:tcBorders>
            <w:vAlign w:val="bottom"/>
          </w:tcPr>
          <w:p w:rsidR="001E3E2A" w:rsidRDefault="001E3E2A" w:rsidP="00303489">
            <w:pPr>
              <w:ind w:left="57"/>
            </w:pPr>
            <w:r>
              <w:t>г.</w:t>
            </w:r>
          </w:p>
        </w:tc>
      </w:tr>
    </w:tbl>
    <w:p w:rsidR="001E3E2A" w:rsidRPr="000964A5" w:rsidRDefault="001E3E2A" w:rsidP="001E3E2A">
      <w:pPr>
        <w:spacing w:after="240"/>
        <w:ind w:right="2410"/>
        <w:jc w:val="center"/>
        <w:rPr>
          <w:i/>
        </w:rPr>
      </w:pPr>
      <w:r w:rsidRPr="000964A5">
        <w:rPr>
          <w:i/>
        </w:rPr>
        <w:t>(указывается дата начала и окончания водопользования)</w:t>
      </w:r>
    </w:p>
    <w:p w:rsidR="001E3E2A" w:rsidRPr="00A263FC" w:rsidRDefault="001E3E2A" w:rsidP="001E3E2A">
      <w:r w:rsidRPr="00A263FC">
        <w:t xml:space="preserve">Приложение: </w:t>
      </w:r>
    </w:p>
    <w:p w:rsidR="001E3E2A" w:rsidRPr="00A263FC" w:rsidRDefault="001E3E2A" w:rsidP="001E3E2A">
      <w:pPr>
        <w:pStyle w:val="a6"/>
        <w:numPr>
          <w:ilvl w:val="0"/>
          <w:numId w:val="3"/>
        </w:numPr>
        <w:contextualSpacing/>
      </w:pPr>
    </w:p>
    <w:p w:rsidR="001E3E2A" w:rsidRDefault="001E3E2A" w:rsidP="001E3E2A">
      <w:pPr>
        <w:pStyle w:val="a6"/>
        <w:numPr>
          <w:ilvl w:val="0"/>
          <w:numId w:val="3"/>
        </w:numPr>
        <w:contextualSpacing/>
      </w:pPr>
    </w:p>
    <w:p w:rsidR="001E3E2A" w:rsidRDefault="001E3E2A" w:rsidP="001E3E2A"/>
    <w:p w:rsidR="001E3E2A" w:rsidRPr="00A25385" w:rsidRDefault="001E3E2A" w:rsidP="001E3E2A">
      <w:r w:rsidRPr="00A25385">
        <w:t>Представленные документы и сведения, указанные в заявлении, достоверны.</w:t>
      </w:r>
    </w:p>
    <w:p w:rsidR="001E3E2A" w:rsidRPr="00A25385" w:rsidRDefault="001E3E2A" w:rsidP="001E3E2A">
      <w:pPr>
        <w:spacing w:after="240"/>
      </w:pPr>
      <w:r w:rsidRPr="00A25385">
        <w:t>Расписк</w:t>
      </w:r>
      <w:r>
        <w:t>у о принятии документов получи</w:t>
      </w:r>
      <w:proofErr w:type="gramStart"/>
      <w:r>
        <w:t>л</w:t>
      </w:r>
      <w:r w:rsidRPr="00A25385">
        <w:t>(</w:t>
      </w:r>
      <w:proofErr w:type="gramEnd"/>
      <w:r w:rsidRPr="00A25385">
        <w:t>а).</w:t>
      </w:r>
    </w:p>
    <w:tbl>
      <w:tblPr>
        <w:tblW w:w="0" w:type="auto"/>
        <w:tblLayout w:type="fixed"/>
        <w:tblCellMar>
          <w:left w:w="28" w:type="dxa"/>
          <w:right w:w="28" w:type="dxa"/>
        </w:tblCellMar>
        <w:tblLook w:val="0000" w:firstRow="0" w:lastRow="0" w:firstColumn="0" w:lastColumn="0" w:noHBand="0" w:noVBand="0"/>
      </w:tblPr>
      <w:tblGrid>
        <w:gridCol w:w="198"/>
        <w:gridCol w:w="454"/>
        <w:gridCol w:w="255"/>
        <w:gridCol w:w="1588"/>
        <w:gridCol w:w="397"/>
        <w:gridCol w:w="369"/>
        <w:gridCol w:w="510"/>
        <w:gridCol w:w="567"/>
        <w:gridCol w:w="612"/>
        <w:gridCol w:w="567"/>
        <w:gridCol w:w="794"/>
      </w:tblGrid>
      <w:tr w:rsidR="001E3E2A" w:rsidTr="00303489">
        <w:tc>
          <w:tcPr>
            <w:tcW w:w="198" w:type="dxa"/>
            <w:tcBorders>
              <w:top w:val="nil"/>
              <w:left w:val="nil"/>
              <w:bottom w:val="nil"/>
              <w:right w:val="nil"/>
            </w:tcBorders>
            <w:vAlign w:val="bottom"/>
          </w:tcPr>
          <w:p w:rsidR="001E3E2A" w:rsidRDefault="001E3E2A" w:rsidP="00303489">
            <w:pPr>
              <w:jc w:val="right"/>
            </w:pPr>
            <w:r>
              <w:t>«</w:t>
            </w:r>
          </w:p>
        </w:tc>
        <w:tc>
          <w:tcPr>
            <w:tcW w:w="454" w:type="dxa"/>
            <w:tcBorders>
              <w:top w:val="nil"/>
              <w:left w:val="nil"/>
              <w:bottom w:val="single" w:sz="4" w:space="0" w:color="auto"/>
              <w:right w:val="nil"/>
            </w:tcBorders>
            <w:vAlign w:val="bottom"/>
          </w:tcPr>
          <w:p w:rsidR="001E3E2A" w:rsidRDefault="001E3E2A" w:rsidP="00303489">
            <w:pPr>
              <w:jc w:val="center"/>
            </w:pPr>
          </w:p>
        </w:tc>
        <w:tc>
          <w:tcPr>
            <w:tcW w:w="255" w:type="dxa"/>
            <w:tcBorders>
              <w:top w:val="nil"/>
              <w:left w:val="nil"/>
              <w:bottom w:val="nil"/>
              <w:right w:val="nil"/>
            </w:tcBorders>
            <w:vAlign w:val="bottom"/>
          </w:tcPr>
          <w:p w:rsidR="001E3E2A" w:rsidRDefault="001E3E2A" w:rsidP="00303489">
            <w:r>
              <w:t>»</w:t>
            </w:r>
          </w:p>
        </w:tc>
        <w:tc>
          <w:tcPr>
            <w:tcW w:w="1588" w:type="dxa"/>
            <w:tcBorders>
              <w:top w:val="nil"/>
              <w:left w:val="nil"/>
              <w:bottom w:val="single" w:sz="4" w:space="0" w:color="auto"/>
              <w:right w:val="nil"/>
            </w:tcBorders>
            <w:vAlign w:val="bottom"/>
          </w:tcPr>
          <w:p w:rsidR="001E3E2A" w:rsidRDefault="001E3E2A" w:rsidP="00303489">
            <w:pPr>
              <w:jc w:val="center"/>
            </w:pPr>
          </w:p>
        </w:tc>
        <w:tc>
          <w:tcPr>
            <w:tcW w:w="397" w:type="dxa"/>
            <w:tcBorders>
              <w:top w:val="nil"/>
              <w:left w:val="nil"/>
              <w:bottom w:val="nil"/>
              <w:right w:val="nil"/>
            </w:tcBorders>
            <w:vAlign w:val="bottom"/>
          </w:tcPr>
          <w:p w:rsidR="001E3E2A" w:rsidRDefault="001E3E2A" w:rsidP="00303489">
            <w:pPr>
              <w:jc w:val="right"/>
            </w:pPr>
            <w:r>
              <w:t>20</w:t>
            </w:r>
          </w:p>
        </w:tc>
        <w:tc>
          <w:tcPr>
            <w:tcW w:w="369" w:type="dxa"/>
            <w:tcBorders>
              <w:top w:val="nil"/>
              <w:left w:val="nil"/>
              <w:bottom w:val="single" w:sz="4" w:space="0" w:color="auto"/>
              <w:right w:val="nil"/>
            </w:tcBorders>
            <w:vAlign w:val="bottom"/>
          </w:tcPr>
          <w:p w:rsidR="001E3E2A" w:rsidRDefault="001E3E2A" w:rsidP="00303489"/>
        </w:tc>
        <w:tc>
          <w:tcPr>
            <w:tcW w:w="510" w:type="dxa"/>
            <w:tcBorders>
              <w:top w:val="nil"/>
              <w:left w:val="nil"/>
              <w:bottom w:val="nil"/>
              <w:right w:val="nil"/>
            </w:tcBorders>
            <w:vAlign w:val="bottom"/>
          </w:tcPr>
          <w:p w:rsidR="001E3E2A" w:rsidRDefault="001E3E2A" w:rsidP="00303489">
            <w:pPr>
              <w:jc w:val="right"/>
            </w:pPr>
            <w:r>
              <w:t>г. «</w:t>
            </w:r>
          </w:p>
        </w:tc>
        <w:tc>
          <w:tcPr>
            <w:tcW w:w="567" w:type="dxa"/>
            <w:tcBorders>
              <w:top w:val="nil"/>
              <w:left w:val="nil"/>
              <w:bottom w:val="single" w:sz="4" w:space="0" w:color="auto"/>
              <w:right w:val="nil"/>
            </w:tcBorders>
            <w:vAlign w:val="bottom"/>
          </w:tcPr>
          <w:p w:rsidR="001E3E2A" w:rsidRDefault="001E3E2A" w:rsidP="00303489">
            <w:pPr>
              <w:jc w:val="center"/>
            </w:pPr>
          </w:p>
        </w:tc>
        <w:tc>
          <w:tcPr>
            <w:tcW w:w="612" w:type="dxa"/>
            <w:tcBorders>
              <w:top w:val="nil"/>
              <w:left w:val="nil"/>
              <w:bottom w:val="nil"/>
              <w:right w:val="nil"/>
            </w:tcBorders>
            <w:vAlign w:val="bottom"/>
          </w:tcPr>
          <w:p w:rsidR="001E3E2A" w:rsidRDefault="001E3E2A" w:rsidP="00303489">
            <w:pPr>
              <w:jc w:val="center"/>
            </w:pPr>
            <w:r>
              <w:t xml:space="preserve">» </w:t>
            </w:r>
            <w:proofErr w:type="gramStart"/>
            <w:r>
              <w:t>ч</w:t>
            </w:r>
            <w:proofErr w:type="gramEnd"/>
            <w:r>
              <w:t>. «</w:t>
            </w:r>
          </w:p>
        </w:tc>
        <w:tc>
          <w:tcPr>
            <w:tcW w:w="567" w:type="dxa"/>
            <w:tcBorders>
              <w:top w:val="nil"/>
              <w:left w:val="nil"/>
              <w:bottom w:val="single" w:sz="4" w:space="0" w:color="auto"/>
              <w:right w:val="nil"/>
            </w:tcBorders>
            <w:vAlign w:val="bottom"/>
          </w:tcPr>
          <w:p w:rsidR="001E3E2A" w:rsidRDefault="001E3E2A" w:rsidP="00303489">
            <w:pPr>
              <w:jc w:val="center"/>
            </w:pPr>
          </w:p>
        </w:tc>
        <w:tc>
          <w:tcPr>
            <w:tcW w:w="794" w:type="dxa"/>
            <w:tcBorders>
              <w:top w:val="nil"/>
              <w:left w:val="nil"/>
              <w:bottom w:val="nil"/>
              <w:right w:val="nil"/>
            </w:tcBorders>
            <w:vAlign w:val="bottom"/>
          </w:tcPr>
          <w:p w:rsidR="001E3E2A" w:rsidRDefault="001E3E2A" w:rsidP="00303489">
            <w:r>
              <w:t>» мин.</w:t>
            </w:r>
          </w:p>
        </w:tc>
      </w:tr>
    </w:tbl>
    <w:p w:rsidR="001E3E2A" w:rsidRPr="007338B7" w:rsidRDefault="001E3E2A" w:rsidP="001E3E2A">
      <w:pPr>
        <w:ind w:right="3685"/>
        <w:jc w:val="center"/>
        <w:rPr>
          <w:i/>
        </w:rPr>
      </w:pPr>
      <w:r w:rsidRPr="007338B7">
        <w:rPr>
          <w:i/>
        </w:rPr>
        <w:t>(дата и время подачи заявления)</w:t>
      </w:r>
    </w:p>
    <w:tbl>
      <w:tblPr>
        <w:tblW w:w="10121" w:type="dxa"/>
        <w:tblLayout w:type="fixed"/>
        <w:tblCellMar>
          <w:left w:w="28" w:type="dxa"/>
          <w:right w:w="28" w:type="dxa"/>
        </w:tblCellMar>
        <w:tblLook w:val="0000" w:firstRow="0" w:lastRow="0" w:firstColumn="0" w:lastColumn="0" w:noHBand="0" w:noVBand="0"/>
      </w:tblPr>
      <w:tblGrid>
        <w:gridCol w:w="2552"/>
        <w:gridCol w:w="284"/>
        <w:gridCol w:w="6974"/>
        <w:gridCol w:w="311"/>
      </w:tblGrid>
      <w:tr w:rsidR="001E3E2A" w:rsidTr="00303489">
        <w:tc>
          <w:tcPr>
            <w:tcW w:w="2552" w:type="dxa"/>
            <w:tcBorders>
              <w:top w:val="nil"/>
              <w:left w:val="nil"/>
              <w:bottom w:val="single" w:sz="4" w:space="0" w:color="auto"/>
              <w:right w:val="nil"/>
            </w:tcBorders>
            <w:vAlign w:val="bottom"/>
          </w:tcPr>
          <w:p w:rsidR="001E3E2A" w:rsidRDefault="001E3E2A" w:rsidP="00303489">
            <w:pPr>
              <w:jc w:val="center"/>
            </w:pPr>
          </w:p>
        </w:tc>
        <w:tc>
          <w:tcPr>
            <w:tcW w:w="284" w:type="dxa"/>
            <w:tcBorders>
              <w:top w:val="nil"/>
              <w:left w:val="nil"/>
              <w:bottom w:val="nil"/>
              <w:right w:val="nil"/>
            </w:tcBorders>
            <w:vAlign w:val="bottom"/>
          </w:tcPr>
          <w:p w:rsidR="001E3E2A" w:rsidRDefault="001E3E2A" w:rsidP="00303489">
            <w:pPr>
              <w:jc w:val="center"/>
            </w:pPr>
            <w:r>
              <w:t>/</w:t>
            </w:r>
          </w:p>
        </w:tc>
        <w:tc>
          <w:tcPr>
            <w:tcW w:w="6974" w:type="dxa"/>
            <w:tcBorders>
              <w:top w:val="nil"/>
              <w:left w:val="nil"/>
              <w:bottom w:val="single" w:sz="4" w:space="0" w:color="auto"/>
              <w:right w:val="nil"/>
            </w:tcBorders>
            <w:vAlign w:val="bottom"/>
          </w:tcPr>
          <w:p w:rsidR="001E3E2A" w:rsidRDefault="001E3E2A" w:rsidP="00303489">
            <w:pPr>
              <w:jc w:val="center"/>
            </w:pPr>
          </w:p>
        </w:tc>
        <w:tc>
          <w:tcPr>
            <w:tcW w:w="311" w:type="dxa"/>
            <w:tcBorders>
              <w:top w:val="nil"/>
              <w:left w:val="nil"/>
              <w:bottom w:val="nil"/>
              <w:right w:val="nil"/>
            </w:tcBorders>
            <w:vAlign w:val="bottom"/>
          </w:tcPr>
          <w:p w:rsidR="001E3E2A" w:rsidRDefault="001E3E2A" w:rsidP="00303489">
            <w:r>
              <w:t>/</w:t>
            </w:r>
          </w:p>
        </w:tc>
      </w:tr>
      <w:tr w:rsidR="001E3E2A" w:rsidRPr="007338B7" w:rsidTr="00303489">
        <w:tc>
          <w:tcPr>
            <w:tcW w:w="2552" w:type="dxa"/>
            <w:tcBorders>
              <w:top w:val="single" w:sz="4" w:space="0" w:color="auto"/>
              <w:left w:val="nil"/>
              <w:bottom w:val="nil"/>
              <w:right w:val="nil"/>
            </w:tcBorders>
          </w:tcPr>
          <w:p w:rsidR="001E3E2A" w:rsidRPr="007338B7" w:rsidRDefault="001E3E2A" w:rsidP="00303489">
            <w:pPr>
              <w:jc w:val="center"/>
              <w:rPr>
                <w:i/>
              </w:rPr>
            </w:pPr>
            <w:r w:rsidRPr="007338B7">
              <w:rPr>
                <w:i/>
              </w:rPr>
              <w:t>(подпись заявителя)</w:t>
            </w:r>
          </w:p>
        </w:tc>
        <w:tc>
          <w:tcPr>
            <w:tcW w:w="284" w:type="dxa"/>
            <w:tcBorders>
              <w:top w:val="nil"/>
              <w:left w:val="nil"/>
              <w:bottom w:val="nil"/>
              <w:right w:val="nil"/>
            </w:tcBorders>
          </w:tcPr>
          <w:p w:rsidR="001E3E2A" w:rsidRPr="007338B7" w:rsidRDefault="001E3E2A" w:rsidP="00303489">
            <w:pPr>
              <w:jc w:val="center"/>
              <w:rPr>
                <w:i/>
              </w:rPr>
            </w:pPr>
          </w:p>
        </w:tc>
        <w:tc>
          <w:tcPr>
            <w:tcW w:w="6974" w:type="dxa"/>
            <w:tcBorders>
              <w:top w:val="single" w:sz="4" w:space="0" w:color="auto"/>
              <w:left w:val="nil"/>
              <w:bottom w:val="nil"/>
              <w:right w:val="nil"/>
            </w:tcBorders>
          </w:tcPr>
          <w:p w:rsidR="001E3E2A" w:rsidRPr="007338B7" w:rsidRDefault="001E3E2A" w:rsidP="00303489">
            <w:pPr>
              <w:jc w:val="center"/>
              <w:rPr>
                <w:i/>
              </w:rPr>
            </w:pPr>
            <w:r w:rsidRPr="007338B7">
              <w:rPr>
                <w:i/>
              </w:rPr>
              <w:t>(полностью Ф.И.О.</w:t>
            </w:r>
            <w:r>
              <w:rPr>
                <w:i/>
              </w:rPr>
              <w:t xml:space="preserve"> (последнее при наличии)</w:t>
            </w:r>
            <w:r w:rsidRPr="007338B7">
              <w:rPr>
                <w:i/>
              </w:rPr>
              <w:t>)</w:t>
            </w:r>
          </w:p>
        </w:tc>
        <w:tc>
          <w:tcPr>
            <w:tcW w:w="311" w:type="dxa"/>
            <w:tcBorders>
              <w:top w:val="nil"/>
              <w:left w:val="nil"/>
              <w:bottom w:val="nil"/>
              <w:right w:val="nil"/>
            </w:tcBorders>
          </w:tcPr>
          <w:p w:rsidR="001E3E2A" w:rsidRPr="007338B7" w:rsidRDefault="001E3E2A" w:rsidP="00303489">
            <w:pPr>
              <w:rPr>
                <w:i/>
              </w:rPr>
            </w:pPr>
          </w:p>
        </w:tc>
      </w:tr>
    </w:tbl>
    <w:p w:rsidR="001E3E2A" w:rsidRDefault="001E3E2A" w:rsidP="001E3E2A"/>
    <w:p w:rsidR="001E3E2A" w:rsidRPr="00DA0397" w:rsidRDefault="001E3E2A" w:rsidP="001E3E2A">
      <w:pPr>
        <w:ind w:firstLine="567"/>
      </w:pPr>
    </w:p>
    <w:p w:rsidR="001E3E2A" w:rsidRDefault="001E3E2A" w:rsidP="001E3E2A">
      <w:pPr>
        <w:widowControl w:val="0"/>
        <w:tabs>
          <w:tab w:val="left" w:pos="567"/>
        </w:tabs>
        <w:ind w:firstLine="567"/>
        <w:contextualSpacing/>
        <w:jc w:val="right"/>
        <w:rPr>
          <w:b/>
          <w:sz w:val="28"/>
          <w:szCs w:val="20"/>
        </w:rPr>
      </w:pPr>
    </w:p>
    <w:p w:rsidR="001E3E2A" w:rsidRDefault="001E3E2A" w:rsidP="001E3E2A">
      <w:pPr>
        <w:widowControl w:val="0"/>
        <w:tabs>
          <w:tab w:val="left" w:pos="567"/>
        </w:tabs>
        <w:ind w:firstLine="426"/>
        <w:contextualSpacing/>
        <w:jc w:val="right"/>
        <w:rPr>
          <w:sz w:val="28"/>
          <w:szCs w:val="28"/>
        </w:rPr>
      </w:pPr>
    </w:p>
    <w:p w:rsidR="002523FB" w:rsidRDefault="002523FB" w:rsidP="001E3E2A">
      <w:pPr>
        <w:widowControl w:val="0"/>
        <w:tabs>
          <w:tab w:val="left" w:pos="567"/>
        </w:tabs>
        <w:ind w:firstLine="426"/>
        <w:contextualSpacing/>
        <w:jc w:val="right"/>
        <w:rPr>
          <w:sz w:val="28"/>
          <w:szCs w:val="28"/>
        </w:rPr>
      </w:pPr>
    </w:p>
    <w:p w:rsidR="002523FB" w:rsidRDefault="002523FB" w:rsidP="001E3E2A">
      <w:pPr>
        <w:widowControl w:val="0"/>
        <w:tabs>
          <w:tab w:val="left" w:pos="567"/>
        </w:tabs>
        <w:ind w:firstLine="426"/>
        <w:contextualSpacing/>
        <w:jc w:val="right"/>
        <w:rPr>
          <w:sz w:val="28"/>
          <w:szCs w:val="28"/>
        </w:rPr>
        <w:sectPr w:rsidR="002523FB" w:rsidSect="00237F31">
          <w:pgSz w:w="11906" w:h="16838"/>
          <w:pgMar w:top="1134" w:right="567" w:bottom="1134" w:left="1134" w:header="709" w:footer="709" w:gutter="0"/>
          <w:cols w:space="708"/>
          <w:titlePg/>
          <w:docGrid w:linePitch="360"/>
        </w:sectPr>
      </w:pPr>
    </w:p>
    <w:tbl>
      <w:tblPr>
        <w:tblW w:w="0" w:type="auto"/>
        <w:tblLook w:val="04A0" w:firstRow="1" w:lastRow="0" w:firstColumn="1" w:lastColumn="0" w:noHBand="0" w:noVBand="1"/>
      </w:tblPr>
      <w:tblGrid>
        <w:gridCol w:w="4927"/>
        <w:gridCol w:w="5387"/>
      </w:tblGrid>
      <w:tr w:rsidR="001E3E2A" w:rsidRPr="00E90AD0" w:rsidTr="00303489">
        <w:tc>
          <w:tcPr>
            <w:tcW w:w="4927" w:type="dxa"/>
            <w:shd w:val="clear" w:color="auto" w:fill="auto"/>
          </w:tcPr>
          <w:p w:rsidR="001E3E2A" w:rsidRPr="00E209C1" w:rsidRDefault="001E3E2A" w:rsidP="00303489">
            <w:pPr>
              <w:widowControl w:val="0"/>
              <w:tabs>
                <w:tab w:val="left" w:pos="567"/>
              </w:tabs>
              <w:contextualSpacing/>
              <w:jc w:val="right"/>
              <w:rPr>
                <w:rFonts w:ascii="Calibri" w:hAnsi="Calibri" w:cs="Calibri"/>
                <w:sz w:val="28"/>
                <w:szCs w:val="28"/>
              </w:rPr>
            </w:pPr>
          </w:p>
        </w:tc>
        <w:tc>
          <w:tcPr>
            <w:tcW w:w="5387" w:type="dxa"/>
            <w:shd w:val="clear" w:color="auto" w:fill="auto"/>
          </w:tcPr>
          <w:p w:rsidR="001E3E2A" w:rsidRPr="00E90AD0" w:rsidRDefault="001E3E2A" w:rsidP="001E3E2A">
            <w:pPr>
              <w:widowControl w:val="0"/>
              <w:tabs>
                <w:tab w:val="left" w:pos="567"/>
              </w:tabs>
              <w:ind w:left="460"/>
              <w:contextualSpacing/>
              <w:jc w:val="right"/>
              <w:rPr>
                <w:sz w:val="28"/>
                <w:szCs w:val="28"/>
              </w:rPr>
            </w:pPr>
            <w:r w:rsidRPr="00E90AD0">
              <w:rPr>
                <w:sz w:val="28"/>
                <w:szCs w:val="28"/>
              </w:rPr>
              <w:t>Приложение № 2</w:t>
            </w:r>
          </w:p>
          <w:p w:rsidR="001E3E2A" w:rsidRPr="00E90AD0" w:rsidRDefault="001E3E2A" w:rsidP="001E3E2A">
            <w:pPr>
              <w:widowControl w:val="0"/>
              <w:tabs>
                <w:tab w:val="left" w:pos="567"/>
              </w:tabs>
              <w:ind w:left="460"/>
              <w:contextualSpacing/>
              <w:jc w:val="right"/>
              <w:rPr>
                <w:sz w:val="28"/>
                <w:szCs w:val="28"/>
              </w:rPr>
            </w:pPr>
            <w:r w:rsidRPr="00E90AD0">
              <w:rPr>
                <w:sz w:val="28"/>
                <w:szCs w:val="28"/>
              </w:rPr>
              <w:t xml:space="preserve">к Административному регламенту </w:t>
            </w:r>
          </w:p>
          <w:p w:rsidR="001E3E2A" w:rsidRDefault="001E3E2A" w:rsidP="001E3E2A">
            <w:pPr>
              <w:widowControl w:val="0"/>
              <w:tabs>
                <w:tab w:val="left" w:pos="567"/>
              </w:tabs>
              <w:ind w:left="460"/>
              <w:contextualSpacing/>
              <w:jc w:val="right"/>
              <w:rPr>
                <w:sz w:val="28"/>
                <w:szCs w:val="28"/>
              </w:rPr>
            </w:pPr>
            <w:r w:rsidRPr="00E90AD0">
              <w:rPr>
                <w:sz w:val="28"/>
                <w:szCs w:val="28"/>
              </w:rPr>
              <w:t>предоставления муниципальной услуги</w:t>
            </w:r>
          </w:p>
          <w:p w:rsidR="001E3E2A" w:rsidRPr="00E90AD0" w:rsidRDefault="001E3E2A" w:rsidP="001E3E2A">
            <w:pPr>
              <w:widowControl w:val="0"/>
              <w:tabs>
                <w:tab w:val="left" w:pos="567"/>
              </w:tabs>
              <w:ind w:left="460"/>
              <w:contextualSpacing/>
              <w:jc w:val="right"/>
              <w:rPr>
                <w:bCs/>
                <w:sz w:val="20"/>
                <w:szCs w:val="20"/>
              </w:rPr>
            </w:pPr>
            <w:r w:rsidRPr="00E90AD0">
              <w:rPr>
                <w:bCs/>
                <w:sz w:val="28"/>
                <w:szCs w:val="28"/>
              </w:rPr>
              <w:t>«</w:t>
            </w:r>
            <w:r w:rsidRPr="00E90AD0">
              <w:rPr>
                <w:sz w:val="28"/>
                <w:szCs w:val="28"/>
              </w:rPr>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E90AD0">
              <w:rPr>
                <w:bCs/>
                <w:sz w:val="28"/>
                <w:szCs w:val="28"/>
              </w:rPr>
              <w:t xml:space="preserve">» в </w:t>
            </w:r>
            <w:r w:rsidRPr="00933FE9">
              <w:rPr>
                <w:bCs/>
                <w:sz w:val="28"/>
                <w:szCs w:val="28"/>
              </w:rPr>
              <w:t xml:space="preserve">сельском поселении </w:t>
            </w:r>
            <w:proofErr w:type="spellStart"/>
            <w:r>
              <w:rPr>
                <w:bCs/>
                <w:sz w:val="28"/>
                <w:szCs w:val="28"/>
              </w:rPr>
              <w:t>Микяшевский</w:t>
            </w:r>
            <w:proofErr w:type="spellEnd"/>
            <w:r>
              <w:rPr>
                <w:bCs/>
                <w:sz w:val="28"/>
                <w:szCs w:val="28"/>
              </w:rPr>
              <w:t xml:space="preserve"> </w:t>
            </w:r>
            <w:r w:rsidRPr="00933FE9">
              <w:rPr>
                <w:bCs/>
                <w:sz w:val="28"/>
                <w:szCs w:val="28"/>
              </w:rPr>
              <w:t>сельсовет муниципального района Давлекановский район Республики Башкортостан</w:t>
            </w:r>
          </w:p>
          <w:p w:rsidR="001E3E2A" w:rsidRPr="00E90AD0" w:rsidRDefault="001E3E2A" w:rsidP="00303489">
            <w:pPr>
              <w:widowControl w:val="0"/>
              <w:autoSpaceDE w:val="0"/>
              <w:autoSpaceDN w:val="0"/>
              <w:adjustRightInd w:val="0"/>
              <w:ind w:left="460"/>
              <w:rPr>
                <w:bCs/>
                <w:sz w:val="20"/>
                <w:szCs w:val="20"/>
              </w:rPr>
            </w:pPr>
          </w:p>
          <w:p w:rsidR="001E3E2A" w:rsidRPr="00E90AD0" w:rsidRDefault="001E3E2A" w:rsidP="00303489">
            <w:pPr>
              <w:widowControl w:val="0"/>
              <w:tabs>
                <w:tab w:val="left" w:pos="567"/>
              </w:tabs>
              <w:ind w:left="460"/>
              <w:contextualSpacing/>
              <w:rPr>
                <w:rFonts w:ascii="Calibri" w:hAnsi="Calibri" w:cs="Calibri"/>
                <w:sz w:val="28"/>
                <w:szCs w:val="28"/>
              </w:rPr>
            </w:pPr>
          </w:p>
        </w:tc>
      </w:tr>
    </w:tbl>
    <w:p w:rsidR="001E3E2A" w:rsidRDefault="001E3E2A" w:rsidP="001E3E2A">
      <w:pPr>
        <w:widowControl w:val="0"/>
        <w:tabs>
          <w:tab w:val="left" w:pos="567"/>
        </w:tabs>
        <w:ind w:firstLine="426"/>
        <w:contextualSpacing/>
        <w:jc w:val="right"/>
        <w:rPr>
          <w:sz w:val="28"/>
          <w:szCs w:val="28"/>
        </w:rPr>
      </w:pPr>
    </w:p>
    <w:p w:rsidR="001E3E2A" w:rsidRDefault="001E3E2A" w:rsidP="001E3E2A">
      <w:pPr>
        <w:widowControl w:val="0"/>
        <w:tabs>
          <w:tab w:val="left" w:pos="567"/>
        </w:tabs>
        <w:ind w:firstLine="567"/>
        <w:contextualSpacing/>
        <w:jc w:val="right"/>
        <w:rPr>
          <w:b/>
          <w:sz w:val="28"/>
          <w:szCs w:val="20"/>
        </w:rPr>
      </w:pPr>
    </w:p>
    <w:p w:rsidR="001E3E2A" w:rsidRDefault="001E3E2A" w:rsidP="001E3E2A">
      <w:pPr>
        <w:ind w:firstLine="567"/>
        <w:rPr>
          <w:bCs/>
          <w:color w:val="000000"/>
          <w:sz w:val="28"/>
          <w:szCs w:val="28"/>
        </w:rPr>
      </w:pPr>
      <w:r>
        <w:rPr>
          <w:bCs/>
          <w:color w:val="000000"/>
          <w:sz w:val="28"/>
          <w:szCs w:val="28"/>
        </w:rPr>
        <w:t xml:space="preserve">Форма </w:t>
      </w:r>
    </w:p>
    <w:p w:rsidR="001E3E2A" w:rsidRDefault="001E3E2A" w:rsidP="001E3E2A">
      <w:pPr>
        <w:ind w:firstLine="567"/>
        <w:jc w:val="center"/>
        <w:rPr>
          <w:bCs/>
          <w:color w:val="000000"/>
          <w:sz w:val="28"/>
          <w:szCs w:val="28"/>
        </w:rPr>
      </w:pPr>
    </w:p>
    <w:p w:rsidR="001E3E2A" w:rsidRPr="009A3C6A" w:rsidRDefault="001E3E2A" w:rsidP="001E3E2A">
      <w:pPr>
        <w:ind w:firstLine="567"/>
        <w:jc w:val="center"/>
        <w:rPr>
          <w:b/>
          <w:bCs/>
          <w:color w:val="000000"/>
          <w:sz w:val="28"/>
          <w:szCs w:val="28"/>
        </w:rPr>
      </w:pPr>
      <w:r w:rsidRPr="009A3C6A">
        <w:rPr>
          <w:b/>
          <w:bCs/>
          <w:color w:val="000000"/>
          <w:sz w:val="28"/>
          <w:szCs w:val="28"/>
        </w:rPr>
        <w:t>Расписка</w:t>
      </w:r>
    </w:p>
    <w:p w:rsidR="001E3E2A" w:rsidRPr="009A3C6A" w:rsidRDefault="001E3E2A" w:rsidP="001E3E2A">
      <w:pPr>
        <w:ind w:firstLine="567"/>
        <w:jc w:val="center"/>
        <w:rPr>
          <w:b/>
          <w:bCs/>
          <w:color w:val="000000"/>
          <w:sz w:val="28"/>
          <w:szCs w:val="28"/>
        </w:rPr>
      </w:pPr>
      <w:r w:rsidRPr="009A3C6A">
        <w:rPr>
          <w:b/>
          <w:bCs/>
          <w:color w:val="000000"/>
          <w:sz w:val="28"/>
          <w:szCs w:val="28"/>
        </w:rPr>
        <w:t>о приеме документов на предоставление муниципальной услуги «</w:t>
      </w:r>
      <w:r w:rsidRPr="009A3C6A">
        <w:rPr>
          <w:b/>
          <w:sz w:val="28"/>
          <w:szCs w:val="20"/>
        </w:rPr>
        <w:t>Предоставление водных объектов</w:t>
      </w:r>
      <w:r w:rsidRPr="009A3C6A">
        <w:rPr>
          <w:b/>
          <w:sz w:val="28"/>
          <w:szCs w:val="28"/>
        </w:rPr>
        <w:t xml:space="preserve"> или их частей,</w:t>
      </w:r>
      <w:r w:rsidRPr="009A3C6A">
        <w:rPr>
          <w:b/>
          <w:sz w:val="28"/>
          <w:szCs w:val="20"/>
        </w:rPr>
        <w:t xml:space="preserve">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9A3C6A">
        <w:rPr>
          <w:b/>
          <w:bCs/>
          <w:sz w:val="28"/>
          <w:szCs w:val="28"/>
        </w:rPr>
        <w:t>»</w:t>
      </w:r>
    </w:p>
    <w:tbl>
      <w:tblPr>
        <w:tblW w:w="5000" w:type="pct"/>
        <w:tblLook w:val="04A0" w:firstRow="1" w:lastRow="0" w:firstColumn="1" w:lastColumn="0" w:noHBand="0" w:noVBand="1"/>
      </w:tblPr>
      <w:tblGrid>
        <w:gridCol w:w="5609"/>
        <w:gridCol w:w="2403"/>
        <w:gridCol w:w="2409"/>
      </w:tblGrid>
      <w:tr w:rsidR="001E3E2A" w:rsidRPr="00E92AED" w:rsidTr="00303489">
        <w:trPr>
          <w:trHeight w:val="629"/>
        </w:trPr>
        <w:tc>
          <w:tcPr>
            <w:tcW w:w="2691" w:type="pct"/>
            <w:vMerge w:val="restart"/>
            <w:vAlign w:val="center"/>
          </w:tcPr>
          <w:p w:rsidR="001E3E2A" w:rsidRPr="00E92AED" w:rsidRDefault="001E3E2A" w:rsidP="00303489">
            <w:pPr>
              <w:jc w:val="both"/>
              <w:rPr>
                <w:color w:val="000000"/>
                <w:lang w:val="en-US"/>
              </w:rPr>
            </w:pPr>
            <w:r w:rsidRPr="00E92AED">
              <w:rPr>
                <w:color w:val="000000"/>
              </w:rPr>
              <w:t>Заявитель ____________________________,</w:t>
            </w:r>
          </w:p>
        </w:tc>
        <w:tc>
          <w:tcPr>
            <w:tcW w:w="1153" w:type="pct"/>
            <w:tcBorders>
              <w:bottom w:val="single" w:sz="4" w:space="0" w:color="auto"/>
            </w:tcBorders>
            <w:vAlign w:val="bottom"/>
          </w:tcPr>
          <w:p w:rsidR="001E3E2A" w:rsidRPr="00E92AED" w:rsidRDefault="001E3E2A" w:rsidP="00303489">
            <w:pPr>
              <w:jc w:val="both"/>
              <w:rPr>
                <w:color w:val="000000"/>
              </w:rPr>
            </w:pPr>
            <w:r w:rsidRPr="00E92AED">
              <w:rPr>
                <w:color w:val="000000"/>
              </w:rPr>
              <w:t>серия:</w:t>
            </w:r>
          </w:p>
        </w:tc>
        <w:tc>
          <w:tcPr>
            <w:tcW w:w="1156" w:type="pct"/>
            <w:tcBorders>
              <w:bottom w:val="single" w:sz="4" w:space="0" w:color="auto"/>
            </w:tcBorders>
            <w:vAlign w:val="bottom"/>
          </w:tcPr>
          <w:p w:rsidR="001E3E2A" w:rsidRPr="00E92AED" w:rsidRDefault="001E3E2A" w:rsidP="00303489">
            <w:pPr>
              <w:jc w:val="both"/>
              <w:rPr>
                <w:color w:val="000000"/>
              </w:rPr>
            </w:pPr>
            <w:r w:rsidRPr="00E92AED">
              <w:rPr>
                <w:color w:val="000000"/>
              </w:rPr>
              <w:t>номер:</w:t>
            </w:r>
          </w:p>
        </w:tc>
      </w:tr>
      <w:tr w:rsidR="001E3E2A" w:rsidRPr="00E92AED" w:rsidTr="00303489">
        <w:trPr>
          <w:trHeight w:val="629"/>
        </w:trPr>
        <w:tc>
          <w:tcPr>
            <w:tcW w:w="2691" w:type="pct"/>
            <w:vMerge/>
            <w:vAlign w:val="center"/>
          </w:tcPr>
          <w:p w:rsidR="001E3E2A" w:rsidRPr="00E92AED" w:rsidRDefault="001E3E2A" w:rsidP="00303489">
            <w:pPr>
              <w:jc w:val="both"/>
              <w:rPr>
                <w:color w:val="000000"/>
              </w:rPr>
            </w:pPr>
          </w:p>
        </w:tc>
        <w:tc>
          <w:tcPr>
            <w:tcW w:w="2309" w:type="pct"/>
            <w:gridSpan w:val="2"/>
            <w:tcBorders>
              <w:bottom w:val="single" w:sz="4" w:space="0" w:color="auto"/>
            </w:tcBorders>
            <w:vAlign w:val="bottom"/>
          </w:tcPr>
          <w:p w:rsidR="001E3E2A" w:rsidRPr="00E92AED" w:rsidRDefault="001E3E2A" w:rsidP="00303489">
            <w:pPr>
              <w:jc w:val="both"/>
              <w:rPr>
                <w:color w:val="000000"/>
              </w:rPr>
            </w:pPr>
          </w:p>
        </w:tc>
      </w:tr>
      <w:tr w:rsidR="001E3E2A" w:rsidRPr="00E92AED" w:rsidTr="00303489">
        <w:trPr>
          <w:trHeight w:val="243"/>
        </w:trPr>
        <w:tc>
          <w:tcPr>
            <w:tcW w:w="2691" w:type="pct"/>
            <w:vMerge/>
          </w:tcPr>
          <w:p w:rsidR="001E3E2A" w:rsidRPr="00E92AED" w:rsidRDefault="001E3E2A" w:rsidP="00303489">
            <w:pPr>
              <w:jc w:val="both"/>
              <w:rPr>
                <w:color w:val="000000"/>
              </w:rPr>
            </w:pPr>
          </w:p>
        </w:tc>
        <w:tc>
          <w:tcPr>
            <w:tcW w:w="2309" w:type="pct"/>
            <w:gridSpan w:val="2"/>
            <w:tcBorders>
              <w:top w:val="single" w:sz="4" w:space="0" w:color="auto"/>
            </w:tcBorders>
          </w:tcPr>
          <w:p w:rsidR="001E3E2A" w:rsidRPr="00E92AED" w:rsidRDefault="001E3E2A" w:rsidP="00303489">
            <w:pPr>
              <w:jc w:val="both"/>
              <w:rPr>
                <w:color w:val="000000"/>
              </w:rPr>
            </w:pPr>
            <w:r w:rsidRPr="00E92AED">
              <w:rPr>
                <w:iCs/>
                <w:color w:val="000000"/>
              </w:rPr>
              <w:t>(реквизиты документа, удостоверяющего личность)</w:t>
            </w:r>
          </w:p>
        </w:tc>
      </w:tr>
    </w:tbl>
    <w:p w:rsidR="001E3E2A" w:rsidRPr="00E92AED" w:rsidRDefault="001E3E2A" w:rsidP="001E3E2A">
      <w:pPr>
        <w:jc w:val="both"/>
        <w:rPr>
          <w:color w:val="000000"/>
        </w:rPr>
      </w:pPr>
    </w:p>
    <w:p w:rsidR="001E3E2A" w:rsidRPr="009A3C6A" w:rsidRDefault="001E3E2A" w:rsidP="001E3E2A">
      <w:pPr>
        <w:widowControl w:val="0"/>
        <w:tabs>
          <w:tab w:val="left" w:pos="567"/>
        </w:tabs>
        <w:ind w:firstLine="426"/>
        <w:contextualSpacing/>
        <w:jc w:val="both"/>
        <w:rPr>
          <w:color w:val="000000"/>
        </w:rPr>
      </w:pPr>
      <w:r w:rsidRPr="00E92AED">
        <w:rPr>
          <w:color w:val="000000"/>
        </w:rPr>
        <w:t>сда</w:t>
      </w:r>
      <w:proofErr w:type="gramStart"/>
      <w:r w:rsidRPr="00E92AED">
        <w:rPr>
          <w:color w:val="000000"/>
        </w:rPr>
        <w:t>л(</w:t>
      </w:r>
      <w:proofErr w:type="gramEnd"/>
      <w:r w:rsidRPr="00E92AED">
        <w:rPr>
          <w:color w:val="000000"/>
        </w:rPr>
        <w:t xml:space="preserve">-а), </w:t>
      </w:r>
      <w:r w:rsidRPr="00DA4333">
        <w:t>специалист</w:t>
      </w:r>
      <w:r w:rsidRPr="00E92AED">
        <w:rPr>
          <w:color w:val="000000"/>
        </w:rPr>
        <w:t xml:space="preserve"> ________________________________, принял(-a) для </w:t>
      </w:r>
      <w:r w:rsidRPr="009A3C6A">
        <w:rPr>
          <w:color w:val="000000"/>
        </w:rPr>
        <w:t>предоставления муниципальной услуги «</w:t>
      </w:r>
      <w:r w:rsidRPr="009A3C6A">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9A3C6A">
        <w:rPr>
          <w:color w:val="000000"/>
        </w:rPr>
        <w:t>, следующие документы:</w:t>
      </w:r>
    </w:p>
    <w:p w:rsidR="001E3E2A" w:rsidRPr="00E92AED" w:rsidRDefault="001E3E2A" w:rsidP="001E3E2A">
      <w:pPr>
        <w:jc w:val="both"/>
        <w:rPr>
          <w:color w:val="000000"/>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2"/>
        <w:gridCol w:w="3201"/>
        <w:gridCol w:w="3389"/>
        <w:gridCol w:w="2409"/>
      </w:tblGrid>
      <w:tr w:rsidR="001E3E2A" w:rsidRPr="00E92AED" w:rsidTr="00303489">
        <w:tc>
          <w:tcPr>
            <w:tcW w:w="682" w:type="pct"/>
            <w:vAlign w:val="center"/>
          </w:tcPr>
          <w:p w:rsidR="001E3E2A" w:rsidRPr="00E92AED" w:rsidRDefault="001E3E2A" w:rsidP="00303489">
            <w:pPr>
              <w:jc w:val="both"/>
              <w:rPr>
                <w:color w:val="000000"/>
              </w:rPr>
            </w:pPr>
            <w:r w:rsidRPr="00E92AED">
              <w:rPr>
                <w:color w:val="000000"/>
              </w:rPr>
              <w:t xml:space="preserve">№ </w:t>
            </w:r>
            <w:proofErr w:type="gramStart"/>
            <w:r w:rsidRPr="00E92AED">
              <w:rPr>
                <w:color w:val="000000"/>
              </w:rPr>
              <w:t>п</w:t>
            </w:r>
            <w:proofErr w:type="gramEnd"/>
            <w:r w:rsidRPr="00E92AED">
              <w:rPr>
                <w:color w:val="000000"/>
              </w:rPr>
              <w:t>/п</w:t>
            </w:r>
          </w:p>
        </w:tc>
        <w:tc>
          <w:tcPr>
            <w:tcW w:w="1536" w:type="pct"/>
            <w:vAlign w:val="center"/>
          </w:tcPr>
          <w:p w:rsidR="001E3E2A" w:rsidRPr="00E92AED" w:rsidRDefault="001E3E2A" w:rsidP="00303489">
            <w:pPr>
              <w:jc w:val="both"/>
              <w:rPr>
                <w:color w:val="000000"/>
              </w:rPr>
            </w:pPr>
            <w:r w:rsidRPr="00E92AED">
              <w:rPr>
                <w:color w:val="000000"/>
              </w:rPr>
              <w:t>Документ</w:t>
            </w:r>
          </w:p>
        </w:tc>
        <w:tc>
          <w:tcPr>
            <w:tcW w:w="1626" w:type="pct"/>
            <w:vAlign w:val="center"/>
          </w:tcPr>
          <w:p w:rsidR="001E3E2A" w:rsidRPr="00E92AED" w:rsidRDefault="001E3E2A" w:rsidP="00303489">
            <w:pPr>
              <w:jc w:val="both"/>
              <w:rPr>
                <w:color w:val="000000"/>
              </w:rPr>
            </w:pPr>
            <w:r w:rsidRPr="00E92AED">
              <w:rPr>
                <w:color w:val="000000"/>
              </w:rPr>
              <w:t>Вид документа</w:t>
            </w:r>
          </w:p>
        </w:tc>
        <w:tc>
          <w:tcPr>
            <w:tcW w:w="1156" w:type="pct"/>
            <w:vAlign w:val="center"/>
          </w:tcPr>
          <w:p w:rsidR="001E3E2A" w:rsidRPr="00E92AED" w:rsidRDefault="001E3E2A" w:rsidP="00303489">
            <w:pPr>
              <w:jc w:val="both"/>
              <w:rPr>
                <w:color w:val="000000"/>
              </w:rPr>
            </w:pPr>
            <w:r w:rsidRPr="00E92AED">
              <w:rPr>
                <w:color w:val="000000"/>
              </w:rPr>
              <w:t>Кол-во листов</w:t>
            </w:r>
          </w:p>
        </w:tc>
      </w:tr>
      <w:tr w:rsidR="001E3E2A" w:rsidRPr="00E92AED" w:rsidTr="00303489">
        <w:tc>
          <w:tcPr>
            <w:tcW w:w="682" w:type="pct"/>
            <w:vAlign w:val="center"/>
          </w:tcPr>
          <w:p w:rsidR="001E3E2A" w:rsidRPr="00E92AED" w:rsidRDefault="001E3E2A" w:rsidP="00303489">
            <w:pPr>
              <w:jc w:val="both"/>
              <w:rPr>
                <w:color w:val="000000"/>
              </w:rPr>
            </w:pPr>
          </w:p>
        </w:tc>
        <w:tc>
          <w:tcPr>
            <w:tcW w:w="1536" w:type="pct"/>
            <w:vAlign w:val="center"/>
          </w:tcPr>
          <w:p w:rsidR="001E3E2A" w:rsidRPr="00E92AED" w:rsidRDefault="001E3E2A" w:rsidP="00303489">
            <w:pPr>
              <w:jc w:val="both"/>
              <w:rPr>
                <w:color w:val="000000"/>
              </w:rPr>
            </w:pPr>
          </w:p>
        </w:tc>
        <w:tc>
          <w:tcPr>
            <w:tcW w:w="1626" w:type="pct"/>
            <w:vAlign w:val="center"/>
          </w:tcPr>
          <w:p w:rsidR="001E3E2A" w:rsidRPr="00E92AED" w:rsidRDefault="001E3E2A" w:rsidP="00303489">
            <w:pPr>
              <w:jc w:val="both"/>
              <w:rPr>
                <w:color w:val="000000"/>
              </w:rPr>
            </w:pPr>
          </w:p>
        </w:tc>
        <w:tc>
          <w:tcPr>
            <w:tcW w:w="1156" w:type="pct"/>
            <w:vAlign w:val="center"/>
          </w:tcPr>
          <w:p w:rsidR="001E3E2A" w:rsidRPr="00E92AED" w:rsidRDefault="001E3E2A" w:rsidP="00303489">
            <w:pPr>
              <w:jc w:val="both"/>
              <w:rPr>
                <w:color w:val="000000"/>
              </w:rPr>
            </w:pPr>
          </w:p>
        </w:tc>
      </w:tr>
    </w:tbl>
    <w:p w:rsidR="001E3E2A" w:rsidRPr="00E92AED" w:rsidRDefault="001E3E2A" w:rsidP="001E3E2A">
      <w:pPr>
        <w:jc w:val="both"/>
        <w:rPr>
          <w:color w:val="000000"/>
          <w:lang w:val="en-US"/>
        </w:rPr>
      </w:pPr>
    </w:p>
    <w:tbl>
      <w:tblPr>
        <w:tblW w:w="5000" w:type="pct"/>
        <w:tblLook w:val="04A0" w:firstRow="1" w:lastRow="0" w:firstColumn="1" w:lastColumn="0" w:noHBand="0" w:noVBand="1"/>
      </w:tblPr>
      <w:tblGrid>
        <w:gridCol w:w="974"/>
        <w:gridCol w:w="4583"/>
        <w:gridCol w:w="3197"/>
        <w:gridCol w:w="1667"/>
      </w:tblGrid>
      <w:tr w:rsidR="001E3E2A" w:rsidRPr="00E92AED" w:rsidTr="00303489">
        <w:tc>
          <w:tcPr>
            <w:tcW w:w="467" w:type="pct"/>
            <w:vMerge w:val="restart"/>
            <w:shd w:val="clear" w:color="auto" w:fill="auto"/>
          </w:tcPr>
          <w:p w:rsidR="001E3E2A" w:rsidRPr="00E92AED" w:rsidRDefault="001E3E2A" w:rsidP="00303489">
            <w:pPr>
              <w:jc w:val="both"/>
              <w:rPr>
                <w:color w:val="000000"/>
                <w:lang w:val="en-US"/>
              </w:rPr>
            </w:pPr>
            <w:r w:rsidRPr="00E92AED">
              <w:rPr>
                <w:bCs/>
                <w:color w:val="000000"/>
              </w:rPr>
              <w:t>Итого</w:t>
            </w:r>
          </w:p>
        </w:tc>
        <w:tc>
          <w:tcPr>
            <w:tcW w:w="3733" w:type="pct"/>
            <w:gridSpan w:val="2"/>
            <w:tcBorders>
              <w:bottom w:val="single" w:sz="8" w:space="0" w:color="auto"/>
            </w:tcBorders>
            <w:shd w:val="clear" w:color="auto" w:fill="auto"/>
            <w:vAlign w:val="bottom"/>
          </w:tcPr>
          <w:p w:rsidR="001E3E2A" w:rsidRPr="00E92AED" w:rsidRDefault="001E3E2A" w:rsidP="00303489">
            <w:pPr>
              <w:jc w:val="both"/>
              <w:rPr>
                <w:color w:val="000000"/>
                <w:lang w:val="en-US"/>
              </w:rPr>
            </w:pPr>
          </w:p>
        </w:tc>
        <w:tc>
          <w:tcPr>
            <w:tcW w:w="800" w:type="pct"/>
            <w:vMerge w:val="restart"/>
            <w:shd w:val="clear" w:color="auto" w:fill="auto"/>
          </w:tcPr>
          <w:p w:rsidR="001E3E2A" w:rsidRPr="00E92AED" w:rsidRDefault="001E3E2A" w:rsidP="00303489">
            <w:pPr>
              <w:jc w:val="both"/>
              <w:rPr>
                <w:color w:val="000000"/>
                <w:lang w:val="en-US"/>
              </w:rPr>
            </w:pPr>
            <w:r w:rsidRPr="00E92AED">
              <w:rPr>
                <w:bCs/>
                <w:color w:val="000000"/>
              </w:rPr>
              <w:t>листов</w:t>
            </w:r>
          </w:p>
        </w:tc>
      </w:tr>
      <w:tr w:rsidR="001E3E2A" w:rsidRPr="00E92AED" w:rsidTr="00303489">
        <w:tc>
          <w:tcPr>
            <w:tcW w:w="467" w:type="pct"/>
            <w:vMerge/>
            <w:shd w:val="clear" w:color="auto" w:fill="auto"/>
          </w:tcPr>
          <w:p w:rsidR="001E3E2A" w:rsidRPr="00E92AED" w:rsidRDefault="001E3E2A" w:rsidP="00303489">
            <w:pPr>
              <w:jc w:val="both"/>
              <w:rPr>
                <w:color w:val="000000"/>
                <w:lang w:val="en-US"/>
              </w:rPr>
            </w:pPr>
          </w:p>
        </w:tc>
        <w:tc>
          <w:tcPr>
            <w:tcW w:w="3733" w:type="pct"/>
            <w:gridSpan w:val="2"/>
            <w:tcBorders>
              <w:top w:val="single" w:sz="8" w:space="0" w:color="auto"/>
            </w:tcBorders>
            <w:shd w:val="clear" w:color="auto" w:fill="auto"/>
          </w:tcPr>
          <w:p w:rsidR="001E3E2A" w:rsidRPr="00E92AED" w:rsidRDefault="001E3E2A" w:rsidP="00303489">
            <w:pPr>
              <w:jc w:val="both"/>
              <w:rPr>
                <w:vanish/>
                <w:color w:val="000000"/>
                <w:lang w:val="en-US"/>
              </w:rPr>
            </w:pPr>
          </w:p>
          <w:p w:rsidR="001E3E2A" w:rsidRPr="00E92AED" w:rsidRDefault="001E3E2A" w:rsidP="00303489">
            <w:pPr>
              <w:jc w:val="both"/>
              <w:rPr>
                <w:iCs/>
                <w:color w:val="000000"/>
              </w:rPr>
            </w:pPr>
            <w:r w:rsidRPr="00E92AED">
              <w:rPr>
                <w:iCs/>
                <w:color w:val="000000"/>
              </w:rPr>
              <w:t>(указывается количество листов прописью)</w:t>
            </w:r>
          </w:p>
          <w:p w:rsidR="001E3E2A" w:rsidRPr="00E92AED" w:rsidRDefault="001E3E2A" w:rsidP="00303489">
            <w:pPr>
              <w:jc w:val="both"/>
              <w:rPr>
                <w:color w:val="000000"/>
                <w:lang w:val="en-US"/>
              </w:rPr>
            </w:pPr>
          </w:p>
        </w:tc>
        <w:tc>
          <w:tcPr>
            <w:tcW w:w="800" w:type="pct"/>
            <w:vMerge/>
            <w:shd w:val="clear" w:color="auto" w:fill="auto"/>
          </w:tcPr>
          <w:p w:rsidR="001E3E2A" w:rsidRPr="00E92AED" w:rsidRDefault="001E3E2A" w:rsidP="00303489">
            <w:pPr>
              <w:jc w:val="both"/>
              <w:rPr>
                <w:color w:val="000000"/>
                <w:lang w:val="en-US"/>
              </w:rPr>
            </w:pPr>
          </w:p>
        </w:tc>
      </w:tr>
      <w:tr w:rsidR="001E3E2A" w:rsidRPr="00E92AED" w:rsidTr="00303489">
        <w:tc>
          <w:tcPr>
            <w:tcW w:w="467" w:type="pct"/>
            <w:vMerge/>
            <w:shd w:val="clear" w:color="auto" w:fill="auto"/>
          </w:tcPr>
          <w:p w:rsidR="001E3E2A" w:rsidRPr="00E92AED" w:rsidRDefault="001E3E2A" w:rsidP="00303489">
            <w:pPr>
              <w:jc w:val="both"/>
              <w:rPr>
                <w:color w:val="000000"/>
                <w:lang w:val="en-US"/>
              </w:rPr>
            </w:pPr>
          </w:p>
        </w:tc>
        <w:tc>
          <w:tcPr>
            <w:tcW w:w="3733" w:type="pct"/>
            <w:gridSpan w:val="2"/>
            <w:tcBorders>
              <w:bottom w:val="single" w:sz="8" w:space="0" w:color="auto"/>
            </w:tcBorders>
            <w:shd w:val="clear" w:color="auto" w:fill="auto"/>
            <w:vAlign w:val="bottom"/>
          </w:tcPr>
          <w:p w:rsidR="001E3E2A" w:rsidRPr="00E92AED" w:rsidRDefault="001E3E2A" w:rsidP="00303489">
            <w:pPr>
              <w:jc w:val="both"/>
              <w:rPr>
                <w:color w:val="000000"/>
                <w:lang w:val="en-US"/>
              </w:rPr>
            </w:pPr>
          </w:p>
        </w:tc>
        <w:tc>
          <w:tcPr>
            <w:tcW w:w="800" w:type="pct"/>
            <w:vMerge w:val="restart"/>
            <w:shd w:val="clear" w:color="auto" w:fill="auto"/>
          </w:tcPr>
          <w:p w:rsidR="001E3E2A" w:rsidRPr="00E92AED" w:rsidRDefault="001E3E2A" w:rsidP="00303489">
            <w:pPr>
              <w:jc w:val="both"/>
              <w:rPr>
                <w:bCs/>
                <w:color w:val="000000"/>
                <w:lang w:val="en-US"/>
              </w:rPr>
            </w:pPr>
            <w:r w:rsidRPr="00E92AED">
              <w:rPr>
                <w:bCs/>
                <w:color w:val="000000"/>
              </w:rPr>
              <w:t>документов</w:t>
            </w:r>
          </w:p>
        </w:tc>
      </w:tr>
      <w:tr w:rsidR="001E3E2A" w:rsidRPr="00E92AED" w:rsidTr="00303489">
        <w:tc>
          <w:tcPr>
            <w:tcW w:w="467" w:type="pct"/>
            <w:vMerge/>
            <w:shd w:val="clear" w:color="auto" w:fill="auto"/>
          </w:tcPr>
          <w:p w:rsidR="001E3E2A" w:rsidRPr="00E92AED" w:rsidRDefault="001E3E2A" w:rsidP="00303489">
            <w:pPr>
              <w:jc w:val="both"/>
              <w:rPr>
                <w:color w:val="000000"/>
                <w:lang w:val="en-US"/>
              </w:rPr>
            </w:pPr>
          </w:p>
        </w:tc>
        <w:tc>
          <w:tcPr>
            <w:tcW w:w="3733" w:type="pct"/>
            <w:gridSpan w:val="2"/>
            <w:tcBorders>
              <w:top w:val="single" w:sz="8" w:space="0" w:color="auto"/>
            </w:tcBorders>
            <w:shd w:val="clear" w:color="auto" w:fill="auto"/>
          </w:tcPr>
          <w:p w:rsidR="001E3E2A" w:rsidRPr="00E92AED" w:rsidRDefault="001E3E2A" w:rsidP="00303489">
            <w:pPr>
              <w:jc w:val="both"/>
              <w:rPr>
                <w:iCs/>
                <w:color w:val="000000"/>
              </w:rPr>
            </w:pPr>
            <w:r w:rsidRPr="00E92AED">
              <w:rPr>
                <w:iCs/>
                <w:color w:val="000000"/>
              </w:rPr>
              <w:t>(указывается количество документов прописью)</w:t>
            </w:r>
          </w:p>
          <w:p w:rsidR="001E3E2A" w:rsidRPr="00E92AED" w:rsidRDefault="001E3E2A" w:rsidP="00303489">
            <w:pPr>
              <w:jc w:val="both"/>
              <w:rPr>
                <w:color w:val="000000"/>
                <w:lang w:val="en-US"/>
              </w:rPr>
            </w:pPr>
          </w:p>
        </w:tc>
        <w:tc>
          <w:tcPr>
            <w:tcW w:w="800" w:type="pct"/>
            <w:vMerge/>
            <w:shd w:val="clear" w:color="auto" w:fill="auto"/>
          </w:tcPr>
          <w:p w:rsidR="001E3E2A" w:rsidRPr="00E92AED" w:rsidRDefault="001E3E2A" w:rsidP="00303489">
            <w:pPr>
              <w:jc w:val="both"/>
              <w:rPr>
                <w:color w:val="000000"/>
                <w:lang w:val="en-US"/>
              </w:rPr>
            </w:pPr>
          </w:p>
        </w:tc>
      </w:tr>
      <w:tr w:rsidR="001E3E2A" w:rsidRPr="00E92AED" w:rsidTr="00303489">
        <w:trPr>
          <w:trHeight w:val="269"/>
        </w:trPr>
        <w:tc>
          <w:tcPr>
            <w:tcW w:w="2666" w:type="pct"/>
            <w:gridSpan w:val="2"/>
            <w:shd w:val="clear" w:color="auto" w:fill="auto"/>
          </w:tcPr>
          <w:p w:rsidR="001E3E2A" w:rsidRPr="00E92AED" w:rsidRDefault="001E3E2A" w:rsidP="00303489">
            <w:pPr>
              <w:jc w:val="both"/>
              <w:rPr>
                <w:color w:val="000000"/>
                <w:lang w:val="en-US"/>
              </w:rPr>
            </w:pPr>
            <w:r w:rsidRPr="00E92AED">
              <w:rPr>
                <w:color w:val="000000"/>
              </w:rPr>
              <w:lastRenderedPageBreak/>
              <w:t>Дата выдачи расписки:</w:t>
            </w:r>
          </w:p>
        </w:tc>
        <w:tc>
          <w:tcPr>
            <w:tcW w:w="2334" w:type="pct"/>
            <w:gridSpan w:val="2"/>
            <w:shd w:val="clear" w:color="auto" w:fill="auto"/>
          </w:tcPr>
          <w:p w:rsidR="001E3E2A" w:rsidRPr="00E92AED" w:rsidRDefault="001E3E2A" w:rsidP="00303489">
            <w:pPr>
              <w:jc w:val="both"/>
              <w:rPr>
                <w:color w:val="000000"/>
              </w:rPr>
            </w:pPr>
            <w:r w:rsidRPr="00E92AED">
              <w:rPr>
                <w:color w:val="000000"/>
                <w:lang w:val="en-US"/>
              </w:rPr>
              <w:t>«</w:t>
            </w:r>
            <w:r w:rsidRPr="00E92AED">
              <w:rPr>
                <w:color w:val="000000"/>
              </w:rPr>
              <w:t>__</w:t>
            </w:r>
            <w:r w:rsidRPr="00E92AED">
              <w:rPr>
                <w:color w:val="000000"/>
                <w:lang w:val="en-US"/>
              </w:rPr>
              <w:t xml:space="preserve">» </w:t>
            </w:r>
            <w:r w:rsidRPr="00E92AED">
              <w:rPr>
                <w:color w:val="000000"/>
              </w:rPr>
              <w:t>________</w:t>
            </w:r>
            <w:r w:rsidRPr="00E92AED">
              <w:rPr>
                <w:color w:val="000000"/>
                <w:lang w:val="en-US"/>
              </w:rPr>
              <w:t xml:space="preserve"> 20</w:t>
            </w:r>
            <w:r w:rsidRPr="00E92AED">
              <w:rPr>
                <w:color w:val="000000"/>
              </w:rPr>
              <w:t>__</w:t>
            </w:r>
            <w:r w:rsidRPr="00E92AED">
              <w:rPr>
                <w:color w:val="000000"/>
                <w:lang w:val="en-US"/>
              </w:rPr>
              <w:t xml:space="preserve"> г.</w:t>
            </w:r>
          </w:p>
        </w:tc>
      </w:tr>
      <w:tr w:rsidR="001E3E2A" w:rsidRPr="00E92AED" w:rsidTr="00303489">
        <w:trPr>
          <w:trHeight w:val="269"/>
        </w:trPr>
        <w:tc>
          <w:tcPr>
            <w:tcW w:w="2666" w:type="pct"/>
            <w:gridSpan w:val="2"/>
            <w:shd w:val="clear" w:color="auto" w:fill="auto"/>
          </w:tcPr>
          <w:p w:rsidR="001E3E2A" w:rsidRPr="00E92AED" w:rsidRDefault="001E3E2A" w:rsidP="00303489">
            <w:pPr>
              <w:jc w:val="both"/>
              <w:rPr>
                <w:color w:val="000000"/>
              </w:rPr>
            </w:pPr>
            <w:r w:rsidRPr="00E92AED">
              <w:rPr>
                <w:color w:val="000000"/>
              </w:rPr>
              <w:t>Ориентировочная дата выдачи итоговог</w:t>
            </w:r>
            <w:proofErr w:type="gramStart"/>
            <w:r w:rsidRPr="00E92AED">
              <w:rPr>
                <w:color w:val="000000"/>
              </w:rPr>
              <w:t>о(</w:t>
            </w:r>
            <w:proofErr w:type="gramEnd"/>
            <w:r w:rsidRPr="00E92AED">
              <w:rPr>
                <w:color w:val="000000"/>
              </w:rPr>
              <w:t>-ых) документа(-</w:t>
            </w:r>
            <w:proofErr w:type="spellStart"/>
            <w:r w:rsidRPr="00E92AED">
              <w:rPr>
                <w:color w:val="000000"/>
              </w:rPr>
              <w:t>ов</w:t>
            </w:r>
            <w:proofErr w:type="spellEnd"/>
            <w:r w:rsidRPr="00E92AED">
              <w:rPr>
                <w:color w:val="000000"/>
              </w:rPr>
              <w:t>):</w:t>
            </w:r>
          </w:p>
        </w:tc>
        <w:tc>
          <w:tcPr>
            <w:tcW w:w="2334" w:type="pct"/>
            <w:gridSpan w:val="2"/>
            <w:shd w:val="clear" w:color="auto" w:fill="auto"/>
          </w:tcPr>
          <w:p w:rsidR="001E3E2A" w:rsidRPr="00E92AED" w:rsidRDefault="001E3E2A" w:rsidP="00303489">
            <w:pPr>
              <w:jc w:val="both"/>
              <w:rPr>
                <w:color w:val="000000"/>
                <w:lang w:val="en-US"/>
              </w:rPr>
            </w:pPr>
            <w:r w:rsidRPr="00E92AED">
              <w:rPr>
                <w:color w:val="000000"/>
              </w:rPr>
              <w:t>«__» ________ 20__ г.</w:t>
            </w:r>
          </w:p>
        </w:tc>
      </w:tr>
      <w:tr w:rsidR="001E3E2A" w:rsidRPr="00E92AED" w:rsidTr="00303489">
        <w:trPr>
          <w:trHeight w:val="269"/>
        </w:trPr>
        <w:tc>
          <w:tcPr>
            <w:tcW w:w="5000" w:type="pct"/>
            <w:gridSpan w:val="4"/>
            <w:shd w:val="clear" w:color="auto" w:fill="auto"/>
          </w:tcPr>
          <w:p w:rsidR="001E3E2A" w:rsidRPr="00E92AED" w:rsidRDefault="001E3E2A" w:rsidP="00303489">
            <w:pPr>
              <w:jc w:val="both"/>
              <w:rPr>
                <w:color w:val="000000"/>
              </w:rPr>
            </w:pPr>
            <w:r w:rsidRPr="00E92AED">
              <w:rPr>
                <w:color w:val="000000"/>
              </w:rPr>
              <w:t>Место выдачи: _______________________________</w:t>
            </w:r>
          </w:p>
          <w:p w:rsidR="001E3E2A" w:rsidRPr="00E92AED" w:rsidRDefault="001E3E2A" w:rsidP="00303489">
            <w:pPr>
              <w:jc w:val="both"/>
              <w:rPr>
                <w:color w:val="000000"/>
              </w:rPr>
            </w:pPr>
          </w:p>
          <w:p w:rsidR="001E3E2A" w:rsidRPr="00E92AED" w:rsidRDefault="001E3E2A" w:rsidP="00303489">
            <w:pPr>
              <w:jc w:val="both"/>
              <w:rPr>
                <w:color w:val="000000"/>
              </w:rPr>
            </w:pPr>
            <w:r w:rsidRPr="00E92AED">
              <w:rPr>
                <w:color w:val="000000"/>
              </w:rPr>
              <w:t>Регистрационный номер ______________________</w:t>
            </w:r>
          </w:p>
        </w:tc>
      </w:tr>
    </w:tbl>
    <w:p w:rsidR="001E3E2A" w:rsidRPr="00E92AED" w:rsidRDefault="001E3E2A" w:rsidP="001E3E2A">
      <w:pPr>
        <w:jc w:val="both"/>
        <w:rPr>
          <w:color w:val="000000"/>
        </w:rPr>
      </w:pPr>
    </w:p>
    <w:tbl>
      <w:tblPr>
        <w:tblW w:w="5000" w:type="pct"/>
        <w:tblLook w:val="04A0" w:firstRow="1" w:lastRow="0" w:firstColumn="1" w:lastColumn="0" w:noHBand="0" w:noVBand="1"/>
      </w:tblPr>
      <w:tblGrid>
        <w:gridCol w:w="3752"/>
        <w:gridCol w:w="4862"/>
        <w:gridCol w:w="1807"/>
      </w:tblGrid>
      <w:tr w:rsidR="001E3E2A" w:rsidRPr="00E92AED" w:rsidTr="00303489">
        <w:tc>
          <w:tcPr>
            <w:tcW w:w="1800" w:type="pct"/>
            <w:vMerge w:val="restart"/>
            <w:shd w:val="clear" w:color="auto" w:fill="auto"/>
            <w:vAlign w:val="center"/>
          </w:tcPr>
          <w:p w:rsidR="001E3E2A" w:rsidRPr="00FF4E47" w:rsidRDefault="001E3E2A" w:rsidP="00303489">
            <w:pPr>
              <w:jc w:val="both"/>
            </w:pPr>
            <w:r w:rsidRPr="00DA4333">
              <w:t>Специалист</w:t>
            </w:r>
          </w:p>
        </w:tc>
        <w:tc>
          <w:tcPr>
            <w:tcW w:w="2333" w:type="pct"/>
            <w:tcBorders>
              <w:bottom w:val="single" w:sz="8" w:space="0" w:color="auto"/>
            </w:tcBorders>
            <w:shd w:val="clear" w:color="auto" w:fill="auto"/>
            <w:vAlign w:val="bottom"/>
          </w:tcPr>
          <w:p w:rsidR="001E3E2A" w:rsidRPr="00E92AED" w:rsidRDefault="001E3E2A" w:rsidP="00303489">
            <w:pPr>
              <w:jc w:val="both"/>
              <w:rPr>
                <w:color w:val="000000"/>
              </w:rPr>
            </w:pPr>
          </w:p>
        </w:tc>
        <w:tc>
          <w:tcPr>
            <w:tcW w:w="867" w:type="pct"/>
            <w:tcBorders>
              <w:bottom w:val="single" w:sz="8" w:space="0" w:color="auto"/>
            </w:tcBorders>
            <w:shd w:val="clear" w:color="auto" w:fill="auto"/>
          </w:tcPr>
          <w:p w:rsidR="001E3E2A" w:rsidRPr="00E92AED" w:rsidRDefault="001E3E2A" w:rsidP="00303489">
            <w:pPr>
              <w:jc w:val="both"/>
              <w:rPr>
                <w:color w:val="000000"/>
              </w:rPr>
            </w:pPr>
          </w:p>
        </w:tc>
      </w:tr>
      <w:tr w:rsidR="001E3E2A" w:rsidRPr="00E92AED" w:rsidTr="00303489">
        <w:tc>
          <w:tcPr>
            <w:tcW w:w="1800" w:type="pct"/>
            <w:vMerge/>
            <w:shd w:val="clear" w:color="auto" w:fill="auto"/>
            <w:vAlign w:val="center"/>
          </w:tcPr>
          <w:p w:rsidR="001E3E2A" w:rsidRPr="00E92AED" w:rsidRDefault="001E3E2A" w:rsidP="00303489">
            <w:pPr>
              <w:jc w:val="both"/>
              <w:rPr>
                <w:color w:val="000000"/>
              </w:rPr>
            </w:pPr>
          </w:p>
        </w:tc>
        <w:tc>
          <w:tcPr>
            <w:tcW w:w="3200" w:type="pct"/>
            <w:gridSpan w:val="2"/>
            <w:shd w:val="clear" w:color="auto" w:fill="auto"/>
          </w:tcPr>
          <w:p w:rsidR="001E3E2A" w:rsidRPr="00E92AED" w:rsidRDefault="001E3E2A" w:rsidP="00303489">
            <w:pPr>
              <w:jc w:val="both"/>
              <w:rPr>
                <w:color w:val="000000"/>
                <w:lang w:val="en-US"/>
              </w:rPr>
            </w:pPr>
            <w:r w:rsidRPr="00E92AED">
              <w:rPr>
                <w:iCs/>
                <w:color w:val="000000"/>
              </w:rPr>
              <w:t>(фамилия, инициалы) (подпись)</w:t>
            </w:r>
          </w:p>
        </w:tc>
      </w:tr>
      <w:tr w:rsidR="001E3E2A" w:rsidRPr="00E92AED" w:rsidTr="00303489">
        <w:tc>
          <w:tcPr>
            <w:tcW w:w="1800" w:type="pct"/>
            <w:vMerge w:val="restart"/>
            <w:shd w:val="clear" w:color="auto" w:fill="auto"/>
            <w:vAlign w:val="center"/>
          </w:tcPr>
          <w:p w:rsidR="001E3E2A" w:rsidRPr="00E92AED" w:rsidRDefault="001E3E2A" w:rsidP="00303489">
            <w:pPr>
              <w:jc w:val="both"/>
              <w:rPr>
                <w:color w:val="000000"/>
                <w:lang w:val="en-US"/>
              </w:rPr>
            </w:pPr>
            <w:r w:rsidRPr="00E92AED">
              <w:rPr>
                <w:color w:val="000000"/>
              </w:rPr>
              <w:t>Заявитель:</w:t>
            </w:r>
          </w:p>
        </w:tc>
        <w:tc>
          <w:tcPr>
            <w:tcW w:w="2333" w:type="pct"/>
            <w:tcBorders>
              <w:bottom w:val="single" w:sz="8" w:space="0" w:color="auto"/>
            </w:tcBorders>
            <w:shd w:val="clear" w:color="auto" w:fill="auto"/>
            <w:vAlign w:val="bottom"/>
          </w:tcPr>
          <w:p w:rsidR="001E3E2A" w:rsidRPr="00E92AED" w:rsidRDefault="001E3E2A" w:rsidP="00303489">
            <w:pPr>
              <w:jc w:val="both"/>
              <w:rPr>
                <w:color w:val="000000"/>
                <w:lang w:val="en-US"/>
              </w:rPr>
            </w:pPr>
          </w:p>
        </w:tc>
        <w:tc>
          <w:tcPr>
            <w:tcW w:w="867" w:type="pct"/>
            <w:tcBorders>
              <w:bottom w:val="single" w:sz="8" w:space="0" w:color="auto"/>
            </w:tcBorders>
            <w:shd w:val="clear" w:color="auto" w:fill="auto"/>
          </w:tcPr>
          <w:p w:rsidR="001E3E2A" w:rsidRPr="00E92AED" w:rsidRDefault="001E3E2A" w:rsidP="00303489">
            <w:pPr>
              <w:jc w:val="both"/>
              <w:rPr>
                <w:bCs/>
                <w:color w:val="000000"/>
                <w:lang w:val="en-US"/>
              </w:rPr>
            </w:pPr>
          </w:p>
        </w:tc>
      </w:tr>
      <w:tr w:rsidR="001E3E2A" w:rsidRPr="00E92AED" w:rsidTr="00303489">
        <w:tc>
          <w:tcPr>
            <w:tcW w:w="1800" w:type="pct"/>
            <w:vMerge/>
            <w:tcBorders>
              <w:top w:val="single" w:sz="8" w:space="0" w:color="auto"/>
            </w:tcBorders>
            <w:shd w:val="clear" w:color="auto" w:fill="auto"/>
          </w:tcPr>
          <w:p w:rsidR="001E3E2A" w:rsidRPr="00E92AED" w:rsidRDefault="001E3E2A" w:rsidP="00303489">
            <w:pPr>
              <w:ind w:firstLine="567"/>
              <w:jc w:val="both"/>
              <w:rPr>
                <w:color w:val="000000"/>
                <w:lang w:val="en-US"/>
              </w:rPr>
            </w:pPr>
          </w:p>
        </w:tc>
        <w:tc>
          <w:tcPr>
            <w:tcW w:w="3200" w:type="pct"/>
            <w:gridSpan w:val="2"/>
            <w:tcBorders>
              <w:top w:val="single" w:sz="8" w:space="0" w:color="auto"/>
            </w:tcBorders>
            <w:shd w:val="clear" w:color="auto" w:fill="auto"/>
          </w:tcPr>
          <w:p w:rsidR="001E3E2A" w:rsidRPr="00E92AED" w:rsidRDefault="001E3E2A" w:rsidP="00303489">
            <w:pPr>
              <w:ind w:firstLine="567"/>
              <w:jc w:val="both"/>
              <w:rPr>
                <w:color w:val="000000"/>
                <w:lang w:val="en-US"/>
              </w:rPr>
            </w:pPr>
            <w:r w:rsidRPr="00E92AED">
              <w:rPr>
                <w:iCs/>
                <w:color w:val="000000"/>
              </w:rPr>
              <w:t>(фамилия, инициалы)</w:t>
            </w:r>
            <w:r w:rsidRPr="00E92AED">
              <w:rPr>
                <w:iCs/>
                <w:color w:val="000000"/>
                <w:lang w:val="en-US"/>
              </w:rPr>
              <w:t xml:space="preserve"> </w:t>
            </w:r>
            <w:r w:rsidRPr="00E92AED">
              <w:rPr>
                <w:iCs/>
                <w:color w:val="000000"/>
              </w:rPr>
              <w:t>(подпись)</w:t>
            </w:r>
          </w:p>
        </w:tc>
      </w:tr>
    </w:tbl>
    <w:p w:rsidR="001E3E2A" w:rsidRDefault="001E3E2A" w:rsidP="001E3E2A">
      <w:pPr>
        <w:widowControl w:val="0"/>
        <w:tabs>
          <w:tab w:val="left" w:pos="567"/>
        </w:tabs>
        <w:ind w:firstLine="426"/>
        <w:contextualSpacing/>
        <w:jc w:val="right"/>
        <w:rPr>
          <w:sz w:val="28"/>
          <w:szCs w:val="28"/>
        </w:rPr>
      </w:pPr>
    </w:p>
    <w:p w:rsidR="001E3E2A" w:rsidRDefault="001E3E2A" w:rsidP="001E3E2A">
      <w:pPr>
        <w:widowControl w:val="0"/>
        <w:tabs>
          <w:tab w:val="left" w:pos="567"/>
        </w:tabs>
        <w:ind w:firstLine="426"/>
        <w:contextualSpacing/>
        <w:jc w:val="right"/>
        <w:rPr>
          <w:sz w:val="28"/>
          <w:szCs w:val="28"/>
        </w:rPr>
      </w:pPr>
    </w:p>
    <w:p w:rsidR="001E3E2A" w:rsidRDefault="001E3E2A" w:rsidP="001E3E2A">
      <w:pPr>
        <w:widowControl w:val="0"/>
        <w:tabs>
          <w:tab w:val="left" w:pos="567"/>
        </w:tabs>
        <w:ind w:firstLine="426"/>
        <w:contextualSpacing/>
        <w:jc w:val="right"/>
        <w:rPr>
          <w:sz w:val="28"/>
          <w:szCs w:val="28"/>
        </w:rPr>
      </w:pPr>
    </w:p>
    <w:p w:rsidR="001E3E2A" w:rsidRDefault="001E3E2A" w:rsidP="001E3E2A">
      <w:pPr>
        <w:widowControl w:val="0"/>
        <w:tabs>
          <w:tab w:val="left" w:pos="567"/>
        </w:tabs>
        <w:ind w:firstLine="426"/>
        <w:contextualSpacing/>
        <w:jc w:val="right"/>
        <w:rPr>
          <w:sz w:val="28"/>
          <w:szCs w:val="28"/>
        </w:rPr>
      </w:pPr>
    </w:p>
    <w:p w:rsidR="001E3E2A" w:rsidRDefault="001E3E2A" w:rsidP="001E3E2A">
      <w:pPr>
        <w:autoSpaceDE w:val="0"/>
        <w:autoSpaceDN w:val="0"/>
        <w:adjustRightInd w:val="0"/>
        <w:jc w:val="right"/>
        <w:outlineLvl w:val="0"/>
        <w:rPr>
          <w:rFonts w:ascii="Courier New" w:hAnsi="Courier New" w:cs="Courier New"/>
          <w:color w:val="000000"/>
          <w:sz w:val="20"/>
          <w:szCs w:val="20"/>
        </w:rPr>
        <w:sectPr w:rsidR="001E3E2A" w:rsidSect="00237F31">
          <w:pgSz w:w="11906" w:h="16838"/>
          <w:pgMar w:top="1134" w:right="567" w:bottom="1134" w:left="1134" w:header="709" w:footer="709" w:gutter="0"/>
          <w:cols w:space="708"/>
          <w:titlePg/>
          <w:docGrid w:linePitch="360"/>
        </w:sectPr>
      </w:pPr>
      <w:r w:rsidRPr="009815C1">
        <w:rPr>
          <w:rFonts w:ascii="Courier New" w:hAnsi="Courier New" w:cs="Courier New"/>
          <w:color w:val="000000"/>
          <w:sz w:val="20"/>
          <w:szCs w:val="20"/>
        </w:rPr>
        <w:t xml:space="preserve"> </w:t>
      </w:r>
    </w:p>
    <w:tbl>
      <w:tblPr>
        <w:tblW w:w="10173" w:type="dxa"/>
        <w:tblLook w:val="04A0" w:firstRow="1" w:lastRow="0" w:firstColumn="1" w:lastColumn="0" w:noHBand="0" w:noVBand="1"/>
      </w:tblPr>
      <w:tblGrid>
        <w:gridCol w:w="4927"/>
        <w:gridCol w:w="5246"/>
      </w:tblGrid>
      <w:tr w:rsidR="001E3E2A" w:rsidRPr="00E209C1" w:rsidTr="001E3E2A">
        <w:tc>
          <w:tcPr>
            <w:tcW w:w="4927" w:type="dxa"/>
            <w:shd w:val="clear" w:color="auto" w:fill="auto"/>
          </w:tcPr>
          <w:p w:rsidR="001E3E2A" w:rsidRPr="00E209C1" w:rsidRDefault="001E3E2A" w:rsidP="00303489">
            <w:pPr>
              <w:autoSpaceDE w:val="0"/>
              <w:autoSpaceDN w:val="0"/>
              <w:adjustRightInd w:val="0"/>
              <w:jc w:val="right"/>
              <w:outlineLvl w:val="0"/>
              <w:rPr>
                <w:rFonts w:ascii="Courier New" w:hAnsi="Courier New" w:cs="Courier New"/>
                <w:b/>
                <w:color w:val="000000"/>
                <w:sz w:val="20"/>
                <w:szCs w:val="20"/>
              </w:rPr>
            </w:pPr>
          </w:p>
        </w:tc>
        <w:tc>
          <w:tcPr>
            <w:tcW w:w="5246" w:type="dxa"/>
            <w:shd w:val="clear" w:color="auto" w:fill="auto"/>
          </w:tcPr>
          <w:p w:rsidR="001E3E2A" w:rsidRPr="00E90AD0" w:rsidRDefault="001E3E2A" w:rsidP="001E3E2A">
            <w:pPr>
              <w:autoSpaceDE w:val="0"/>
              <w:autoSpaceDN w:val="0"/>
              <w:adjustRightInd w:val="0"/>
              <w:ind w:left="460"/>
              <w:jc w:val="right"/>
              <w:outlineLvl w:val="0"/>
              <w:rPr>
                <w:bCs/>
                <w:color w:val="000000"/>
                <w:sz w:val="28"/>
                <w:szCs w:val="28"/>
              </w:rPr>
            </w:pPr>
            <w:r>
              <w:rPr>
                <w:bCs/>
                <w:color w:val="000000"/>
                <w:sz w:val="28"/>
                <w:szCs w:val="28"/>
              </w:rPr>
              <w:t xml:space="preserve">                               </w:t>
            </w:r>
            <w:r w:rsidRPr="00E90AD0">
              <w:rPr>
                <w:bCs/>
                <w:color w:val="000000"/>
                <w:sz w:val="28"/>
                <w:szCs w:val="28"/>
              </w:rPr>
              <w:t>Приложение № 3</w:t>
            </w:r>
          </w:p>
          <w:p w:rsidR="001E3E2A" w:rsidRPr="00E90AD0" w:rsidRDefault="001E3E2A" w:rsidP="001E3E2A">
            <w:pPr>
              <w:widowControl w:val="0"/>
              <w:tabs>
                <w:tab w:val="left" w:pos="567"/>
              </w:tabs>
              <w:ind w:left="460"/>
              <w:contextualSpacing/>
              <w:jc w:val="right"/>
              <w:rPr>
                <w:color w:val="000000"/>
                <w:sz w:val="28"/>
                <w:szCs w:val="28"/>
              </w:rPr>
            </w:pPr>
            <w:r w:rsidRPr="00E90AD0">
              <w:rPr>
                <w:color w:val="000000"/>
                <w:sz w:val="28"/>
                <w:szCs w:val="28"/>
              </w:rPr>
              <w:t xml:space="preserve">к Административному регламенту </w:t>
            </w:r>
          </w:p>
          <w:p w:rsidR="001E3E2A" w:rsidRDefault="001E3E2A" w:rsidP="001E3E2A">
            <w:pPr>
              <w:widowControl w:val="0"/>
              <w:tabs>
                <w:tab w:val="left" w:pos="567"/>
              </w:tabs>
              <w:ind w:left="460"/>
              <w:contextualSpacing/>
              <w:jc w:val="right"/>
              <w:rPr>
                <w:color w:val="000000"/>
                <w:sz w:val="28"/>
                <w:szCs w:val="28"/>
              </w:rPr>
            </w:pPr>
            <w:r w:rsidRPr="00E90AD0">
              <w:rPr>
                <w:color w:val="000000"/>
                <w:sz w:val="28"/>
                <w:szCs w:val="28"/>
              </w:rPr>
              <w:t>предоставления муниципальной услуги</w:t>
            </w:r>
          </w:p>
          <w:p w:rsidR="001E3E2A" w:rsidRDefault="001E3E2A" w:rsidP="001E3E2A">
            <w:pPr>
              <w:autoSpaceDE w:val="0"/>
              <w:autoSpaceDN w:val="0"/>
              <w:adjustRightInd w:val="0"/>
              <w:jc w:val="right"/>
              <w:outlineLvl w:val="0"/>
              <w:rPr>
                <w:bCs/>
                <w:color w:val="000000"/>
                <w:sz w:val="28"/>
                <w:szCs w:val="28"/>
              </w:rPr>
            </w:pPr>
            <w:r w:rsidRPr="00E90AD0">
              <w:rPr>
                <w:bCs/>
                <w:sz w:val="28"/>
                <w:szCs w:val="28"/>
              </w:rPr>
              <w:t>«</w:t>
            </w:r>
            <w:r w:rsidRPr="00E90AD0">
              <w:rPr>
                <w:sz w:val="28"/>
                <w:szCs w:val="28"/>
              </w:rPr>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E90AD0">
              <w:rPr>
                <w:bCs/>
                <w:sz w:val="28"/>
                <w:szCs w:val="28"/>
              </w:rPr>
              <w:t>»</w:t>
            </w:r>
            <w:r w:rsidRPr="00E90AD0">
              <w:rPr>
                <w:bCs/>
                <w:color w:val="000000"/>
                <w:sz w:val="28"/>
                <w:szCs w:val="28"/>
              </w:rPr>
              <w:t xml:space="preserve"> </w:t>
            </w:r>
            <w:r w:rsidRPr="00933FE9">
              <w:rPr>
                <w:bCs/>
                <w:color w:val="000000"/>
                <w:sz w:val="28"/>
                <w:szCs w:val="28"/>
              </w:rPr>
              <w:t xml:space="preserve">в сельском поселении </w:t>
            </w:r>
            <w:proofErr w:type="spellStart"/>
            <w:r>
              <w:rPr>
                <w:bCs/>
                <w:color w:val="000000"/>
                <w:sz w:val="28"/>
                <w:szCs w:val="28"/>
              </w:rPr>
              <w:t>Микяшевский</w:t>
            </w:r>
            <w:proofErr w:type="spellEnd"/>
            <w:r>
              <w:rPr>
                <w:bCs/>
                <w:color w:val="000000"/>
                <w:sz w:val="28"/>
                <w:szCs w:val="28"/>
              </w:rPr>
              <w:t xml:space="preserve"> </w:t>
            </w:r>
            <w:r w:rsidRPr="00933FE9">
              <w:rPr>
                <w:bCs/>
                <w:color w:val="000000"/>
                <w:sz w:val="28"/>
                <w:szCs w:val="28"/>
              </w:rPr>
              <w:t xml:space="preserve">сельсовет муниципального района Давлекановский район </w:t>
            </w:r>
          </w:p>
          <w:p w:rsidR="001E3E2A" w:rsidRPr="00E209C1" w:rsidRDefault="001E3E2A" w:rsidP="001E3E2A">
            <w:pPr>
              <w:autoSpaceDE w:val="0"/>
              <w:autoSpaceDN w:val="0"/>
              <w:adjustRightInd w:val="0"/>
              <w:jc w:val="right"/>
              <w:outlineLvl w:val="0"/>
              <w:rPr>
                <w:rFonts w:ascii="Courier New" w:hAnsi="Courier New" w:cs="Courier New"/>
                <w:b/>
                <w:color w:val="000000"/>
                <w:sz w:val="20"/>
                <w:szCs w:val="20"/>
              </w:rPr>
            </w:pPr>
            <w:r w:rsidRPr="00933FE9">
              <w:rPr>
                <w:bCs/>
                <w:color w:val="000000"/>
                <w:sz w:val="28"/>
                <w:szCs w:val="28"/>
              </w:rPr>
              <w:t xml:space="preserve">Республики Башкортостан </w:t>
            </w:r>
          </w:p>
        </w:tc>
      </w:tr>
    </w:tbl>
    <w:p w:rsidR="001E3E2A" w:rsidRDefault="001E3E2A" w:rsidP="001E3E2A">
      <w:pPr>
        <w:autoSpaceDE w:val="0"/>
        <w:autoSpaceDN w:val="0"/>
        <w:adjustRightInd w:val="0"/>
        <w:jc w:val="right"/>
        <w:outlineLvl w:val="0"/>
        <w:rPr>
          <w:rFonts w:ascii="Courier New" w:hAnsi="Courier New" w:cs="Courier New"/>
          <w:color w:val="000000"/>
          <w:sz w:val="20"/>
          <w:szCs w:val="20"/>
        </w:rPr>
      </w:pPr>
    </w:p>
    <w:p w:rsidR="001E3E2A" w:rsidRPr="009815C1" w:rsidRDefault="001E3E2A" w:rsidP="001E3E2A">
      <w:pPr>
        <w:widowControl w:val="0"/>
        <w:tabs>
          <w:tab w:val="left" w:pos="567"/>
        </w:tabs>
        <w:ind w:firstLine="567"/>
        <w:contextualSpacing/>
        <w:jc w:val="right"/>
        <w:rPr>
          <w:color w:val="000000"/>
          <w:sz w:val="28"/>
          <w:szCs w:val="28"/>
        </w:rPr>
      </w:pPr>
    </w:p>
    <w:p w:rsidR="001E3E2A" w:rsidRPr="009815C1" w:rsidRDefault="001E3E2A" w:rsidP="001E3E2A">
      <w:pPr>
        <w:widowControl w:val="0"/>
        <w:tabs>
          <w:tab w:val="left" w:pos="567"/>
        </w:tabs>
        <w:ind w:firstLine="426"/>
        <w:contextualSpacing/>
        <w:jc w:val="right"/>
        <w:rPr>
          <w:color w:val="000000"/>
        </w:rPr>
      </w:pPr>
    </w:p>
    <w:p w:rsidR="001E3E2A" w:rsidRPr="009815C1" w:rsidRDefault="001E3E2A" w:rsidP="001E3E2A">
      <w:pPr>
        <w:autoSpaceDE w:val="0"/>
        <w:autoSpaceDN w:val="0"/>
        <w:adjustRightInd w:val="0"/>
        <w:rPr>
          <w:color w:val="000000"/>
        </w:rPr>
      </w:pPr>
      <w:r w:rsidRPr="009815C1">
        <w:rPr>
          <w:color w:val="000000"/>
        </w:rPr>
        <w:t>Форма</w:t>
      </w:r>
    </w:p>
    <w:p w:rsidR="001E3E2A" w:rsidRPr="009815C1" w:rsidRDefault="001E3E2A" w:rsidP="001E3E2A">
      <w:pPr>
        <w:autoSpaceDE w:val="0"/>
        <w:autoSpaceDN w:val="0"/>
        <w:adjustRightInd w:val="0"/>
        <w:jc w:val="both"/>
        <w:rPr>
          <w:color w:val="000000"/>
        </w:rPr>
      </w:pPr>
    </w:p>
    <w:p w:rsidR="001E3E2A" w:rsidRPr="009A3C6A" w:rsidRDefault="001E3E2A" w:rsidP="001E3E2A">
      <w:pPr>
        <w:widowControl w:val="0"/>
        <w:tabs>
          <w:tab w:val="left" w:pos="567"/>
        </w:tabs>
        <w:ind w:left="5387"/>
        <w:contextualSpacing/>
        <w:rPr>
          <w:color w:val="000000"/>
          <w:sz w:val="28"/>
          <w:szCs w:val="28"/>
        </w:rPr>
      </w:pPr>
      <w:r w:rsidRPr="009A3C6A">
        <w:rPr>
          <w:color w:val="000000"/>
          <w:sz w:val="28"/>
          <w:szCs w:val="28"/>
        </w:rPr>
        <w:t xml:space="preserve">Главе Администрации </w:t>
      </w:r>
      <w:r w:rsidRPr="009A3C6A">
        <w:rPr>
          <w:rStyle w:val="a9"/>
          <w:color w:val="000000"/>
          <w:sz w:val="28"/>
          <w:szCs w:val="28"/>
        </w:rPr>
        <w:footnoteReference w:id="1"/>
      </w:r>
    </w:p>
    <w:p w:rsidR="001E3E2A" w:rsidRPr="009815C1" w:rsidRDefault="001E3E2A" w:rsidP="001E3E2A">
      <w:pPr>
        <w:widowControl w:val="0"/>
        <w:tabs>
          <w:tab w:val="left" w:pos="567"/>
        </w:tabs>
        <w:ind w:left="5387"/>
        <w:contextualSpacing/>
        <w:rPr>
          <w:color w:val="000000"/>
        </w:rPr>
      </w:pPr>
      <w:r w:rsidRPr="009815C1">
        <w:rPr>
          <w:color w:val="000000"/>
        </w:rPr>
        <w:t>_____________________________</w:t>
      </w:r>
    </w:p>
    <w:p w:rsidR="001E3E2A" w:rsidRPr="009815C1" w:rsidRDefault="001E3E2A" w:rsidP="001E3E2A">
      <w:pPr>
        <w:widowControl w:val="0"/>
        <w:tabs>
          <w:tab w:val="left" w:pos="567"/>
        </w:tabs>
        <w:ind w:left="5387"/>
        <w:contextualSpacing/>
        <w:rPr>
          <w:color w:val="000000"/>
        </w:rPr>
      </w:pPr>
      <w:r w:rsidRPr="009815C1">
        <w:rPr>
          <w:color w:val="000000"/>
        </w:rPr>
        <w:t>_____________________________</w:t>
      </w:r>
    </w:p>
    <w:p w:rsidR="001E3E2A" w:rsidRPr="009815C1" w:rsidRDefault="001E3E2A" w:rsidP="001E3E2A">
      <w:pPr>
        <w:widowControl w:val="0"/>
        <w:tabs>
          <w:tab w:val="left" w:pos="567"/>
        </w:tabs>
        <w:ind w:left="5387"/>
        <w:contextualSpacing/>
        <w:rPr>
          <w:color w:val="000000"/>
        </w:rPr>
      </w:pPr>
      <w:r w:rsidRPr="009815C1">
        <w:rPr>
          <w:color w:val="000000"/>
        </w:rPr>
        <w:t>_____________________________</w:t>
      </w:r>
    </w:p>
    <w:p w:rsidR="001E3E2A" w:rsidRPr="009815C1" w:rsidRDefault="001E3E2A" w:rsidP="001E3E2A">
      <w:pPr>
        <w:autoSpaceDE w:val="0"/>
        <w:autoSpaceDN w:val="0"/>
        <w:adjustRightInd w:val="0"/>
        <w:jc w:val="both"/>
        <w:rPr>
          <w:color w:val="000000"/>
        </w:rPr>
      </w:pPr>
    </w:p>
    <w:p w:rsidR="001E3E2A" w:rsidRDefault="001E3E2A" w:rsidP="001E3E2A">
      <w:pPr>
        <w:autoSpaceDE w:val="0"/>
        <w:autoSpaceDN w:val="0"/>
        <w:adjustRightInd w:val="0"/>
        <w:jc w:val="center"/>
        <w:rPr>
          <w:color w:val="000000"/>
        </w:rPr>
      </w:pPr>
      <w:r w:rsidRPr="009A3C6A">
        <w:rPr>
          <w:color w:val="000000"/>
        </w:rPr>
        <w:t>З</w:t>
      </w:r>
      <w:r>
        <w:rPr>
          <w:color w:val="000000"/>
        </w:rPr>
        <w:t>АЯВЛЕНИЕ</w:t>
      </w:r>
      <w:r w:rsidRPr="009A3C6A">
        <w:rPr>
          <w:color w:val="000000"/>
        </w:rPr>
        <w:t xml:space="preserve"> </w:t>
      </w:r>
    </w:p>
    <w:p w:rsidR="001E3E2A" w:rsidRPr="009A3C6A" w:rsidRDefault="001E3E2A" w:rsidP="001E3E2A">
      <w:pPr>
        <w:autoSpaceDE w:val="0"/>
        <w:autoSpaceDN w:val="0"/>
        <w:adjustRightInd w:val="0"/>
        <w:jc w:val="center"/>
        <w:rPr>
          <w:color w:val="000000"/>
        </w:rPr>
      </w:pPr>
      <w:r w:rsidRPr="009A3C6A">
        <w:rPr>
          <w:color w:val="000000"/>
        </w:rPr>
        <w:t>об отказе от дальнейшего</w:t>
      </w:r>
      <w:r>
        <w:rPr>
          <w:color w:val="000000"/>
        </w:rPr>
        <w:t xml:space="preserve"> </w:t>
      </w:r>
      <w:r w:rsidRPr="009A3C6A">
        <w:rPr>
          <w:color w:val="000000"/>
        </w:rPr>
        <w:t>использования водного объекта,</w:t>
      </w:r>
    </w:p>
    <w:p w:rsidR="001E3E2A" w:rsidRPr="009A3C6A" w:rsidRDefault="001E3E2A" w:rsidP="001E3E2A">
      <w:pPr>
        <w:autoSpaceDE w:val="0"/>
        <w:autoSpaceDN w:val="0"/>
        <w:adjustRightInd w:val="0"/>
        <w:jc w:val="center"/>
        <w:rPr>
          <w:color w:val="000000"/>
        </w:rPr>
      </w:pPr>
      <w:proofErr w:type="gramStart"/>
      <w:r w:rsidRPr="009A3C6A">
        <w:rPr>
          <w:color w:val="000000"/>
        </w:rPr>
        <w:t>предоставленного</w:t>
      </w:r>
      <w:proofErr w:type="gramEnd"/>
      <w:r w:rsidRPr="009A3C6A">
        <w:rPr>
          <w:color w:val="000000"/>
        </w:rPr>
        <w:t xml:space="preserve"> в пользование</w:t>
      </w:r>
    </w:p>
    <w:p w:rsidR="001E3E2A" w:rsidRPr="009815C1" w:rsidRDefault="001E3E2A" w:rsidP="001E3E2A">
      <w:pPr>
        <w:autoSpaceDE w:val="0"/>
        <w:autoSpaceDN w:val="0"/>
        <w:adjustRightInd w:val="0"/>
        <w:jc w:val="both"/>
        <w:rPr>
          <w:color w:val="000000"/>
        </w:rPr>
      </w:pPr>
    </w:p>
    <w:p w:rsidR="001E3E2A" w:rsidRPr="009815C1" w:rsidRDefault="001E3E2A" w:rsidP="001E3E2A">
      <w:pPr>
        <w:autoSpaceDE w:val="0"/>
        <w:autoSpaceDN w:val="0"/>
        <w:adjustRightInd w:val="0"/>
        <w:jc w:val="both"/>
        <w:rPr>
          <w:color w:val="000000"/>
        </w:rPr>
      </w:pPr>
      <w:r w:rsidRPr="009815C1">
        <w:rPr>
          <w:color w:val="000000"/>
        </w:rPr>
        <w:t xml:space="preserve">                                       </w:t>
      </w:r>
    </w:p>
    <w:p w:rsidR="001E3E2A" w:rsidRPr="00686CC7" w:rsidRDefault="001E3E2A" w:rsidP="001E3E2A">
      <w:pPr>
        <w:autoSpaceDE w:val="0"/>
        <w:autoSpaceDN w:val="0"/>
        <w:adjustRightInd w:val="0"/>
        <w:ind w:firstLine="709"/>
        <w:rPr>
          <w:color w:val="000000"/>
        </w:rPr>
      </w:pPr>
      <w:r w:rsidRPr="00686CC7">
        <w:rPr>
          <w:color w:val="000000"/>
        </w:rPr>
        <w:t xml:space="preserve">Сведения о водопользователе:           </w:t>
      </w:r>
    </w:p>
    <w:p w:rsidR="001E3E2A" w:rsidRPr="00686CC7" w:rsidRDefault="001E3E2A" w:rsidP="001E3E2A">
      <w:pPr>
        <w:autoSpaceDE w:val="0"/>
        <w:autoSpaceDN w:val="0"/>
        <w:adjustRightInd w:val="0"/>
        <w:jc w:val="both"/>
        <w:rPr>
          <w:color w:val="000000"/>
        </w:rPr>
      </w:pPr>
      <w:r w:rsidRPr="00686CC7">
        <w:rPr>
          <w:color w:val="000000"/>
        </w:rPr>
        <w:t>____________________________________________________________________</w:t>
      </w:r>
    </w:p>
    <w:p w:rsidR="001E3E2A" w:rsidRPr="00686CC7" w:rsidRDefault="001E3E2A" w:rsidP="001E3E2A">
      <w:pPr>
        <w:autoSpaceDE w:val="0"/>
        <w:autoSpaceDN w:val="0"/>
        <w:adjustRightInd w:val="0"/>
        <w:jc w:val="center"/>
        <w:rPr>
          <w:color w:val="000000"/>
        </w:rPr>
      </w:pPr>
      <w:r w:rsidRPr="00686CC7">
        <w:rPr>
          <w:color w:val="000000"/>
        </w:rPr>
        <w:t>(полное и сокращенное наименование юридического лица, Ф.И.О. (последнее - при наличии) заявителя - физического лица или индивидуального предпринимателя)</w:t>
      </w:r>
    </w:p>
    <w:p w:rsidR="001E3E2A" w:rsidRPr="00686CC7" w:rsidRDefault="001E3E2A" w:rsidP="001E3E2A">
      <w:pPr>
        <w:autoSpaceDE w:val="0"/>
        <w:autoSpaceDN w:val="0"/>
        <w:adjustRightInd w:val="0"/>
        <w:jc w:val="both"/>
        <w:rPr>
          <w:color w:val="000000"/>
        </w:rPr>
      </w:pPr>
    </w:p>
    <w:p w:rsidR="001E3E2A" w:rsidRPr="00686CC7" w:rsidRDefault="001E3E2A" w:rsidP="001E3E2A">
      <w:pPr>
        <w:autoSpaceDE w:val="0"/>
        <w:autoSpaceDN w:val="0"/>
        <w:adjustRightInd w:val="0"/>
        <w:ind w:firstLine="709"/>
        <w:jc w:val="both"/>
        <w:rPr>
          <w:color w:val="000000"/>
        </w:rPr>
      </w:pPr>
      <w:r w:rsidRPr="00686CC7">
        <w:rPr>
          <w:color w:val="000000"/>
        </w:rPr>
        <w:t xml:space="preserve">Данные о выданном </w:t>
      </w:r>
      <w:proofErr w:type="gramStart"/>
      <w:r w:rsidRPr="00686CC7">
        <w:rPr>
          <w:color w:val="000000"/>
        </w:rPr>
        <w:t>решении</w:t>
      </w:r>
      <w:proofErr w:type="gramEnd"/>
      <w:r w:rsidRPr="00686CC7">
        <w:rPr>
          <w:color w:val="000000"/>
        </w:rPr>
        <w:t xml:space="preserve"> о предоставлении водного объекта в пользование:</w:t>
      </w:r>
    </w:p>
    <w:p w:rsidR="001E3E2A" w:rsidRPr="00686CC7" w:rsidRDefault="001E3E2A" w:rsidP="001E3E2A">
      <w:pPr>
        <w:autoSpaceDE w:val="0"/>
        <w:autoSpaceDN w:val="0"/>
        <w:adjustRightInd w:val="0"/>
        <w:jc w:val="both"/>
        <w:rPr>
          <w:color w:val="000000"/>
        </w:rPr>
      </w:pPr>
      <w:r w:rsidRPr="00686CC7">
        <w:rPr>
          <w:color w:val="000000"/>
        </w:rPr>
        <w:t>____________________________________________________________________</w:t>
      </w:r>
    </w:p>
    <w:p w:rsidR="001E3E2A" w:rsidRPr="00686CC7" w:rsidRDefault="001E3E2A" w:rsidP="001E3E2A">
      <w:pPr>
        <w:autoSpaceDE w:val="0"/>
        <w:autoSpaceDN w:val="0"/>
        <w:adjustRightInd w:val="0"/>
        <w:jc w:val="both"/>
        <w:rPr>
          <w:color w:val="000000"/>
        </w:rPr>
      </w:pPr>
      <w:r w:rsidRPr="00686CC7">
        <w:rPr>
          <w:color w:val="000000"/>
        </w:rPr>
        <w:t>____________________________________________________________________</w:t>
      </w:r>
    </w:p>
    <w:p w:rsidR="001E3E2A" w:rsidRPr="00686CC7" w:rsidRDefault="001E3E2A" w:rsidP="001E3E2A">
      <w:pPr>
        <w:autoSpaceDE w:val="0"/>
        <w:autoSpaceDN w:val="0"/>
        <w:adjustRightInd w:val="0"/>
        <w:rPr>
          <w:color w:val="000000"/>
        </w:rPr>
      </w:pPr>
      <w:r w:rsidRPr="00686CC7">
        <w:rPr>
          <w:color w:val="000000"/>
        </w:rPr>
        <w:t>(дата и регистрационный номер решения в государственном водном реестре)</w:t>
      </w:r>
    </w:p>
    <w:p w:rsidR="001E3E2A" w:rsidRPr="00686CC7" w:rsidRDefault="001E3E2A" w:rsidP="001E3E2A">
      <w:pPr>
        <w:autoSpaceDE w:val="0"/>
        <w:autoSpaceDN w:val="0"/>
        <w:adjustRightInd w:val="0"/>
        <w:jc w:val="both"/>
        <w:rPr>
          <w:color w:val="000000"/>
        </w:rPr>
      </w:pPr>
    </w:p>
    <w:p w:rsidR="001E3E2A" w:rsidRPr="00686CC7" w:rsidRDefault="001E3E2A" w:rsidP="001E3E2A">
      <w:pPr>
        <w:autoSpaceDE w:val="0"/>
        <w:autoSpaceDN w:val="0"/>
        <w:adjustRightInd w:val="0"/>
        <w:ind w:firstLine="709"/>
        <w:jc w:val="both"/>
        <w:rPr>
          <w:color w:val="000000"/>
        </w:rPr>
      </w:pPr>
      <w:r w:rsidRPr="00686CC7">
        <w:rPr>
          <w:color w:val="000000"/>
        </w:rPr>
        <w:t>Основание для досрочного прекращения права пользования водным объектом:____________________________________________________________</w:t>
      </w:r>
    </w:p>
    <w:p w:rsidR="001E3E2A" w:rsidRPr="00686CC7" w:rsidRDefault="001E3E2A" w:rsidP="001E3E2A">
      <w:pPr>
        <w:autoSpaceDE w:val="0"/>
        <w:autoSpaceDN w:val="0"/>
        <w:adjustRightInd w:val="0"/>
        <w:ind w:firstLine="709"/>
        <w:jc w:val="both"/>
        <w:rPr>
          <w:color w:val="000000"/>
        </w:rPr>
      </w:pPr>
      <w:r w:rsidRPr="00686CC7">
        <w:rPr>
          <w:color w:val="000000"/>
        </w:rPr>
        <w:t>К заявлению прилагается оригинал решения о предоставлении водного объекта в пользование.</w:t>
      </w:r>
    </w:p>
    <w:p w:rsidR="001E3E2A" w:rsidRPr="00686CC7" w:rsidRDefault="001E3E2A" w:rsidP="001E3E2A">
      <w:pPr>
        <w:autoSpaceDE w:val="0"/>
        <w:autoSpaceDN w:val="0"/>
        <w:adjustRightInd w:val="0"/>
        <w:jc w:val="both"/>
        <w:rPr>
          <w:color w:val="000000"/>
        </w:rPr>
      </w:pPr>
    </w:p>
    <w:p w:rsidR="001E3E2A" w:rsidRPr="00686CC7" w:rsidRDefault="001E3E2A" w:rsidP="001E3E2A">
      <w:pPr>
        <w:autoSpaceDE w:val="0"/>
        <w:autoSpaceDN w:val="0"/>
        <w:adjustRightInd w:val="0"/>
        <w:jc w:val="both"/>
        <w:rPr>
          <w:color w:val="000000"/>
        </w:rPr>
      </w:pPr>
      <w:r w:rsidRPr="00686CC7">
        <w:rPr>
          <w:color w:val="000000"/>
        </w:rPr>
        <w:t>Представленные  документы  и  сведения,  указанные в заявлении, достоверны.</w:t>
      </w:r>
    </w:p>
    <w:p w:rsidR="001E3E2A" w:rsidRPr="00686CC7" w:rsidRDefault="001E3E2A" w:rsidP="001E3E2A">
      <w:pPr>
        <w:autoSpaceDE w:val="0"/>
        <w:autoSpaceDN w:val="0"/>
        <w:adjustRightInd w:val="0"/>
        <w:jc w:val="both"/>
        <w:rPr>
          <w:color w:val="000000"/>
        </w:rPr>
      </w:pPr>
    </w:p>
    <w:p w:rsidR="001E3E2A" w:rsidRPr="00686CC7" w:rsidRDefault="001E3E2A" w:rsidP="001E3E2A">
      <w:pPr>
        <w:autoSpaceDE w:val="0"/>
        <w:autoSpaceDN w:val="0"/>
        <w:adjustRightInd w:val="0"/>
        <w:jc w:val="both"/>
        <w:rPr>
          <w:color w:val="000000"/>
        </w:rPr>
      </w:pPr>
      <w:r w:rsidRPr="00686CC7">
        <w:rPr>
          <w:color w:val="000000"/>
        </w:rPr>
        <w:t>Расписку о принятии документов получи</w:t>
      </w:r>
      <w:proofErr w:type="gramStart"/>
      <w:r w:rsidRPr="00686CC7">
        <w:rPr>
          <w:color w:val="000000"/>
        </w:rPr>
        <w:t>л(</w:t>
      </w:r>
      <w:proofErr w:type="gramEnd"/>
      <w:r w:rsidRPr="00686CC7">
        <w:rPr>
          <w:color w:val="000000"/>
        </w:rPr>
        <w:t>а).</w:t>
      </w:r>
    </w:p>
    <w:p w:rsidR="001E3E2A" w:rsidRPr="00686CC7" w:rsidRDefault="001E3E2A" w:rsidP="001E3E2A">
      <w:pPr>
        <w:autoSpaceDE w:val="0"/>
        <w:autoSpaceDN w:val="0"/>
        <w:adjustRightInd w:val="0"/>
        <w:jc w:val="both"/>
        <w:rPr>
          <w:color w:val="000000"/>
        </w:rPr>
      </w:pPr>
    </w:p>
    <w:p w:rsidR="001E3E2A" w:rsidRPr="00686CC7" w:rsidRDefault="001E3E2A" w:rsidP="001E3E2A">
      <w:pPr>
        <w:autoSpaceDE w:val="0"/>
        <w:autoSpaceDN w:val="0"/>
        <w:adjustRightInd w:val="0"/>
        <w:jc w:val="both"/>
        <w:rPr>
          <w:color w:val="000000"/>
        </w:rPr>
      </w:pPr>
      <w:r w:rsidRPr="00686CC7">
        <w:rPr>
          <w:color w:val="000000"/>
        </w:rPr>
        <w:lastRenderedPageBreak/>
        <w:t>"____" _____________ 20____ г. "___" ч "___" мин.</w:t>
      </w:r>
    </w:p>
    <w:p w:rsidR="001E3E2A" w:rsidRPr="00686CC7" w:rsidRDefault="001E3E2A" w:rsidP="001E3E2A">
      <w:pPr>
        <w:autoSpaceDE w:val="0"/>
        <w:autoSpaceDN w:val="0"/>
        <w:adjustRightInd w:val="0"/>
        <w:jc w:val="both"/>
        <w:rPr>
          <w:color w:val="000000"/>
        </w:rPr>
      </w:pPr>
      <w:r w:rsidRPr="00686CC7">
        <w:rPr>
          <w:color w:val="000000"/>
        </w:rPr>
        <w:t xml:space="preserve">         (дата и время подачи заявления)</w:t>
      </w:r>
    </w:p>
    <w:p w:rsidR="001E3E2A" w:rsidRPr="00686CC7" w:rsidRDefault="001E3E2A" w:rsidP="001E3E2A">
      <w:pPr>
        <w:autoSpaceDE w:val="0"/>
        <w:autoSpaceDN w:val="0"/>
        <w:adjustRightInd w:val="0"/>
        <w:jc w:val="both"/>
        <w:rPr>
          <w:color w:val="000000"/>
        </w:rPr>
      </w:pPr>
      <w:r w:rsidRPr="00686CC7">
        <w:rPr>
          <w:color w:val="000000"/>
        </w:rPr>
        <w:t>___________________/_________________________________________________/</w:t>
      </w:r>
    </w:p>
    <w:p w:rsidR="001E3E2A" w:rsidRPr="00686CC7" w:rsidRDefault="001E3E2A" w:rsidP="001E3E2A">
      <w:pPr>
        <w:autoSpaceDE w:val="0"/>
        <w:autoSpaceDN w:val="0"/>
        <w:adjustRightInd w:val="0"/>
        <w:jc w:val="both"/>
        <w:rPr>
          <w:color w:val="000000"/>
        </w:rPr>
      </w:pPr>
      <w:proofErr w:type="gramStart"/>
      <w:r w:rsidRPr="00686CC7">
        <w:rPr>
          <w:color w:val="000000"/>
        </w:rPr>
        <w:t>(подпись заявителя)    (полностью Ф.И.О. (последнее - при наличии)</w:t>
      </w:r>
      <w:proofErr w:type="gramEnd"/>
    </w:p>
    <w:p w:rsidR="001E3E2A" w:rsidRPr="00686CC7" w:rsidRDefault="001E3E2A" w:rsidP="001E3E2A">
      <w:pPr>
        <w:autoSpaceDE w:val="0"/>
        <w:autoSpaceDN w:val="0"/>
        <w:adjustRightInd w:val="0"/>
        <w:jc w:val="both"/>
        <w:rPr>
          <w:color w:val="FF0000"/>
          <w:sz w:val="28"/>
          <w:szCs w:val="28"/>
        </w:rPr>
      </w:pPr>
    </w:p>
    <w:p w:rsidR="001E3E2A" w:rsidRPr="00686CC7" w:rsidRDefault="001E3E2A" w:rsidP="001E3E2A">
      <w:pPr>
        <w:autoSpaceDE w:val="0"/>
        <w:autoSpaceDN w:val="0"/>
        <w:adjustRightInd w:val="0"/>
        <w:jc w:val="both"/>
        <w:rPr>
          <w:color w:val="FF0000"/>
          <w:sz w:val="28"/>
          <w:szCs w:val="28"/>
        </w:rPr>
      </w:pPr>
    </w:p>
    <w:p w:rsidR="001E3E2A" w:rsidRPr="00686CC7" w:rsidRDefault="001E3E2A" w:rsidP="001E3E2A">
      <w:pPr>
        <w:autoSpaceDE w:val="0"/>
        <w:autoSpaceDN w:val="0"/>
        <w:adjustRightInd w:val="0"/>
        <w:jc w:val="right"/>
        <w:outlineLvl w:val="0"/>
        <w:rPr>
          <w:bCs/>
          <w:color w:val="FF0000"/>
          <w:sz w:val="28"/>
          <w:szCs w:val="28"/>
        </w:rPr>
      </w:pPr>
    </w:p>
    <w:p w:rsidR="001E3E2A" w:rsidRPr="00686CC7" w:rsidRDefault="001E3E2A" w:rsidP="001E3E2A">
      <w:pPr>
        <w:autoSpaceDE w:val="0"/>
        <w:autoSpaceDN w:val="0"/>
        <w:adjustRightInd w:val="0"/>
        <w:jc w:val="right"/>
        <w:outlineLvl w:val="0"/>
        <w:rPr>
          <w:bCs/>
          <w:color w:val="FF0000"/>
          <w:sz w:val="28"/>
          <w:szCs w:val="28"/>
        </w:rPr>
      </w:pPr>
    </w:p>
    <w:p w:rsidR="001E3E2A" w:rsidRDefault="001E3E2A" w:rsidP="001E3E2A">
      <w:pPr>
        <w:autoSpaceDE w:val="0"/>
        <w:autoSpaceDN w:val="0"/>
        <w:adjustRightInd w:val="0"/>
        <w:jc w:val="right"/>
        <w:outlineLvl w:val="0"/>
        <w:rPr>
          <w:bCs/>
          <w:sz w:val="28"/>
          <w:szCs w:val="28"/>
        </w:rPr>
        <w:sectPr w:rsidR="001E3E2A" w:rsidSect="00237F31">
          <w:pgSz w:w="11906" w:h="16838"/>
          <w:pgMar w:top="1134" w:right="567" w:bottom="1134" w:left="1134" w:header="709" w:footer="709" w:gutter="0"/>
          <w:cols w:space="708"/>
          <w:titlePg/>
          <w:docGrid w:linePitch="360"/>
        </w:sectPr>
      </w:pPr>
    </w:p>
    <w:tbl>
      <w:tblPr>
        <w:tblW w:w="10173" w:type="dxa"/>
        <w:tblLook w:val="04A0" w:firstRow="1" w:lastRow="0" w:firstColumn="1" w:lastColumn="0" w:noHBand="0" w:noVBand="1"/>
      </w:tblPr>
      <w:tblGrid>
        <w:gridCol w:w="4927"/>
        <w:gridCol w:w="5246"/>
      </w:tblGrid>
      <w:tr w:rsidR="001E3E2A" w:rsidRPr="00E90AD0" w:rsidTr="00ED7868">
        <w:tc>
          <w:tcPr>
            <w:tcW w:w="4927" w:type="dxa"/>
            <w:shd w:val="clear" w:color="auto" w:fill="auto"/>
          </w:tcPr>
          <w:p w:rsidR="001E3E2A" w:rsidRPr="00E209C1" w:rsidRDefault="001E3E2A" w:rsidP="00303489">
            <w:pPr>
              <w:autoSpaceDE w:val="0"/>
              <w:autoSpaceDN w:val="0"/>
              <w:adjustRightInd w:val="0"/>
              <w:outlineLvl w:val="0"/>
              <w:rPr>
                <w:rFonts w:ascii="Calibri" w:hAnsi="Calibri" w:cs="Calibri"/>
                <w:bCs/>
                <w:sz w:val="28"/>
                <w:szCs w:val="28"/>
              </w:rPr>
            </w:pPr>
          </w:p>
        </w:tc>
        <w:tc>
          <w:tcPr>
            <w:tcW w:w="5246" w:type="dxa"/>
            <w:shd w:val="clear" w:color="auto" w:fill="auto"/>
          </w:tcPr>
          <w:p w:rsidR="001E3E2A" w:rsidRPr="00E90AD0" w:rsidRDefault="001E3E2A" w:rsidP="001E3E2A">
            <w:pPr>
              <w:autoSpaceDE w:val="0"/>
              <w:autoSpaceDN w:val="0"/>
              <w:adjustRightInd w:val="0"/>
              <w:ind w:left="460"/>
              <w:jc w:val="right"/>
              <w:outlineLvl w:val="0"/>
              <w:rPr>
                <w:bCs/>
                <w:sz w:val="28"/>
                <w:szCs w:val="28"/>
              </w:rPr>
            </w:pPr>
            <w:r w:rsidRPr="00E90AD0">
              <w:rPr>
                <w:bCs/>
                <w:sz w:val="28"/>
                <w:szCs w:val="28"/>
              </w:rPr>
              <w:t>Приложение № 4</w:t>
            </w:r>
          </w:p>
          <w:p w:rsidR="001E3E2A" w:rsidRPr="00E90AD0" w:rsidRDefault="001E3E2A" w:rsidP="001E3E2A">
            <w:pPr>
              <w:widowControl w:val="0"/>
              <w:tabs>
                <w:tab w:val="left" w:pos="567"/>
              </w:tabs>
              <w:ind w:left="460"/>
              <w:contextualSpacing/>
              <w:jc w:val="right"/>
              <w:rPr>
                <w:sz w:val="28"/>
                <w:szCs w:val="28"/>
              </w:rPr>
            </w:pPr>
            <w:r w:rsidRPr="00E90AD0">
              <w:rPr>
                <w:sz w:val="28"/>
                <w:szCs w:val="28"/>
              </w:rPr>
              <w:t xml:space="preserve">к Административному регламенту </w:t>
            </w:r>
          </w:p>
          <w:p w:rsidR="001E3E2A" w:rsidRPr="00E90AD0" w:rsidRDefault="001E3E2A" w:rsidP="001E3E2A">
            <w:pPr>
              <w:autoSpaceDE w:val="0"/>
              <w:autoSpaceDN w:val="0"/>
              <w:adjustRightInd w:val="0"/>
              <w:ind w:left="460"/>
              <w:jc w:val="right"/>
              <w:outlineLvl w:val="0"/>
              <w:rPr>
                <w:rFonts w:ascii="Calibri" w:hAnsi="Calibri" w:cs="Calibri"/>
                <w:bCs/>
                <w:sz w:val="28"/>
                <w:szCs w:val="28"/>
              </w:rPr>
            </w:pPr>
            <w:r w:rsidRPr="00E90AD0">
              <w:rPr>
                <w:sz w:val="28"/>
                <w:szCs w:val="28"/>
              </w:rPr>
              <w:t xml:space="preserve">предоставления муниципальной услуги </w:t>
            </w:r>
            <w:r w:rsidRPr="00E90AD0">
              <w:rPr>
                <w:bCs/>
                <w:sz w:val="28"/>
                <w:szCs w:val="28"/>
              </w:rPr>
              <w:t>«</w:t>
            </w:r>
            <w:r w:rsidRPr="00E90AD0">
              <w:rPr>
                <w:sz w:val="28"/>
                <w:szCs w:val="28"/>
              </w:rPr>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r w:rsidRPr="00E90AD0">
              <w:rPr>
                <w:bCs/>
                <w:sz w:val="28"/>
                <w:szCs w:val="28"/>
              </w:rPr>
              <w:t xml:space="preserve">» </w:t>
            </w:r>
            <w:r w:rsidRPr="00933FE9">
              <w:rPr>
                <w:bCs/>
                <w:sz w:val="28"/>
                <w:szCs w:val="28"/>
              </w:rPr>
              <w:t xml:space="preserve">в сельском поселении </w:t>
            </w:r>
            <w:proofErr w:type="spellStart"/>
            <w:r>
              <w:rPr>
                <w:bCs/>
                <w:sz w:val="28"/>
                <w:szCs w:val="28"/>
              </w:rPr>
              <w:t>Микяшевский</w:t>
            </w:r>
            <w:proofErr w:type="spellEnd"/>
            <w:r>
              <w:rPr>
                <w:bCs/>
                <w:sz w:val="28"/>
                <w:szCs w:val="28"/>
              </w:rPr>
              <w:t xml:space="preserve"> </w:t>
            </w:r>
            <w:r w:rsidRPr="00933FE9">
              <w:rPr>
                <w:bCs/>
                <w:sz w:val="28"/>
                <w:szCs w:val="28"/>
              </w:rPr>
              <w:t xml:space="preserve">сельсовет муниципального района Давлекановский район Республики Башкортостан </w:t>
            </w:r>
          </w:p>
        </w:tc>
      </w:tr>
    </w:tbl>
    <w:p w:rsidR="001E3E2A" w:rsidRDefault="001E3E2A" w:rsidP="001E3E2A">
      <w:pPr>
        <w:autoSpaceDE w:val="0"/>
        <w:autoSpaceDN w:val="0"/>
        <w:adjustRightInd w:val="0"/>
        <w:outlineLvl w:val="0"/>
        <w:rPr>
          <w:bCs/>
          <w:sz w:val="28"/>
          <w:szCs w:val="28"/>
        </w:rPr>
      </w:pPr>
    </w:p>
    <w:p w:rsidR="001E3E2A" w:rsidRPr="00DA0397" w:rsidRDefault="001E3E2A" w:rsidP="001E3E2A">
      <w:pPr>
        <w:widowControl w:val="0"/>
        <w:tabs>
          <w:tab w:val="left" w:pos="567"/>
        </w:tabs>
        <w:ind w:firstLine="567"/>
        <w:contextualSpacing/>
        <w:jc w:val="right"/>
        <w:rPr>
          <w:sz w:val="28"/>
          <w:szCs w:val="28"/>
        </w:rPr>
      </w:pPr>
    </w:p>
    <w:p w:rsidR="001E3E2A" w:rsidRPr="00E92AED" w:rsidRDefault="001E3E2A" w:rsidP="001E3E2A">
      <w:pPr>
        <w:autoSpaceDE w:val="0"/>
        <w:autoSpaceDN w:val="0"/>
        <w:adjustRightInd w:val="0"/>
        <w:jc w:val="both"/>
      </w:pPr>
      <w:r w:rsidRPr="00E92AED">
        <w:t>Форма</w:t>
      </w:r>
    </w:p>
    <w:p w:rsidR="001E3E2A" w:rsidRPr="00B0572E" w:rsidRDefault="001E3E2A" w:rsidP="001E3E2A">
      <w:pPr>
        <w:widowControl w:val="0"/>
        <w:tabs>
          <w:tab w:val="left" w:pos="567"/>
        </w:tabs>
        <w:ind w:left="5387"/>
        <w:contextualSpacing/>
        <w:rPr>
          <w:sz w:val="28"/>
          <w:szCs w:val="28"/>
        </w:rPr>
      </w:pPr>
      <w:r w:rsidRPr="00B0572E">
        <w:rPr>
          <w:sz w:val="28"/>
          <w:szCs w:val="28"/>
        </w:rPr>
        <w:t xml:space="preserve">Главе Администрации </w:t>
      </w:r>
      <w:r w:rsidRPr="00B0572E">
        <w:rPr>
          <w:rStyle w:val="a9"/>
          <w:sz w:val="28"/>
          <w:szCs w:val="28"/>
        </w:rPr>
        <w:footnoteReference w:id="2"/>
      </w:r>
    </w:p>
    <w:p w:rsidR="001E3E2A" w:rsidRPr="00E92AED" w:rsidRDefault="001E3E2A" w:rsidP="001E3E2A">
      <w:pPr>
        <w:widowControl w:val="0"/>
        <w:tabs>
          <w:tab w:val="left" w:pos="567"/>
        </w:tabs>
        <w:ind w:left="5387"/>
        <w:contextualSpacing/>
      </w:pPr>
      <w:r w:rsidRPr="00E92AED">
        <w:t>_____________________________</w:t>
      </w:r>
    </w:p>
    <w:p w:rsidR="001E3E2A" w:rsidRPr="00E92AED" w:rsidRDefault="001E3E2A" w:rsidP="001E3E2A">
      <w:pPr>
        <w:widowControl w:val="0"/>
        <w:tabs>
          <w:tab w:val="left" w:pos="567"/>
        </w:tabs>
        <w:ind w:left="5387"/>
        <w:contextualSpacing/>
      </w:pPr>
      <w:r w:rsidRPr="00E92AED">
        <w:t>_____________________________</w:t>
      </w:r>
    </w:p>
    <w:p w:rsidR="001E3E2A" w:rsidRPr="00E92AED" w:rsidRDefault="001E3E2A" w:rsidP="001E3E2A">
      <w:pPr>
        <w:widowControl w:val="0"/>
        <w:tabs>
          <w:tab w:val="left" w:pos="567"/>
        </w:tabs>
        <w:ind w:left="5387"/>
        <w:contextualSpacing/>
      </w:pPr>
      <w:r w:rsidRPr="00E92AED">
        <w:t>_____________________________</w:t>
      </w:r>
    </w:p>
    <w:p w:rsidR="001E3E2A" w:rsidRPr="00E92AED" w:rsidRDefault="001E3E2A" w:rsidP="001E3E2A">
      <w:pPr>
        <w:autoSpaceDE w:val="0"/>
        <w:autoSpaceDN w:val="0"/>
        <w:adjustRightInd w:val="0"/>
        <w:jc w:val="both"/>
      </w:pPr>
    </w:p>
    <w:p w:rsidR="001E3E2A" w:rsidRPr="00E92AED" w:rsidRDefault="001E3E2A" w:rsidP="001E3E2A">
      <w:pPr>
        <w:autoSpaceDE w:val="0"/>
        <w:autoSpaceDN w:val="0"/>
        <w:adjustRightInd w:val="0"/>
        <w:jc w:val="both"/>
      </w:pPr>
    </w:p>
    <w:p w:rsidR="001E3E2A" w:rsidRPr="001E3E2A" w:rsidRDefault="001E3E2A" w:rsidP="001E3E2A">
      <w:pPr>
        <w:autoSpaceDE w:val="0"/>
        <w:autoSpaceDN w:val="0"/>
        <w:adjustRightInd w:val="0"/>
        <w:jc w:val="center"/>
      </w:pPr>
      <w:r w:rsidRPr="001E3E2A">
        <w:t xml:space="preserve">ЗАЯВЛЕНИЕ </w:t>
      </w:r>
    </w:p>
    <w:p w:rsidR="001E3E2A" w:rsidRPr="001E3E2A" w:rsidRDefault="001E3E2A" w:rsidP="001E3E2A">
      <w:pPr>
        <w:autoSpaceDE w:val="0"/>
        <w:autoSpaceDN w:val="0"/>
        <w:adjustRightInd w:val="0"/>
        <w:jc w:val="center"/>
      </w:pPr>
      <w:r w:rsidRPr="001E3E2A">
        <w:t>о выдаче нового решения о предоставлении водного объекта в пользование</w:t>
      </w:r>
    </w:p>
    <w:p w:rsidR="001E3E2A" w:rsidRPr="001E3E2A" w:rsidRDefault="001E3E2A" w:rsidP="001E3E2A">
      <w:pPr>
        <w:widowControl w:val="0"/>
        <w:tabs>
          <w:tab w:val="left" w:pos="567"/>
        </w:tabs>
        <w:ind w:firstLine="426"/>
        <w:contextualSpacing/>
        <w:jc w:val="right"/>
        <w:rPr>
          <w:b/>
        </w:rPr>
      </w:pPr>
      <w:r w:rsidRPr="001E3E2A">
        <w:rPr>
          <w:b/>
          <w:sz w:val="28"/>
          <w:szCs w:val="28"/>
        </w:rPr>
        <w:t xml:space="preserve">                                      </w:t>
      </w:r>
    </w:p>
    <w:p w:rsidR="001E3E2A" w:rsidRPr="001E3E2A" w:rsidRDefault="001E3E2A" w:rsidP="001E3E2A">
      <w:pPr>
        <w:autoSpaceDE w:val="0"/>
        <w:autoSpaceDN w:val="0"/>
        <w:adjustRightInd w:val="0"/>
        <w:ind w:firstLine="709"/>
      </w:pPr>
      <w:r w:rsidRPr="001E3E2A">
        <w:t>Сведения о водопользователе: ____________________________________________________________________</w:t>
      </w:r>
    </w:p>
    <w:p w:rsidR="001E3E2A" w:rsidRPr="001E3E2A" w:rsidRDefault="001E3E2A" w:rsidP="001E3E2A">
      <w:pPr>
        <w:autoSpaceDE w:val="0"/>
        <w:autoSpaceDN w:val="0"/>
        <w:adjustRightInd w:val="0"/>
        <w:jc w:val="center"/>
      </w:pPr>
      <w:r w:rsidRPr="001E3E2A">
        <w:t>(полное и сокращенное наименование юридического лица, Ф.И.О. (последнее - при наличии) заявителя - физического лица или индивидуального предпринимателя)</w:t>
      </w:r>
    </w:p>
    <w:p w:rsidR="001E3E2A" w:rsidRPr="001E3E2A" w:rsidRDefault="001E3E2A" w:rsidP="001E3E2A">
      <w:pPr>
        <w:autoSpaceDE w:val="0"/>
        <w:autoSpaceDN w:val="0"/>
        <w:adjustRightInd w:val="0"/>
        <w:jc w:val="center"/>
      </w:pPr>
    </w:p>
    <w:p w:rsidR="001E3E2A" w:rsidRPr="001E3E2A" w:rsidRDefault="001E3E2A" w:rsidP="001E3E2A">
      <w:pPr>
        <w:autoSpaceDE w:val="0"/>
        <w:autoSpaceDN w:val="0"/>
        <w:adjustRightInd w:val="0"/>
        <w:ind w:firstLine="709"/>
        <w:jc w:val="both"/>
      </w:pPr>
      <w:r w:rsidRPr="001E3E2A">
        <w:t xml:space="preserve">Данные о выданном </w:t>
      </w:r>
      <w:proofErr w:type="gramStart"/>
      <w:r w:rsidRPr="001E3E2A">
        <w:t>решении</w:t>
      </w:r>
      <w:proofErr w:type="gramEnd"/>
      <w:r w:rsidRPr="001E3E2A">
        <w:t xml:space="preserve"> о предоставлении водного объекта в пользование:_________________________________________________________</w:t>
      </w:r>
    </w:p>
    <w:p w:rsidR="001E3E2A" w:rsidRPr="001E3E2A" w:rsidRDefault="001E3E2A" w:rsidP="001E3E2A">
      <w:pPr>
        <w:autoSpaceDE w:val="0"/>
        <w:autoSpaceDN w:val="0"/>
        <w:adjustRightInd w:val="0"/>
        <w:jc w:val="both"/>
      </w:pPr>
      <w:r w:rsidRPr="001E3E2A">
        <w:t>____________________________________________________________________</w:t>
      </w:r>
    </w:p>
    <w:p w:rsidR="001E3E2A" w:rsidRPr="001E3E2A" w:rsidRDefault="001E3E2A" w:rsidP="001E3E2A">
      <w:pPr>
        <w:autoSpaceDE w:val="0"/>
        <w:autoSpaceDN w:val="0"/>
        <w:adjustRightInd w:val="0"/>
        <w:jc w:val="center"/>
      </w:pPr>
      <w:r w:rsidRPr="001E3E2A">
        <w:t>(дата и регистрационный номер решения в государственном водном реестре)</w:t>
      </w:r>
    </w:p>
    <w:p w:rsidR="001E3E2A" w:rsidRPr="001E3E2A" w:rsidRDefault="001E3E2A" w:rsidP="001E3E2A">
      <w:pPr>
        <w:autoSpaceDE w:val="0"/>
        <w:autoSpaceDN w:val="0"/>
        <w:adjustRightInd w:val="0"/>
        <w:jc w:val="both"/>
      </w:pPr>
    </w:p>
    <w:p w:rsidR="001E3E2A" w:rsidRPr="001E3E2A" w:rsidRDefault="001E3E2A" w:rsidP="001E3E2A">
      <w:pPr>
        <w:autoSpaceDE w:val="0"/>
        <w:autoSpaceDN w:val="0"/>
        <w:adjustRightInd w:val="0"/>
        <w:ind w:firstLine="709"/>
        <w:jc w:val="both"/>
      </w:pPr>
      <w:r w:rsidRPr="001E3E2A">
        <w:t>Основания необходимости  получения нового решения о предоставлении водного объекта в пользование (нужное отметить):</w:t>
      </w:r>
    </w:p>
    <w:tbl>
      <w:tblPr>
        <w:tblW w:w="48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1"/>
        <w:gridCol w:w="4962"/>
      </w:tblGrid>
      <w:tr w:rsidR="00ED7868" w:rsidRPr="001E3E2A" w:rsidTr="00ED7868">
        <w:tc>
          <w:tcPr>
            <w:tcW w:w="2561" w:type="pct"/>
            <w:shd w:val="clear" w:color="auto" w:fill="auto"/>
          </w:tcPr>
          <w:p w:rsidR="001E3E2A" w:rsidRPr="001E3E2A" w:rsidRDefault="001E3E2A" w:rsidP="00303489">
            <w:pPr>
              <w:autoSpaceDE w:val="0"/>
              <w:autoSpaceDN w:val="0"/>
              <w:adjustRightInd w:val="0"/>
              <w:jc w:val="both"/>
            </w:pPr>
          </w:p>
        </w:tc>
        <w:tc>
          <w:tcPr>
            <w:tcW w:w="2439" w:type="pct"/>
            <w:shd w:val="clear" w:color="auto" w:fill="auto"/>
          </w:tcPr>
          <w:p w:rsidR="001E3E2A" w:rsidRPr="001E3E2A" w:rsidRDefault="001E3E2A" w:rsidP="00303489">
            <w:pPr>
              <w:autoSpaceDE w:val="0"/>
              <w:autoSpaceDN w:val="0"/>
              <w:adjustRightInd w:val="0"/>
              <w:jc w:val="both"/>
            </w:pPr>
            <w:r w:rsidRPr="001E3E2A">
              <w:t>изменение наименования, адреса места   нахождения заявителя - юридического лица;</w:t>
            </w:r>
          </w:p>
          <w:p w:rsidR="001E3E2A" w:rsidRPr="001E3E2A" w:rsidRDefault="001E3E2A" w:rsidP="00303489">
            <w:pPr>
              <w:autoSpaceDE w:val="0"/>
              <w:autoSpaceDN w:val="0"/>
              <w:adjustRightInd w:val="0"/>
              <w:jc w:val="both"/>
            </w:pPr>
          </w:p>
        </w:tc>
      </w:tr>
      <w:tr w:rsidR="00ED7868" w:rsidRPr="001E3E2A" w:rsidTr="00ED7868">
        <w:tc>
          <w:tcPr>
            <w:tcW w:w="2561" w:type="pct"/>
            <w:shd w:val="clear" w:color="auto" w:fill="auto"/>
          </w:tcPr>
          <w:p w:rsidR="001E3E2A" w:rsidRPr="001E3E2A" w:rsidRDefault="001E3E2A" w:rsidP="00303489">
            <w:pPr>
              <w:autoSpaceDE w:val="0"/>
              <w:autoSpaceDN w:val="0"/>
              <w:adjustRightInd w:val="0"/>
              <w:jc w:val="both"/>
            </w:pPr>
          </w:p>
        </w:tc>
        <w:tc>
          <w:tcPr>
            <w:tcW w:w="2439" w:type="pct"/>
            <w:shd w:val="clear" w:color="auto" w:fill="auto"/>
          </w:tcPr>
          <w:p w:rsidR="001E3E2A" w:rsidRPr="001E3E2A" w:rsidRDefault="001E3E2A" w:rsidP="00303489">
            <w:pPr>
              <w:autoSpaceDE w:val="0"/>
              <w:autoSpaceDN w:val="0"/>
              <w:adjustRightInd w:val="0"/>
              <w:jc w:val="both"/>
            </w:pPr>
            <w:r w:rsidRPr="001E3E2A">
              <w:t>изменение фамилии или имени, или отчества (при наличии), места</w:t>
            </w:r>
          </w:p>
          <w:p w:rsidR="001E3E2A" w:rsidRPr="001E3E2A" w:rsidRDefault="001E3E2A" w:rsidP="00303489">
            <w:pPr>
              <w:autoSpaceDE w:val="0"/>
              <w:autoSpaceDN w:val="0"/>
              <w:adjustRightInd w:val="0"/>
              <w:jc w:val="both"/>
            </w:pPr>
            <w:r w:rsidRPr="001E3E2A">
              <w:t>регистрации заявителя, данных    документа, удостоверяющего его</w:t>
            </w:r>
          </w:p>
          <w:p w:rsidR="001E3E2A" w:rsidRPr="001E3E2A" w:rsidRDefault="001E3E2A" w:rsidP="00303489">
            <w:pPr>
              <w:autoSpaceDE w:val="0"/>
              <w:autoSpaceDN w:val="0"/>
              <w:adjustRightInd w:val="0"/>
              <w:jc w:val="both"/>
            </w:pPr>
            <w:r w:rsidRPr="001E3E2A">
              <w:t>личность, - физического лица или индивидуального предпринимателя;</w:t>
            </w:r>
          </w:p>
          <w:p w:rsidR="001E3E2A" w:rsidRPr="001E3E2A" w:rsidRDefault="001E3E2A" w:rsidP="00303489">
            <w:pPr>
              <w:autoSpaceDE w:val="0"/>
              <w:autoSpaceDN w:val="0"/>
              <w:adjustRightInd w:val="0"/>
              <w:jc w:val="both"/>
            </w:pPr>
          </w:p>
        </w:tc>
      </w:tr>
      <w:tr w:rsidR="00ED7868" w:rsidRPr="00ED7868" w:rsidTr="00ED7868">
        <w:tc>
          <w:tcPr>
            <w:tcW w:w="2561" w:type="pct"/>
            <w:shd w:val="clear" w:color="auto" w:fill="auto"/>
          </w:tcPr>
          <w:p w:rsidR="001E3E2A" w:rsidRPr="00ED7868" w:rsidRDefault="001E3E2A" w:rsidP="00303489">
            <w:pPr>
              <w:autoSpaceDE w:val="0"/>
              <w:autoSpaceDN w:val="0"/>
              <w:adjustRightInd w:val="0"/>
              <w:jc w:val="both"/>
            </w:pPr>
          </w:p>
        </w:tc>
        <w:tc>
          <w:tcPr>
            <w:tcW w:w="2439" w:type="pct"/>
            <w:shd w:val="clear" w:color="auto" w:fill="auto"/>
          </w:tcPr>
          <w:p w:rsidR="001E3E2A" w:rsidRPr="00ED7868" w:rsidRDefault="001E3E2A" w:rsidP="00303489">
            <w:pPr>
              <w:autoSpaceDE w:val="0"/>
              <w:autoSpaceDN w:val="0"/>
              <w:adjustRightInd w:val="0"/>
              <w:jc w:val="both"/>
            </w:pPr>
            <w:r w:rsidRPr="00ED7868">
              <w:t xml:space="preserve">обнаружение технических ошибок в решении о предоставлении </w:t>
            </w:r>
            <w:proofErr w:type="gramStart"/>
            <w:r w:rsidRPr="00ED7868">
              <w:t>водного</w:t>
            </w:r>
            <w:proofErr w:type="gramEnd"/>
          </w:p>
          <w:p w:rsidR="001E3E2A" w:rsidRPr="00ED7868" w:rsidRDefault="001E3E2A" w:rsidP="00303489">
            <w:pPr>
              <w:autoSpaceDE w:val="0"/>
              <w:autoSpaceDN w:val="0"/>
              <w:adjustRightInd w:val="0"/>
              <w:jc w:val="both"/>
            </w:pPr>
            <w:r w:rsidRPr="00ED7868">
              <w:t xml:space="preserve">объекта в пользование, не </w:t>
            </w:r>
            <w:proofErr w:type="gramStart"/>
            <w:r w:rsidRPr="00ED7868">
              <w:t>относящихся</w:t>
            </w:r>
            <w:proofErr w:type="gramEnd"/>
            <w:r w:rsidRPr="00ED7868">
              <w:t xml:space="preserve"> к условиям использования водного</w:t>
            </w:r>
          </w:p>
          <w:p w:rsidR="001E3E2A" w:rsidRPr="00ED7868" w:rsidRDefault="001E3E2A" w:rsidP="00303489">
            <w:pPr>
              <w:autoSpaceDE w:val="0"/>
              <w:autoSpaceDN w:val="0"/>
              <w:adjustRightInd w:val="0"/>
              <w:jc w:val="both"/>
            </w:pPr>
            <w:r w:rsidRPr="00ED7868">
              <w:t>объекта;</w:t>
            </w:r>
          </w:p>
          <w:p w:rsidR="001E3E2A" w:rsidRPr="00ED7868" w:rsidRDefault="001E3E2A" w:rsidP="00303489">
            <w:pPr>
              <w:autoSpaceDE w:val="0"/>
              <w:autoSpaceDN w:val="0"/>
              <w:adjustRightInd w:val="0"/>
              <w:jc w:val="both"/>
            </w:pPr>
          </w:p>
        </w:tc>
      </w:tr>
      <w:tr w:rsidR="00ED7868" w:rsidRPr="00ED7868" w:rsidTr="00ED7868">
        <w:tc>
          <w:tcPr>
            <w:tcW w:w="2561" w:type="pct"/>
            <w:shd w:val="clear" w:color="auto" w:fill="auto"/>
          </w:tcPr>
          <w:p w:rsidR="001E3E2A" w:rsidRPr="00ED7868" w:rsidRDefault="001E3E2A" w:rsidP="00303489">
            <w:pPr>
              <w:autoSpaceDE w:val="0"/>
              <w:autoSpaceDN w:val="0"/>
              <w:adjustRightInd w:val="0"/>
              <w:jc w:val="both"/>
            </w:pPr>
          </w:p>
        </w:tc>
        <w:tc>
          <w:tcPr>
            <w:tcW w:w="2439" w:type="pct"/>
            <w:shd w:val="clear" w:color="auto" w:fill="auto"/>
          </w:tcPr>
          <w:p w:rsidR="001E3E2A" w:rsidRPr="00ED7868" w:rsidRDefault="001E3E2A" w:rsidP="00303489">
            <w:pPr>
              <w:autoSpaceDE w:val="0"/>
              <w:autoSpaceDN w:val="0"/>
              <w:adjustRightInd w:val="0"/>
              <w:jc w:val="both"/>
            </w:pPr>
            <w:r w:rsidRPr="00ED7868">
              <w:t>замена лица в результате замещения активов должника-заявителя согласно пункту 1 статьи 141 Федерального  закона от 26 октября 2002 года № 127-ФЗ «О несостоятельности (банкротстве)»;</w:t>
            </w:r>
          </w:p>
          <w:p w:rsidR="001E3E2A" w:rsidRPr="00ED7868" w:rsidRDefault="001E3E2A" w:rsidP="00303489">
            <w:pPr>
              <w:autoSpaceDE w:val="0"/>
              <w:autoSpaceDN w:val="0"/>
              <w:adjustRightInd w:val="0"/>
              <w:jc w:val="both"/>
            </w:pPr>
          </w:p>
        </w:tc>
      </w:tr>
      <w:tr w:rsidR="00ED7868" w:rsidRPr="00ED7868" w:rsidTr="00ED7868">
        <w:tc>
          <w:tcPr>
            <w:tcW w:w="2561" w:type="pct"/>
            <w:shd w:val="clear" w:color="auto" w:fill="auto"/>
          </w:tcPr>
          <w:p w:rsidR="001E3E2A" w:rsidRPr="00ED7868" w:rsidRDefault="001E3E2A" w:rsidP="00303489">
            <w:pPr>
              <w:autoSpaceDE w:val="0"/>
              <w:autoSpaceDN w:val="0"/>
              <w:adjustRightInd w:val="0"/>
              <w:jc w:val="both"/>
            </w:pPr>
          </w:p>
        </w:tc>
        <w:tc>
          <w:tcPr>
            <w:tcW w:w="2439" w:type="pct"/>
            <w:shd w:val="clear" w:color="auto" w:fill="auto"/>
          </w:tcPr>
          <w:p w:rsidR="001E3E2A" w:rsidRPr="00ED7868" w:rsidRDefault="001E3E2A" w:rsidP="00303489">
            <w:pPr>
              <w:autoSpaceDE w:val="0"/>
              <w:autoSpaceDN w:val="0"/>
              <w:adjustRightInd w:val="0"/>
              <w:jc w:val="both"/>
            </w:pPr>
            <w:r w:rsidRPr="00ED7868">
              <w:t>реорганизация заявителя - юридического лица;</w:t>
            </w:r>
          </w:p>
        </w:tc>
      </w:tr>
      <w:tr w:rsidR="00ED7868" w:rsidRPr="00ED7868" w:rsidTr="00ED7868">
        <w:tc>
          <w:tcPr>
            <w:tcW w:w="2561" w:type="pct"/>
            <w:shd w:val="clear" w:color="auto" w:fill="auto"/>
          </w:tcPr>
          <w:p w:rsidR="001E3E2A" w:rsidRPr="00ED7868" w:rsidRDefault="001E3E2A" w:rsidP="00303489">
            <w:pPr>
              <w:autoSpaceDE w:val="0"/>
              <w:autoSpaceDN w:val="0"/>
              <w:adjustRightInd w:val="0"/>
              <w:jc w:val="both"/>
            </w:pPr>
          </w:p>
        </w:tc>
        <w:tc>
          <w:tcPr>
            <w:tcW w:w="2439" w:type="pct"/>
            <w:shd w:val="clear" w:color="auto" w:fill="auto"/>
          </w:tcPr>
          <w:p w:rsidR="001E3E2A" w:rsidRPr="00ED7868" w:rsidRDefault="001E3E2A" w:rsidP="00303489">
            <w:pPr>
              <w:autoSpaceDE w:val="0"/>
              <w:autoSpaceDN w:val="0"/>
              <w:adjustRightInd w:val="0"/>
              <w:jc w:val="both"/>
            </w:pPr>
            <w:r w:rsidRPr="00ED7868">
              <w:t>заключение договора купли-продажи, концессионного соглашения об осуществлении деятельности, договора  аренды в отношении объектов, предназначенных для осуществления водопользования.</w:t>
            </w:r>
          </w:p>
          <w:p w:rsidR="001E3E2A" w:rsidRPr="00ED7868" w:rsidRDefault="001E3E2A" w:rsidP="00303489">
            <w:pPr>
              <w:autoSpaceDE w:val="0"/>
              <w:autoSpaceDN w:val="0"/>
              <w:adjustRightInd w:val="0"/>
              <w:jc w:val="both"/>
            </w:pPr>
          </w:p>
        </w:tc>
      </w:tr>
    </w:tbl>
    <w:p w:rsidR="001E3E2A" w:rsidRPr="00ED7868" w:rsidRDefault="001E3E2A" w:rsidP="001E3E2A">
      <w:pPr>
        <w:autoSpaceDE w:val="0"/>
        <w:autoSpaceDN w:val="0"/>
        <w:adjustRightInd w:val="0"/>
        <w:jc w:val="both"/>
      </w:pPr>
      <w:r w:rsidRPr="00ED7868">
        <w:t>К заявлению прилагаются следующие документы:</w:t>
      </w:r>
    </w:p>
    <w:p w:rsidR="001E3E2A" w:rsidRPr="00ED7868" w:rsidRDefault="001E3E2A" w:rsidP="001E3E2A">
      <w:pPr>
        <w:numPr>
          <w:ilvl w:val="0"/>
          <w:numId w:val="4"/>
        </w:numPr>
        <w:autoSpaceDE w:val="0"/>
        <w:autoSpaceDN w:val="0"/>
        <w:adjustRightInd w:val="0"/>
        <w:ind w:left="0" w:firstLine="0"/>
        <w:jc w:val="both"/>
      </w:pPr>
    </w:p>
    <w:p w:rsidR="001E3E2A" w:rsidRPr="00ED7868" w:rsidRDefault="001E3E2A" w:rsidP="001E3E2A">
      <w:pPr>
        <w:autoSpaceDE w:val="0"/>
        <w:autoSpaceDN w:val="0"/>
        <w:adjustRightInd w:val="0"/>
        <w:jc w:val="both"/>
      </w:pPr>
      <w:r w:rsidRPr="00ED7868">
        <w:t>Представленные  документы  и  сведения,  указанные в заявлении, достоверны.</w:t>
      </w:r>
    </w:p>
    <w:p w:rsidR="001E3E2A" w:rsidRPr="00ED7868" w:rsidRDefault="001E3E2A" w:rsidP="001E3E2A">
      <w:pPr>
        <w:autoSpaceDE w:val="0"/>
        <w:autoSpaceDN w:val="0"/>
        <w:adjustRightInd w:val="0"/>
        <w:jc w:val="both"/>
      </w:pPr>
      <w:r w:rsidRPr="00ED7868">
        <w:t>Расписку о принятии документов получи</w:t>
      </w:r>
      <w:proofErr w:type="gramStart"/>
      <w:r w:rsidRPr="00ED7868">
        <w:t>л(</w:t>
      </w:r>
      <w:proofErr w:type="gramEnd"/>
      <w:r w:rsidRPr="00ED7868">
        <w:t>а).</w:t>
      </w:r>
    </w:p>
    <w:p w:rsidR="001E3E2A" w:rsidRPr="00ED7868" w:rsidRDefault="001E3E2A" w:rsidP="001E3E2A">
      <w:pPr>
        <w:autoSpaceDE w:val="0"/>
        <w:autoSpaceDN w:val="0"/>
        <w:adjustRightInd w:val="0"/>
        <w:jc w:val="both"/>
      </w:pPr>
    </w:p>
    <w:p w:rsidR="001E3E2A" w:rsidRPr="00ED7868" w:rsidRDefault="001E3E2A" w:rsidP="001E3E2A">
      <w:pPr>
        <w:autoSpaceDE w:val="0"/>
        <w:autoSpaceDN w:val="0"/>
        <w:adjustRightInd w:val="0"/>
        <w:jc w:val="both"/>
      </w:pPr>
      <w:r w:rsidRPr="00ED7868">
        <w:t>"___" ____________ 20___ г. "___" ч. "___" мин.</w:t>
      </w:r>
    </w:p>
    <w:p w:rsidR="001E3E2A" w:rsidRPr="00ED7868" w:rsidRDefault="001E3E2A" w:rsidP="001E3E2A">
      <w:pPr>
        <w:autoSpaceDE w:val="0"/>
        <w:autoSpaceDN w:val="0"/>
        <w:adjustRightInd w:val="0"/>
        <w:jc w:val="both"/>
      </w:pPr>
      <w:r w:rsidRPr="00ED7868">
        <w:t xml:space="preserve">        (дата и время подачи заявления)</w:t>
      </w:r>
    </w:p>
    <w:p w:rsidR="001E3E2A" w:rsidRPr="00ED7868" w:rsidRDefault="001E3E2A" w:rsidP="001E3E2A">
      <w:pPr>
        <w:autoSpaceDE w:val="0"/>
        <w:autoSpaceDN w:val="0"/>
        <w:adjustRightInd w:val="0"/>
        <w:jc w:val="both"/>
      </w:pPr>
      <w:r w:rsidRPr="00ED7868">
        <w:t>___________________/________________________________________________/</w:t>
      </w:r>
    </w:p>
    <w:p w:rsidR="001E3E2A" w:rsidRPr="00ED7868" w:rsidRDefault="001E3E2A" w:rsidP="001E3E2A">
      <w:pPr>
        <w:autoSpaceDE w:val="0"/>
        <w:autoSpaceDN w:val="0"/>
        <w:adjustRightInd w:val="0"/>
        <w:jc w:val="both"/>
      </w:pPr>
      <w:proofErr w:type="gramStart"/>
      <w:r w:rsidRPr="00ED7868">
        <w:t>(подпись заявителя)    (полностью Ф.И.О. (последнее - при наличии)</w:t>
      </w:r>
      <w:proofErr w:type="gramEnd"/>
    </w:p>
    <w:p w:rsidR="001E3E2A" w:rsidRPr="00ED7868" w:rsidRDefault="001E3E2A" w:rsidP="001E3E2A"/>
    <w:p w:rsidR="001E3E2A" w:rsidRDefault="001E3E2A" w:rsidP="001E3E2A"/>
    <w:p w:rsidR="001E3E2A" w:rsidRDefault="001E3E2A" w:rsidP="001E3E2A"/>
    <w:p w:rsidR="001E3E2A" w:rsidRDefault="001E3E2A" w:rsidP="001E3E2A"/>
    <w:p w:rsidR="001E3E2A" w:rsidRDefault="001E3E2A" w:rsidP="001E3E2A">
      <w:pPr>
        <w:sectPr w:rsidR="001E3E2A" w:rsidSect="00237F31">
          <w:pgSz w:w="11906" w:h="16838"/>
          <w:pgMar w:top="1134" w:right="567" w:bottom="1134" w:left="1134" w:header="709" w:footer="709" w:gutter="0"/>
          <w:cols w:space="708"/>
          <w:titlePg/>
          <w:docGrid w:linePitch="360"/>
        </w:sectPr>
      </w:pPr>
    </w:p>
    <w:tbl>
      <w:tblPr>
        <w:tblW w:w="0" w:type="auto"/>
        <w:tblLook w:val="04A0" w:firstRow="1" w:lastRow="0" w:firstColumn="1" w:lastColumn="0" w:noHBand="0" w:noVBand="1"/>
      </w:tblPr>
      <w:tblGrid>
        <w:gridCol w:w="4735"/>
        <w:gridCol w:w="4836"/>
      </w:tblGrid>
      <w:tr w:rsidR="001E3E2A" w:rsidRPr="00933FE9" w:rsidTr="00303489">
        <w:tc>
          <w:tcPr>
            <w:tcW w:w="4927" w:type="dxa"/>
            <w:shd w:val="clear" w:color="auto" w:fill="auto"/>
          </w:tcPr>
          <w:p w:rsidR="001E3E2A" w:rsidRPr="00E90AD0" w:rsidRDefault="001E3E2A" w:rsidP="00303489">
            <w:pPr>
              <w:widowControl w:val="0"/>
              <w:tabs>
                <w:tab w:val="left" w:pos="567"/>
              </w:tabs>
              <w:ind w:left="5954"/>
              <w:contextualSpacing/>
              <w:rPr>
                <w:rFonts w:ascii="Calibri" w:hAnsi="Calibri" w:cs="Calibri"/>
                <w:sz w:val="28"/>
                <w:szCs w:val="28"/>
              </w:rPr>
            </w:pPr>
          </w:p>
        </w:tc>
        <w:tc>
          <w:tcPr>
            <w:tcW w:w="4927" w:type="dxa"/>
            <w:shd w:val="clear" w:color="auto" w:fill="auto"/>
          </w:tcPr>
          <w:p w:rsidR="001E3E2A" w:rsidRPr="00933FE9" w:rsidRDefault="001E3E2A" w:rsidP="00303489">
            <w:pPr>
              <w:widowControl w:val="0"/>
              <w:tabs>
                <w:tab w:val="left" w:pos="567"/>
              </w:tabs>
              <w:contextualSpacing/>
              <w:jc w:val="right"/>
              <w:rPr>
                <w:sz w:val="28"/>
                <w:szCs w:val="28"/>
              </w:rPr>
            </w:pPr>
            <w:r w:rsidRPr="00933FE9">
              <w:rPr>
                <w:sz w:val="28"/>
                <w:szCs w:val="28"/>
              </w:rPr>
              <w:t>Приложение № 5</w:t>
            </w:r>
          </w:p>
          <w:p w:rsidR="001E3E2A" w:rsidRPr="00933FE9" w:rsidRDefault="001E3E2A" w:rsidP="00303489">
            <w:pPr>
              <w:widowControl w:val="0"/>
              <w:tabs>
                <w:tab w:val="left" w:pos="567"/>
              </w:tabs>
              <w:contextualSpacing/>
              <w:jc w:val="right"/>
              <w:rPr>
                <w:sz w:val="28"/>
                <w:szCs w:val="28"/>
              </w:rPr>
            </w:pPr>
            <w:r w:rsidRPr="00933FE9">
              <w:rPr>
                <w:sz w:val="28"/>
                <w:szCs w:val="28"/>
              </w:rPr>
              <w:t xml:space="preserve">к Административному регламенту </w:t>
            </w:r>
          </w:p>
          <w:p w:rsidR="001E3E2A" w:rsidRDefault="001E3E2A" w:rsidP="00303489">
            <w:pPr>
              <w:widowControl w:val="0"/>
              <w:tabs>
                <w:tab w:val="left" w:pos="567"/>
              </w:tabs>
              <w:contextualSpacing/>
              <w:jc w:val="right"/>
              <w:rPr>
                <w:sz w:val="28"/>
                <w:szCs w:val="28"/>
              </w:rPr>
            </w:pPr>
            <w:r w:rsidRPr="00933FE9">
              <w:rPr>
                <w:sz w:val="28"/>
                <w:szCs w:val="28"/>
              </w:rPr>
              <w:t xml:space="preserve">предоставления муниципальной услуги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w:t>
            </w:r>
            <w:proofErr w:type="spellStart"/>
            <w:r>
              <w:rPr>
                <w:sz w:val="28"/>
                <w:szCs w:val="28"/>
              </w:rPr>
              <w:t>Микяшевский</w:t>
            </w:r>
            <w:proofErr w:type="spellEnd"/>
            <w:r>
              <w:rPr>
                <w:sz w:val="28"/>
                <w:szCs w:val="28"/>
              </w:rPr>
              <w:t xml:space="preserve"> </w:t>
            </w:r>
            <w:r w:rsidRPr="00933FE9">
              <w:rPr>
                <w:sz w:val="28"/>
                <w:szCs w:val="28"/>
              </w:rPr>
              <w:t xml:space="preserve">сельсовет муниципального района Давлекановский район </w:t>
            </w:r>
          </w:p>
          <w:p w:rsidR="001E3E2A" w:rsidRPr="00933FE9" w:rsidRDefault="001E3E2A" w:rsidP="00303489">
            <w:pPr>
              <w:widowControl w:val="0"/>
              <w:tabs>
                <w:tab w:val="left" w:pos="567"/>
              </w:tabs>
              <w:contextualSpacing/>
              <w:jc w:val="right"/>
              <w:rPr>
                <w:sz w:val="28"/>
                <w:szCs w:val="28"/>
              </w:rPr>
            </w:pPr>
            <w:r w:rsidRPr="00933FE9">
              <w:rPr>
                <w:sz w:val="28"/>
                <w:szCs w:val="28"/>
              </w:rPr>
              <w:t>Республики Башкортостан</w:t>
            </w:r>
          </w:p>
        </w:tc>
      </w:tr>
      <w:tr w:rsidR="001E3E2A" w:rsidRPr="00E90AD0" w:rsidTr="00303489">
        <w:tc>
          <w:tcPr>
            <w:tcW w:w="4927" w:type="dxa"/>
            <w:shd w:val="clear" w:color="auto" w:fill="auto"/>
          </w:tcPr>
          <w:p w:rsidR="001E3E2A" w:rsidRPr="00E90AD0" w:rsidRDefault="001E3E2A" w:rsidP="00303489">
            <w:pPr>
              <w:widowControl w:val="0"/>
              <w:tabs>
                <w:tab w:val="left" w:pos="567"/>
              </w:tabs>
              <w:ind w:left="5954"/>
              <w:contextualSpacing/>
              <w:rPr>
                <w:rFonts w:ascii="Calibri" w:hAnsi="Calibri" w:cs="Calibri"/>
                <w:sz w:val="28"/>
                <w:szCs w:val="28"/>
              </w:rPr>
            </w:pPr>
          </w:p>
        </w:tc>
        <w:tc>
          <w:tcPr>
            <w:tcW w:w="4927" w:type="dxa"/>
            <w:shd w:val="clear" w:color="auto" w:fill="auto"/>
          </w:tcPr>
          <w:p w:rsidR="001E3E2A" w:rsidRPr="00E90AD0" w:rsidRDefault="001E3E2A" w:rsidP="00303489">
            <w:pPr>
              <w:widowControl w:val="0"/>
              <w:tabs>
                <w:tab w:val="left" w:pos="567"/>
              </w:tabs>
              <w:contextualSpacing/>
              <w:rPr>
                <w:sz w:val="28"/>
                <w:szCs w:val="28"/>
              </w:rPr>
            </w:pPr>
            <w:r>
              <w:rPr>
                <w:sz w:val="28"/>
                <w:szCs w:val="28"/>
              </w:rPr>
              <w:t xml:space="preserve"> </w:t>
            </w:r>
          </w:p>
        </w:tc>
      </w:tr>
    </w:tbl>
    <w:p w:rsidR="001E3E2A" w:rsidRPr="00E90AD0" w:rsidRDefault="001E3E2A" w:rsidP="001E3E2A">
      <w:pPr>
        <w:widowControl w:val="0"/>
        <w:tabs>
          <w:tab w:val="left" w:pos="567"/>
        </w:tabs>
        <w:ind w:left="5954" w:firstLine="426"/>
        <w:contextualSpacing/>
        <w:rPr>
          <w:sz w:val="28"/>
          <w:szCs w:val="28"/>
        </w:rPr>
      </w:pPr>
    </w:p>
    <w:p w:rsidR="001E3E2A" w:rsidRPr="00E90AD0" w:rsidRDefault="001E3E2A" w:rsidP="001E3E2A">
      <w:pPr>
        <w:widowControl w:val="0"/>
        <w:tabs>
          <w:tab w:val="left" w:pos="567"/>
        </w:tabs>
        <w:ind w:left="5954" w:firstLine="567"/>
        <w:contextualSpacing/>
        <w:rPr>
          <w:sz w:val="28"/>
          <w:szCs w:val="28"/>
        </w:rPr>
      </w:pPr>
    </w:p>
    <w:p w:rsidR="001E3E2A" w:rsidRPr="00E90AD0" w:rsidRDefault="001E3E2A" w:rsidP="001E3E2A">
      <w:pPr>
        <w:widowControl w:val="0"/>
        <w:tabs>
          <w:tab w:val="left" w:pos="567"/>
        </w:tabs>
        <w:ind w:left="5954"/>
        <w:contextualSpacing/>
        <w:rPr>
          <w:sz w:val="28"/>
          <w:szCs w:val="28"/>
        </w:rPr>
      </w:pPr>
      <w:r w:rsidRPr="00E90AD0">
        <w:rPr>
          <w:sz w:val="28"/>
          <w:szCs w:val="28"/>
        </w:rPr>
        <w:t xml:space="preserve">Главе Администрации </w:t>
      </w:r>
      <w:r w:rsidRPr="00E90AD0">
        <w:rPr>
          <w:rStyle w:val="a9"/>
          <w:sz w:val="28"/>
          <w:szCs w:val="28"/>
        </w:rPr>
        <w:footnoteReference w:id="3"/>
      </w:r>
    </w:p>
    <w:p w:rsidR="001E3E2A" w:rsidRPr="00E90AD0" w:rsidRDefault="001E3E2A" w:rsidP="001E3E2A">
      <w:pPr>
        <w:widowControl w:val="0"/>
        <w:tabs>
          <w:tab w:val="left" w:pos="567"/>
        </w:tabs>
        <w:ind w:left="5954"/>
        <w:contextualSpacing/>
      </w:pPr>
      <w:r w:rsidRPr="00E90AD0">
        <w:t>_____________________________</w:t>
      </w:r>
    </w:p>
    <w:p w:rsidR="001E3E2A" w:rsidRPr="00E90AD0" w:rsidRDefault="001E3E2A" w:rsidP="001E3E2A">
      <w:pPr>
        <w:widowControl w:val="0"/>
        <w:tabs>
          <w:tab w:val="left" w:pos="567"/>
        </w:tabs>
        <w:ind w:left="5954"/>
        <w:contextualSpacing/>
      </w:pPr>
      <w:r w:rsidRPr="00E90AD0">
        <w:t>_____________________________</w:t>
      </w:r>
    </w:p>
    <w:p w:rsidR="001E3E2A" w:rsidRPr="00E90AD0" w:rsidRDefault="001E3E2A" w:rsidP="001E3E2A">
      <w:pPr>
        <w:widowControl w:val="0"/>
        <w:tabs>
          <w:tab w:val="left" w:pos="567"/>
        </w:tabs>
        <w:ind w:left="5954"/>
        <w:contextualSpacing/>
      </w:pPr>
      <w:r w:rsidRPr="00E90AD0">
        <w:t>_____________________________</w:t>
      </w:r>
    </w:p>
    <w:p w:rsidR="001E3E2A" w:rsidRPr="00E92AED" w:rsidRDefault="001E3E2A" w:rsidP="001E3E2A">
      <w:pPr>
        <w:widowControl w:val="0"/>
        <w:tabs>
          <w:tab w:val="left" w:pos="567"/>
        </w:tabs>
        <w:ind w:firstLine="426"/>
        <w:contextualSpacing/>
        <w:jc w:val="right"/>
      </w:pPr>
    </w:p>
    <w:p w:rsidR="001E3E2A" w:rsidRPr="00E92AED" w:rsidRDefault="001E3E2A" w:rsidP="001E3E2A">
      <w:pPr>
        <w:widowControl w:val="0"/>
        <w:ind w:firstLine="426"/>
        <w:contextualSpacing/>
        <w:jc w:val="both"/>
      </w:pPr>
    </w:p>
    <w:p w:rsidR="001E3E2A" w:rsidRPr="007E192B" w:rsidRDefault="001E3E2A" w:rsidP="001E3E2A">
      <w:pPr>
        <w:widowControl w:val="0"/>
        <w:ind w:firstLine="426"/>
        <w:contextualSpacing/>
        <w:jc w:val="center"/>
        <w:rPr>
          <w:sz w:val="28"/>
          <w:szCs w:val="28"/>
        </w:rPr>
      </w:pPr>
      <w:r w:rsidRPr="007E192B">
        <w:rPr>
          <w:sz w:val="28"/>
          <w:szCs w:val="28"/>
        </w:rPr>
        <w:t>Согласие на обработку персональных данных</w:t>
      </w:r>
    </w:p>
    <w:p w:rsidR="001E3E2A" w:rsidRPr="00686CC7" w:rsidRDefault="001E3E2A" w:rsidP="001E3E2A">
      <w:pPr>
        <w:widowControl w:val="0"/>
        <w:ind w:firstLine="426"/>
        <w:contextualSpacing/>
        <w:jc w:val="both"/>
      </w:pPr>
    </w:p>
    <w:p w:rsidR="001E3E2A" w:rsidRPr="00E92AED" w:rsidRDefault="001E3E2A" w:rsidP="001E3E2A">
      <w:pPr>
        <w:pStyle w:val="afe"/>
        <w:ind w:firstLine="426"/>
        <w:jc w:val="both"/>
        <w:rPr>
          <w:rFonts w:ascii="Times New Roman" w:hAnsi="Times New Roman"/>
          <w:sz w:val="24"/>
          <w:szCs w:val="24"/>
        </w:rPr>
      </w:pPr>
      <w:r w:rsidRPr="00686CC7">
        <w:rPr>
          <w:rFonts w:ascii="Times New Roman" w:hAnsi="Times New Roman"/>
          <w:sz w:val="24"/>
          <w:szCs w:val="24"/>
        </w:rPr>
        <w:t>Я,_</w:t>
      </w:r>
      <w:r w:rsidRPr="00E92AED">
        <w:rPr>
          <w:rFonts w:ascii="Times New Roman" w:hAnsi="Times New Roman"/>
          <w:sz w:val="24"/>
          <w:szCs w:val="24"/>
        </w:rPr>
        <w:t>________________________________________________________</w:t>
      </w:r>
      <w:r>
        <w:rPr>
          <w:rFonts w:ascii="Times New Roman" w:hAnsi="Times New Roman"/>
          <w:sz w:val="24"/>
          <w:szCs w:val="24"/>
        </w:rPr>
        <w:t>_________________</w:t>
      </w:r>
      <w:r w:rsidRPr="00E92AED">
        <w:rPr>
          <w:rFonts w:ascii="Times New Roman" w:hAnsi="Times New Roman"/>
          <w:sz w:val="24"/>
          <w:szCs w:val="24"/>
        </w:rPr>
        <w:t>____,</w:t>
      </w:r>
    </w:p>
    <w:p w:rsidR="001E3E2A" w:rsidRPr="00686CC7" w:rsidRDefault="001E3E2A" w:rsidP="001E3E2A">
      <w:pPr>
        <w:pStyle w:val="afe"/>
        <w:ind w:firstLine="426"/>
        <w:jc w:val="both"/>
        <w:rPr>
          <w:rFonts w:ascii="Times New Roman" w:hAnsi="Times New Roman"/>
          <w:sz w:val="28"/>
          <w:szCs w:val="28"/>
        </w:rPr>
      </w:pPr>
      <w:r w:rsidRPr="00686CC7">
        <w:rPr>
          <w:rFonts w:ascii="Times New Roman" w:hAnsi="Times New Roman"/>
          <w:sz w:val="28"/>
          <w:szCs w:val="28"/>
          <w:vertAlign w:val="superscript"/>
        </w:rPr>
        <w:t xml:space="preserve">                                      (ФИО лица, которое дает согласие)</w:t>
      </w:r>
    </w:p>
    <w:p w:rsidR="001E3E2A" w:rsidRPr="00E92AED" w:rsidRDefault="001E3E2A" w:rsidP="001E3E2A">
      <w:pPr>
        <w:pStyle w:val="afe"/>
        <w:rPr>
          <w:rFonts w:ascii="Times New Roman" w:hAnsi="Times New Roman"/>
          <w:sz w:val="24"/>
          <w:szCs w:val="24"/>
        </w:rPr>
      </w:pPr>
      <w:r>
        <w:rPr>
          <w:rFonts w:ascii="Times New Roman" w:hAnsi="Times New Roman"/>
          <w:sz w:val="28"/>
          <w:szCs w:val="28"/>
        </w:rPr>
        <w:t>даю согласие А</w:t>
      </w:r>
      <w:r w:rsidRPr="00686CC7">
        <w:rPr>
          <w:rFonts w:ascii="Times New Roman" w:hAnsi="Times New Roman"/>
          <w:sz w:val="28"/>
          <w:szCs w:val="28"/>
        </w:rPr>
        <w:t>дминистрации____________________________</w:t>
      </w:r>
      <w:r>
        <w:rPr>
          <w:rFonts w:ascii="Times New Roman" w:hAnsi="Times New Roman"/>
          <w:sz w:val="28"/>
          <w:szCs w:val="28"/>
        </w:rPr>
        <w:t>____</w:t>
      </w:r>
      <w:r w:rsidRPr="00686CC7">
        <w:rPr>
          <w:rFonts w:ascii="Times New Roman" w:hAnsi="Times New Roman"/>
          <w:sz w:val="28"/>
          <w:szCs w:val="28"/>
        </w:rPr>
        <w:t>_______________  адрес___________________________, на обработку персональных данных</w:t>
      </w:r>
      <w:r w:rsidRPr="00E92AED">
        <w:rPr>
          <w:rFonts w:ascii="Times New Roman" w:hAnsi="Times New Roman"/>
          <w:sz w:val="24"/>
          <w:szCs w:val="24"/>
        </w:rPr>
        <w:t xml:space="preserve"> ____________________________________________________________________</w:t>
      </w:r>
    </w:p>
    <w:p w:rsidR="001E3E2A" w:rsidRPr="00686CC7" w:rsidRDefault="001E3E2A" w:rsidP="001E3E2A">
      <w:pPr>
        <w:pStyle w:val="afe"/>
        <w:ind w:firstLine="426"/>
        <w:jc w:val="both"/>
        <w:rPr>
          <w:rFonts w:ascii="Times New Roman" w:hAnsi="Times New Roman"/>
          <w:sz w:val="28"/>
          <w:szCs w:val="28"/>
        </w:rPr>
      </w:pPr>
      <w:r w:rsidRPr="00686CC7">
        <w:rPr>
          <w:rFonts w:ascii="Times New Roman" w:hAnsi="Times New Roman"/>
          <w:sz w:val="28"/>
          <w:szCs w:val="28"/>
          <w:vertAlign w:val="superscript"/>
        </w:rPr>
        <w:t xml:space="preserve">                                                 (ФИО лица, на которое дается согласие)</w:t>
      </w:r>
    </w:p>
    <w:p w:rsidR="001E3E2A" w:rsidRPr="007E192B" w:rsidRDefault="001E3E2A" w:rsidP="001E3E2A">
      <w:pPr>
        <w:pStyle w:val="afe"/>
        <w:jc w:val="both"/>
        <w:rPr>
          <w:rFonts w:ascii="Times New Roman" w:hAnsi="Times New Roman"/>
          <w:sz w:val="28"/>
          <w:szCs w:val="28"/>
        </w:rPr>
      </w:pPr>
      <w:r w:rsidRPr="007E192B">
        <w:rPr>
          <w:rFonts w:ascii="Times New Roman" w:hAnsi="Times New Roman"/>
          <w:sz w:val="28"/>
          <w:szCs w:val="28"/>
        </w:rPr>
        <w:t>в целях оказания муниципальной услуги ____________________________________________________________________, а также в соответствии со статьей 9 Федерального закона от 27</w:t>
      </w:r>
      <w:r>
        <w:rPr>
          <w:rFonts w:ascii="Times New Roman" w:hAnsi="Times New Roman"/>
          <w:sz w:val="28"/>
          <w:szCs w:val="28"/>
        </w:rPr>
        <w:t xml:space="preserve"> июля </w:t>
      </w:r>
      <w:r w:rsidRPr="007E192B">
        <w:rPr>
          <w:rFonts w:ascii="Times New Roman" w:hAnsi="Times New Roman"/>
          <w:sz w:val="28"/>
          <w:szCs w:val="28"/>
        </w:rPr>
        <w:t xml:space="preserve">2006 года </w:t>
      </w:r>
      <w:r w:rsidRPr="007E192B">
        <w:rPr>
          <w:rFonts w:ascii="Times New Roman" w:hAnsi="Times New Roman"/>
          <w:sz w:val="28"/>
          <w:szCs w:val="28"/>
        </w:rPr>
        <w:br/>
        <w:t>№ 152-ФЗ «О персональных данных» с использованием средств автоматизации и без использования таких средств, а именно:</w:t>
      </w:r>
    </w:p>
    <w:p w:rsidR="001E3E2A" w:rsidRPr="007E192B" w:rsidRDefault="001E3E2A" w:rsidP="001E3E2A">
      <w:pPr>
        <w:pStyle w:val="afe"/>
        <w:ind w:firstLine="426"/>
        <w:jc w:val="both"/>
        <w:rPr>
          <w:rFonts w:ascii="Times New Roman" w:hAnsi="Times New Roman"/>
          <w:sz w:val="28"/>
          <w:szCs w:val="28"/>
        </w:rPr>
      </w:pPr>
      <w:r w:rsidRPr="007E192B">
        <w:rPr>
          <w:rFonts w:ascii="Times New Roman" w:hAnsi="Times New Roman"/>
          <w:sz w:val="28"/>
          <w:szCs w:val="28"/>
        </w:rPr>
        <w:t>- Фамилия, имя, отчество, пол, дата и место рождения, гражданство; адрес регистрации и фактического проживания; адрес электронной почты (E-</w:t>
      </w:r>
      <w:proofErr w:type="spellStart"/>
      <w:r w:rsidRPr="007E192B">
        <w:rPr>
          <w:rFonts w:ascii="Times New Roman" w:hAnsi="Times New Roman"/>
          <w:sz w:val="28"/>
          <w:szCs w:val="28"/>
        </w:rPr>
        <w:t>mail</w:t>
      </w:r>
      <w:proofErr w:type="spellEnd"/>
      <w:r w:rsidRPr="007E192B">
        <w:rPr>
          <w:rFonts w:ascii="Times New Roman" w:hAnsi="Times New Roman"/>
          <w:sz w:val="28"/>
          <w:szCs w:val="28"/>
        </w:rPr>
        <w:t xml:space="preserve">); паспорт (серия, номер, кем </w:t>
      </w:r>
      <w:proofErr w:type="gramStart"/>
      <w:r w:rsidRPr="007E192B">
        <w:rPr>
          <w:rFonts w:ascii="Times New Roman" w:hAnsi="Times New Roman"/>
          <w:sz w:val="28"/>
          <w:szCs w:val="28"/>
        </w:rPr>
        <w:t>и</w:t>
      </w:r>
      <w:proofErr w:type="gramEnd"/>
      <w:r w:rsidRPr="007E192B">
        <w:rPr>
          <w:rFonts w:ascii="Times New Roman" w:hAnsi="Times New Roman"/>
          <w:sz w:val="28"/>
          <w:szCs w:val="28"/>
        </w:rPr>
        <w:t xml:space="preserve"> когда выдан); контактный номер телефона; </w:t>
      </w:r>
      <w:r w:rsidRPr="007E192B">
        <w:rPr>
          <w:rFonts w:ascii="Times New Roman" w:hAnsi="Times New Roman"/>
          <w:sz w:val="28"/>
          <w:szCs w:val="28"/>
        </w:rPr>
        <w:lastRenderedPageBreak/>
        <w:t>документ, удостоверяющий личность (вид документа, серия, номер, дата выдачи, гражданство, место рождения); идентификационный номер налогоплательщика; номер страхового свидетельства обязательного пенсионного страхования;</w:t>
      </w:r>
    </w:p>
    <w:p w:rsidR="001E3E2A" w:rsidRPr="007E192B" w:rsidRDefault="001E3E2A" w:rsidP="001E3E2A">
      <w:pPr>
        <w:pStyle w:val="afe"/>
        <w:ind w:firstLine="426"/>
        <w:jc w:val="both"/>
        <w:rPr>
          <w:rFonts w:ascii="Times New Roman" w:hAnsi="Times New Roman"/>
          <w:sz w:val="28"/>
          <w:szCs w:val="28"/>
        </w:rPr>
      </w:pPr>
      <w:r w:rsidRPr="007E192B">
        <w:rPr>
          <w:rFonts w:ascii="Times New Roman" w:hAnsi="Times New Roman"/>
          <w:sz w:val="28"/>
          <w:szCs w:val="28"/>
        </w:rPr>
        <w:t>- Иные категории персональных данных: состояние в браке, данные свидетельства о заключении брака, фамилия, имя, отчество супруг</w:t>
      </w:r>
      <w:proofErr w:type="gramStart"/>
      <w:r w:rsidRPr="007E192B">
        <w:rPr>
          <w:rFonts w:ascii="Times New Roman" w:hAnsi="Times New Roman"/>
          <w:sz w:val="28"/>
          <w:szCs w:val="28"/>
        </w:rPr>
        <w:t>а(</w:t>
      </w:r>
      <w:proofErr w:type="gramEnd"/>
      <w:r w:rsidRPr="007E192B">
        <w:rPr>
          <w:rFonts w:ascii="Times New Roman" w:hAnsi="Times New Roman"/>
          <w:sz w:val="28"/>
          <w:szCs w:val="28"/>
        </w:rPr>
        <w:t xml:space="preserve">и), паспортные данные супруга(и), степень родства, фамилии, имена, отчества и даты рождения других членов семьи, фамилии, имена, отчества и даты рождения иждивенцев, состав семьи, имущественное положение, место работы, должность, оклад, данные о трудовом договоре, период работы, причины увольнения, номер, серия и дата выдачи </w:t>
      </w:r>
      <w:proofErr w:type="gramStart"/>
      <w:r w:rsidRPr="007E192B">
        <w:rPr>
          <w:rFonts w:ascii="Times New Roman" w:hAnsi="Times New Roman"/>
          <w:sz w:val="28"/>
          <w:szCs w:val="28"/>
        </w:rPr>
        <w:t>трудовой книжки, форма допуска, серия, номер, дата выдачи, наименование органа, выдавшего документ, являющийся основанием для предоставления льгот и статуса, сведения о квалификации, сведения о переподготовке, ученая степень, ученое звание, наименование образовательного учреждения, документы, подтверждающие образование: наименование, номер, дата выдачи, специальность, данные о повышении квалификации, информация о знании иностранных языков, сведения о наличии специальных знаний или специальной подготовки, серия, номер, дата</w:t>
      </w:r>
      <w:proofErr w:type="gramEnd"/>
      <w:r w:rsidRPr="007E192B">
        <w:rPr>
          <w:rFonts w:ascii="Times New Roman" w:hAnsi="Times New Roman"/>
          <w:sz w:val="28"/>
          <w:szCs w:val="28"/>
        </w:rPr>
        <w:t xml:space="preserve"> выдачи, наименование органа, выдавшего военный билет, военно-учетная специальность, воинское звание, данные о принятии\снятии н</w:t>
      </w:r>
      <w:proofErr w:type="gramStart"/>
      <w:r w:rsidRPr="007E192B">
        <w:rPr>
          <w:rFonts w:ascii="Times New Roman" w:hAnsi="Times New Roman"/>
          <w:sz w:val="28"/>
          <w:szCs w:val="28"/>
        </w:rPr>
        <w:t>а(</w:t>
      </w:r>
      <w:proofErr w:type="gramEnd"/>
      <w:r w:rsidRPr="007E192B">
        <w:rPr>
          <w:rFonts w:ascii="Times New Roman" w:hAnsi="Times New Roman"/>
          <w:sz w:val="28"/>
          <w:szCs w:val="28"/>
        </w:rPr>
        <w:t>с) учет(а), данные о наградах, медалях, поощрениях, почетных званиях, доходы, расовая принадлежность, национальная принадлежность, религиозные убеждения, политические взгляды, философские убеждения, состояние здоровья, сведения из страховых полисов обязательного (добровольного) медицинского страхования.</w:t>
      </w:r>
    </w:p>
    <w:p w:rsidR="001E3E2A" w:rsidRPr="007E192B" w:rsidRDefault="001E3E2A" w:rsidP="001E3E2A">
      <w:pPr>
        <w:pStyle w:val="afe"/>
        <w:ind w:firstLine="426"/>
        <w:jc w:val="both"/>
        <w:rPr>
          <w:rFonts w:ascii="Times New Roman" w:hAnsi="Times New Roman"/>
          <w:sz w:val="28"/>
          <w:szCs w:val="28"/>
        </w:rPr>
      </w:pPr>
      <w:proofErr w:type="gramStart"/>
      <w:r w:rsidRPr="007E192B">
        <w:rPr>
          <w:rFonts w:ascii="Times New Roman" w:hAnsi="Times New Roman"/>
          <w:sz w:val="28"/>
          <w:szCs w:val="28"/>
        </w:rPr>
        <w:t>Обработка вышеуказанных персональных данных будет осуществляться путем сбора, систематизации, накопления, хранения, уточнения (изменения, обновления), использования, уничтожения, передачи.</w:t>
      </w:r>
      <w:proofErr w:type="gramEnd"/>
    </w:p>
    <w:p w:rsidR="001E3E2A" w:rsidRPr="007E192B" w:rsidRDefault="001E3E2A" w:rsidP="001E3E2A">
      <w:pPr>
        <w:pStyle w:val="afe"/>
        <w:ind w:firstLine="426"/>
        <w:jc w:val="both"/>
        <w:rPr>
          <w:rFonts w:ascii="Times New Roman" w:hAnsi="Times New Roman"/>
          <w:sz w:val="28"/>
          <w:szCs w:val="28"/>
        </w:rPr>
      </w:pPr>
      <w:r w:rsidRPr="007E192B">
        <w:rPr>
          <w:rFonts w:ascii="Times New Roman" w:hAnsi="Times New Roman"/>
          <w:sz w:val="28"/>
          <w:szCs w:val="28"/>
        </w:rPr>
        <w:t xml:space="preserve">Согласие </w:t>
      </w:r>
      <w:proofErr w:type="gramStart"/>
      <w:r w:rsidRPr="007E192B">
        <w:rPr>
          <w:rFonts w:ascii="Times New Roman" w:hAnsi="Times New Roman"/>
          <w:sz w:val="28"/>
          <w:szCs w:val="28"/>
        </w:rPr>
        <w:t>вступает в силу со дня его подписания и действует</w:t>
      </w:r>
      <w:proofErr w:type="gramEnd"/>
      <w:r w:rsidRPr="007E192B">
        <w:rPr>
          <w:rFonts w:ascii="Times New Roman" w:hAnsi="Times New Roman"/>
          <w:sz w:val="28"/>
          <w:szCs w:val="28"/>
        </w:rPr>
        <w:t xml:space="preserve"> до достижения целей обработки.</w:t>
      </w:r>
    </w:p>
    <w:p w:rsidR="001E3E2A" w:rsidRPr="007E192B" w:rsidRDefault="001E3E2A" w:rsidP="001E3E2A">
      <w:pPr>
        <w:pStyle w:val="afe"/>
        <w:ind w:firstLine="426"/>
        <w:jc w:val="both"/>
        <w:rPr>
          <w:rFonts w:ascii="Times New Roman" w:hAnsi="Times New Roman"/>
          <w:sz w:val="28"/>
          <w:szCs w:val="28"/>
        </w:rPr>
      </w:pPr>
      <w:r w:rsidRPr="007E192B">
        <w:rPr>
          <w:rFonts w:ascii="Times New Roman" w:hAnsi="Times New Roman"/>
          <w:sz w:val="28"/>
          <w:szCs w:val="28"/>
        </w:rPr>
        <w:t>Согласие может быть отозвано мною в любое время на основании моего письменного заявления.</w:t>
      </w:r>
    </w:p>
    <w:p w:rsidR="001E3E2A" w:rsidRPr="007E192B" w:rsidRDefault="001E3E2A" w:rsidP="001E3E2A">
      <w:pPr>
        <w:pStyle w:val="afe"/>
        <w:ind w:firstLine="426"/>
        <w:jc w:val="both"/>
        <w:rPr>
          <w:rFonts w:ascii="Times New Roman" w:hAnsi="Times New Roman"/>
          <w:sz w:val="28"/>
          <w:szCs w:val="28"/>
        </w:rPr>
      </w:pPr>
    </w:p>
    <w:p w:rsidR="001E3E2A" w:rsidRPr="007E192B" w:rsidRDefault="001E3E2A" w:rsidP="001E3E2A">
      <w:pPr>
        <w:widowControl w:val="0"/>
        <w:contextualSpacing/>
        <w:jc w:val="both"/>
        <w:rPr>
          <w:sz w:val="28"/>
          <w:szCs w:val="28"/>
        </w:rPr>
      </w:pPr>
      <w:r w:rsidRPr="00E92AED">
        <w:t xml:space="preserve">____________________    _________                                    </w:t>
      </w:r>
      <w:r w:rsidRPr="007E192B">
        <w:rPr>
          <w:sz w:val="28"/>
          <w:szCs w:val="28"/>
        </w:rPr>
        <w:t>«__»  _________20  _г.</w:t>
      </w:r>
    </w:p>
    <w:p w:rsidR="001E3E2A" w:rsidRPr="007E192B" w:rsidRDefault="001E3E2A" w:rsidP="001E3E2A">
      <w:pPr>
        <w:widowControl w:val="0"/>
        <w:ind w:firstLine="426"/>
        <w:contextualSpacing/>
        <w:jc w:val="both"/>
        <w:rPr>
          <w:sz w:val="28"/>
          <w:szCs w:val="28"/>
          <w:vertAlign w:val="superscript"/>
        </w:rPr>
      </w:pPr>
      <w:r w:rsidRPr="007E192B">
        <w:rPr>
          <w:sz w:val="28"/>
          <w:szCs w:val="28"/>
          <w:vertAlign w:val="superscript"/>
        </w:rPr>
        <w:t xml:space="preserve">               (Ф.И.О.)                               (подпись)</w:t>
      </w:r>
    </w:p>
    <w:p w:rsidR="001E3E2A" w:rsidRPr="007E192B" w:rsidRDefault="001E3E2A" w:rsidP="001E3E2A">
      <w:pPr>
        <w:widowControl w:val="0"/>
        <w:tabs>
          <w:tab w:val="left" w:pos="567"/>
        </w:tabs>
        <w:ind w:firstLine="426"/>
        <w:contextualSpacing/>
        <w:rPr>
          <w:sz w:val="28"/>
          <w:szCs w:val="28"/>
        </w:rPr>
      </w:pPr>
    </w:p>
    <w:p w:rsidR="001E3E2A" w:rsidRPr="00E92AED" w:rsidRDefault="001E3E2A" w:rsidP="001E3E2A">
      <w:pPr>
        <w:widowControl w:val="0"/>
        <w:tabs>
          <w:tab w:val="left" w:pos="567"/>
        </w:tabs>
        <w:ind w:firstLine="426"/>
        <w:contextualSpacing/>
      </w:pPr>
    </w:p>
    <w:p w:rsidR="001E3E2A" w:rsidRPr="00E92AED" w:rsidRDefault="001E3E2A" w:rsidP="001E3E2A">
      <w:pPr>
        <w:widowControl w:val="0"/>
        <w:tabs>
          <w:tab w:val="left" w:pos="567"/>
        </w:tabs>
        <w:ind w:firstLine="567"/>
        <w:contextualSpacing/>
      </w:pPr>
    </w:p>
    <w:p w:rsidR="001E3E2A" w:rsidRPr="00E92AED" w:rsidRDefault="001E3E2A" w:rsidP="001E3E2A">
      <w:pPr>
        <w:autoSpaceDE w:val="0"/>
        <w:autoSpaceDN w:val="0"/>
        <w:adjustRightInd w:val="0"/>
        <w:outlineLvl w:val="0"/>
        <w:rPr>
          <w:rFonts w:ascii="Calibri" w:hAnsi="Calibri" w:cs="Calibri"/>
          <w:b/>
          <w:bCs/>
          <w:sz w:val="28"/>
          <w:szCs w:val="28"/>
        </w:rPr>
      </w:pPr>
    </w:p>
    <w:sectPr w:rsidR="001E3E2A" w:rsidRPr="00E92AE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3D3" w:rsidRDefault="008F53D3" w:rsidP="001E3E2A">
      <w:r>
        <w:separator/>
      </w:r>
    </w:p>
  </w:endnote>
  <w:endnote w:type="continuationSeparator" w:id="0">
    <w:p w:rsidR="008F53D3" w:rsidRDefault="008F53D3" w:rsidP="001E3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3D3" w:rsidRDefault="008F53D3" w:rsidP="001E3E2A">
      <w:r>
        <w:separator/>
      </w:r>
    </w:p>
  </w:footnote>
  <w:footnote w:type="continuationSeparator" w:id="0">
    <w:p w:rsidR="008F53D3" w:rsidRDefault="008F53D3" w:rsidP="001E3E2A">
      <w:r>
        <w:continuationSeparator/>
      </w:r>
    </w:p>
  </w:footnote>
  <w:footnote w:id="1">
    <w:p w:rsidR="001E3E2A" w:rsidRDefault="001E3E2A" w:rsidP="001E3E2A">
      <w:pPr>
        <w:pStyle w:val="a7"/>
      </w:pPr>
      <w:r>
        <w:rPr>
          <w:rStyle w:val="a9"/>
        </w:rPr>
        <w:footnoteRef/>
      </w:r>
      <w:r>
        <w:t xml:space="preserve"> Указывается муниципальное образование</w:t>
      </w:r>
    </w:p>
  </w:footnote>
  <w:footnote w:id="2">
    <w:p w:rsidR="001E3E2A" w:rsidRDefault="001E3E2A" w:rsidP="001E3E2A">
      <w:pPr>
        <w:pStyle w:val="a7"/>
      </w:pPr>
      <w:r>
        <w:rPr>
          <w:rStyle w:val="a9"/>
        </w:rPr>
        <w:footnoteRef/>
      </w:r>
      <w:r>
        <w:t xml:space="preserve"> Указывается муниципальное образование</w:t>
      </w:r>
    </w:p>
  </w:footnote>
  <w:footnote w:id="3">
    <w:p w:rsidR="001E3E2A" w:rsidRDefault="001E3E2A" w:rsidP="001E3E2A">
      <w:pPr>
        <w:pStyle w:val="a7"/>
      </w:pPr>
      <w:r>
        <w:rPr>
          <w:rStyle w:val="a9"/>
        </w:rPr>
        <w:footnoteRef/>
      </w:r>
      <w:r>
        <w:t xml:space="preserve"> Указывается муниципальное образование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E2A" w:rsidRDefault="001E3E2A" w:rsidP="00C469D3">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1E3E2A" w:rsidRDefault="001E3E2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E2A" w:rsidRDefault="001E3E2A" w:rsidP="00E90AD0">
    <w:pPr>
      <w:pStyle w:val="aa"/>
      <w:jc w:val="center"/>
    </w:pPr>
    <w:r>
      <w:fldChar w:fldCharType="begin"/>
    </w:r>
    <w:r>
      <w:instrText>PAGE   \* MERGEFORMAT</w:instrText>
    </w:r>
    <w:r>
      <w:fldChar w:fldCharType="separate"/>
    </w:r>
    <w:r w:rsidR="00F513AB" w:rsidRPr="00F513AB">
      <w:rPr>
        <w:noProof/>
        <w:lang w:val="ru-RU"/>
      </w:rPr>
      <w:t>6</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3FB" w:rsidRDefault="002523FB">
    <w:pPr>
      <w:pStyle w:val="aa"/>
      <w:jc w:val="center"/>
    </w:pPr>
  </w:p>
  <w:p w:rsidR="002523FB" w:rsidRDefault="002523F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48F5C87"/>
    <w:multiLevelType w:val="hybridMultilevel"/>
    <w:tmpl w:val="A3F688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34775A"/>
    <w:multiLevelType w:val="hybridMultilevel"/>
    <w:tmpl w:val="F81AC50A"/>
    <w:lvl w:ilvl="0" w:tplc="9B884600">
      <w:start w:val="1"/>
      <w:numFmt w:val="decimal"/>
      <w:lvlText w:val="%1)"/>
      <w:lvlJc w:val="left"/>
      <w:pPr>
        <w:ind w:left="501" w:hanging="360"/>
      </w:pPr>
      <w:rPr>
        <w:rFonts w:ascii="Times New Roman" w:eastAsia="Times New Roman" w:hAnsi="Times New Roman" w:cs="Times New Roman"/>
        <w:sz w:val="28"/>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
    <w:nsid w:val="21102837"/>
    <w:multiLevelType w:val="hybridMultilevel"/>
    <w:tmpl w:val="32101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5A430D"/>
    <w:multiLevelType w:val="hybridMultilevel"/>
    <w:tmpl w:val="F81AC50A"/>
    <w:lvl w:ilvl="0" w:tplc="9B884600">
      <w:start w:val="1"/>
      <w:numFmt w:val="decimal"/>
      <w:lvlText w:val="%1)"/>
      <w:lvlJc w:val="left"/>
      <w:pPr>
        <w:ind w:left="501" w:hanging="360"/>
      </w:pPr>
      <w:rPr>
        <w:rFonts w:ascii="Times New Roman" w:eastAsia="Times New Roman" w:hAnsi="Times New Roman" w:cs="Times New Roman"/>
        <w:sz w:val="28"/>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1D63869"/>
    <w:multiLevelType w:val="hybridMultilevel"/>
    <w:tmpl w:val="32AC4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nsid w:val="69D431BE"/>
    <w:multiLevelType w:val="hybridMultilevel"/>
    <w:tmpl w:val="22B83B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C922ECC"/>
    <w:multiLevelType w:val="hybridMultilevel"/>
    <w:tmpl w:val="6DB2C0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0"/>
  </w:num>
  <w:num w:numId="3">
    <w:abstractNumId w:val="6"/>
  </w:num>
  <w:num w:numId="4">
    <w:abstractNumId w:val="3"/>
  </w:num>
  <w:num w:numId="5">
    <w:abstractNumId w:val="2"/>
  </w:num>
  <w:num w:numId="6">
    <w:abstractNumId w:val="4"/>
  </w:num>
  <w:num w:numId="7">
    <w:abstractNumId w:val="9"/>
  </w:num>
  <w:num w:numId="8">
    <w:abstractNumId w:val="8"/>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2E7"/>
    <w:rsid w:val="001A788C"/>
    <w:rsid w:val="001E3E2A"/>
    <w:rsid w:val="002523FB"/>
    <w:rsid w:val="0049151F"/>
    <w:rsid w:val="00704D37"/>
    <w:rsid w:val="00877F99"/>
    <w:rsid w:val="008F53D3"/>
    <w:rsid w:val="009B03EE"/>
    <w:rsid w:val="00A312E7"/>
    <w:rsid w:val="00A771C8"/>
    <w:rsid w:val="00B3752C"/>
    <w:rsid w:val="00D1706F"/>
    <w:rsid w:val="00ED7868"/>
    <w:rsid w:val="00F513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88C"/>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1E3E2A"/>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788C"/>
    <w:rPr>
      <w:rFonts w:ascii="Tahoma" w:hAnsi="Tahoma" w:cs="Tahoma"/>
      <w:sz w:val="16"/>
      <w:szCs w:val="16"/>
    </w:rPr>
  </w:style>
  <w:style w:type="character" w:customStyle="1" w:styleId="a4">
    <w:name w:val="Текст выноски Знак"/>
    <w:basedOn w:val="a0"/>
    <w:link w:val="a3"/>
    <w:uiPriority w:val="99"/>
    <w:semiHidden/>
    <w:rsid w:val="001A788C"/>
    <w:rPr>
      <w:rFonts w:ascii="Tahoma" w:eastAsia="Times New Roman" w:hAnsi="Tahoma" w:cs="Tahoma"/>
      <w:sz w:val="16"/>
      <w:szCs w:val="16"/>
      <w:lang w:eastAsia="ru-RU"/>
    </w:rPr>
  </w:style>
  <w:style w:type="character" w:styleId="a5">
    <w:name w:val="Hyperlink"/>
    <w:rsid w:val="001E3E2A"/>
    <w:rPr>
      <w:color w:val="0000FF"/>
      <w:u w:val="single"/>
    </w:rPr>
  </w:style>
  <w:style w:type="paragraph" w:styleId="a6">
    <w:name w:val="List Paragraph"/>
    <w:basedOn w:val="a"/>
    <w:uiPriority w:val="34"/>
    <w:qFormat/>
    <w:rsid w:val="001E3E2A"/>
    <w:pPr>
      <w:ind w:left="708"/>
    </w:pPr>
  </w:style>
  <w:style w:type="paragraph" w:customStyle="1" w:styleId="ConsPlusNormal">
    <w:name w:val="ConsPlusNormal"/>
    <w:link w:val="ConsPlusNormal0"/>
    <w:rsid w:val="001E3E2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1E3E2A"/>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rsid w:val="001E3E2A"/>
    <w:rPr>
      <w:rFonts w:ascii="Times New Roman" w:eastAsia="Times New Roman" w:hAnsi="Times New Roman" w:cs="Times New Roman"/>
      <w:b/>
      <w:bCs/>
      <w:sz w:val="36"/>
      <w:szCs w:val="36"/>
      <w:lang w:eastAsia="ru-RU"/>
    </w:rPr>
  </w:style>
  <w:style w:type="paragraph" w:styleId="a7">
    <w:name w:val="footnote text"/>
    <w:basedOn w:val="a"/>
    <w:link w:val="a8"/>
    <w:uiPriority w:val="99"/>
    <w:semiHidden/>
    <w:rsid w:val="001E3E2A"/>
    <w:rPr>
      <w:sz w:val="20"/>
      <w:szCs w:val="20"/>
    </w:rPr>
  </w:style>
  <w:style w:type="character" w:customStyle="1" w:styleId="a8">
    <w:name w:val="Текст сноски Знак"/>
    <w:basedOn w:val="a0"/>
    <w:link w:val="a7"/>
    <w:uiPriority w:val="99"/>
    <w:semiHidden/>
    <w:rsid w:val="001E3E2A"/>
    <w:rPr>
      <w:rFonts w:ascii="Times New Roman" w:eastAsia="Times New Roman" w:hAnsi="Times New Roman" w:cs="Times New Roman"/>
      <w:sz w:val="20"/>
      <w:szCs w:val="20"/>
      <w:lang w:eastAsia="ru-RU"/>
    </w:rPr>
  </w:style>
  <w:style w:type="character" w:styleId="a9">
    <w:name w:val="footnote reference"/>
    <w:uiPriority w:val="99"/>
    <w:semiHidden/>
    <w:rsid w:val="001E3E2A"/>
    <w:rPr>
      <w:vertAlign w:val="superscript"/>
    </w:rPr>
  </w:style>
  <w:style w:type="paragraph" w:styleId="aa">
    <w:name w:val="header"/>
    <w:basedOn w:val="a"/>
    <w:link w:val="ab"/>
    <w:uiPriority w:val="99"/>
    <w:rsid w:val="001E3E2A"/>
    <w:pPr>
      <w:tabs>
        <w:tab w:val="center" w:pos="4677"/>
        <w:tab w:val="right" w:pos="9355"/>
      </w:tabs>
    </w:pPr>
    <w:rPr>
      <w:lang w:val="x-none" w:eastAsia="x-none"/>
    </w:rPr>
  </w:style>
  <w:style w:type="character" w:customStyle="1" w:styleId="ab">
    <w:name w:val="Верхний колонтитул Знак"/>
    <w:basedOn w:val="a0"/>
    <w:link w:val="aa"/>
    <w:uiPriority w:val="99"/>
    <w:rsid w:val="001E3E2A"/>
    <w:rPr>
      <w:rFonts w:ascii="Times New Roman" w:eastAsia="Times New Roman" w:hAnsi="Times New Roman" w:cs="Times New Roman"/>
      <w:sz w:val="24"/>
      <w:szCs w:val="24"/>
      <w:lang w:val="x-none" w:eastAsia="x-none"/>
    </w:rPr>
  </w:style>
  <w:style w:type="character" w:styleId="ac">
    <w:name w:val="page number"/>
    <w:basedOn w:val="a0"/>
    <w:uiPriority w:val="99"/>
    <w:rsid w:val="001E3E2A"/>
  </w:style>
  <w:style w:type="paragraph" w:styleId="ad">
    <w:name w:val="Normal (Web)"/>
    <w:aliases w:val="_а_Е’__ (дќа) И’ц_1,_а_Е’__ (дќа) И’ц_ И’ц_,___С¬__ (_x_) ÷¬__1,___С¬__ (_x_) ÷¬__ ÷¬__"/>
    <w:basedOn w:val="a"/>
    <w:link w:val="ae"/>
    <w:uiPriority w:val="99"/>
    <w:unhideWhenUsed/>
    <w:rsid w:val="001E3E2A"/>
    <w:pPr>
      <w:spacing w:before="100" w:beforeAutospacing="1" w:after="100" w:afterAutospacing="1"/>
    </w:pPr>
    <w:rPr>
      <w:color w:val="000000"/>
      <w:lang w:val="x-none" w:eastAsia="x-none"/>
    </w:rPr>
  </w:style>
  <w:style w:type="character" w:customStyle="1" w:styleId="ae">
    <w:name w:val="Обычный (веб) Знак"/>
    <w:aliases w:val="_а_Е’__ (дќа) И’ц_1 Знак,_а_Е’__ (дќа) И’ц_ И’ц_ Знак,___С¬__ (_x_) ÷¬__1 Знак,___С¬__ (_x_) ÷¬__ ÷¬__ Знак"/>
    <w:link w:val="ad"/>
    <w:uiPriority w:val="99"/>
    <w:locked/>
    <w:rsid w:val="001E3E2A"/>
    <w:rPr>
      <w:rFonts w:ascii="Times New Roman" w:eastAsia="Times New Roman" w:hAnsi="Times New Roman" w:cs="Times New Roman"/>
      <w:color w:val="000000"/>
      <w:sz w:val="24"/>
      <w:szCs w:val="24"/>
      <w:lang w:val="x-none" w:eastAsia="x-none"/>
    </w:rPr>
  </w:style>
  <w:style w:type="character" w:styleId="af">
    <w:name w:val="annotation reference"/>
    <w:uiPriority w:val="99"/>
    <w:rsid w:val="001E3E2A"/>
    <w:rPr>
      <w:sz w:val="18"/>
      <w:szCs w:val="18"/>
    </w:rPr>
  </w:style>
  <w:style w:type="paragraph" w:styleId="af0">
    <w:name w:val="annotation text"/>
    <w:basedOn w:val="a"/>
    <w:link w:val="af1"/>
    <w:rsid w:val="001E3E2A"/>
    <w:rPr>
      <w:lang w:val="x-none" w:eastAsia="x-none"/>
    </w:rPr>
  </w:style>
  <w:style w:type="character" w:customStyle="1" w:styleId="af1">
    <w:name w:val="Текст примечания Знак"/>
    <w:basedOn w:val="a0"/>
    <w:link w:val="af0"/>
    <w:rsid w:val="001E3E2A"/>
    <w:rPr>
      <w:rFonts w:ascii="Times New Roman" w:eastAsia="Times New Roman" w:hAnsi="Times New Roman" w:cs="Times New Roman"/>
      <w:sz w:val="24"/>
      <w:szCs w:val="24"/>
      <w:lang w:val="x-none" w:eastAsia="x-none"/>
    </w:rPr>
  </w:style>
  <w:style w:type="paragraph" w:styleId="af2">
    <w:name w:val="annotation subject"/>
    <w:basedOn w:val="af0"/>
    <w:next w:val="af0"/>
    <w:link w:val="af3"/>
    <w:uiPriority w:val="99"/>
    <w:rsid w:val="001E3E2A"/>
    <w:rPr>
      <w:b/>
      <w:bCs/>
    </w:rPr>
  </w:style>
  <w:style w:type="character" w:customStyle="1" w:styleId="af3">
    <w:name w:val="Тема примечания Знак"/>
    <w:basedOn w:val="af1"/>
    <w:link w:val="af2"/>
    <w:uiPriority w:val="99"/>
    <w:rsid w:val="001E3E2A"/>
    <w:rPr>
      <w:rFonts w:ascii="Times New Roman" w:eastAsia="Times New Roman" w:hAnsi="Times New Roman" w:cs="Times New Roman"/>
      <w:b/>
      <w:bCs/>
      <w:sz w:val="24"/>
      <w:szCs w:val="24"/>
      <w:lang w:val="x-none" w:eastAsia="x-none"/>
    </w:rPr>
  </w:style>
  <w:style w:type="character" w:styleId="af4">
    <w:name w:val="FollowedHyperlink"/>
    <w:uiPriority w:val="99"/>
    <w:rsid w:val="001E3E2A"/>
    <w:rPr>
      <w:color w:val="800080"/>
      <w:u w:val="single"/>
    </w:rPr>
  </w:style>
  <w:style w:type="paragraph" w:customStyle="1" w:styleId="af5">
    <w:name w:val="Знак Знак Знак Знак"/>
    <w:basedOn w:val="a"/>
    <w:rsid w:val="001E3E2A"/>
    <w:pPr>
      <w:spacing w:before="100" w:beforeAutospacing="1" w:after="100" w:afterAutospacing="1"/>
    </w:pPr>
    <w:rPr>
      <w:rFonts w:ascii="Tahoma" w:hAnsi="Tahoma"/>
      <w:sz w:val="20"/>
      <w:szCs w:val="20"/>
      <w:lang w:val="en-US" w:eastAsia="en-US"/>
    </w:rPr>
  </w:style>
  <w:style w:type="paragraph" w:styleId="af6">
    <w:name w:val="Body Text"/>
    <w:basedOn w:val="a"/>
    <w:link w:val="af7"/>
    <w:rsid w:val="001E3E2A"/>
    <w:pPr>
      <w:jc w:val="both"/>
    </w:pPr>
    <w:rPr>
      <w:sz w:val="28"/>
      <w:szCs w:val="20"/>
      <w:lang w:val="x-none" w:eastAsia="x-none"/>
    </w:rPr>
  </w:style>
  <w:style w:type="character" w:customStyle="1" w:styleId="af7">
    <w:name w:val="Основной текст Знак"/>
    <w:basedOn w:val="a0"/>
    <w:link w:val="af6"/>
    <w:rsid w:val="001E3E2A"/>
    <w:rPr>
      <w:rFonts w:ascii="Times New Roman" w:eastAsia="Times New Roman" w:hAnsi="Times New Roman" w:cs="Times New Roman"/>
      <w:sz w:val="28"/>
      <w:szCs w:val="20"/>
      <w:lang w:val="x-none" w:eastAsia="x-none"/>
    </w:rPr>
  </w:style>
  <w:style w:type="paragraph" w:customStyle="1" w:styleId="1">
    <w:name w:val="Абзац списка1"/>
    <w:basedOn w:val="a"/>
    <w:rsid w:val="001E3E2A"/>
    <w:pPr>
      <w:ind w:left="720"/>
    </w:pPr>
    <w:rPr>
      <w:szCs w:val="20"/>
    </w:rPr>
  </w:style>
  <w:style w:type="character" w:customStyle="1" w:styleId="10">
    <w:name w:val="Тема примечания Знак1"/>
    <w:uiPriority w:val="99"/>
    <w:locked/>
    <w:rsid w:val="001E3E2A"/>
    <w:rPr>
      <w:rFonts w:cs="Times New Roman"/>
      <w:b/>
      <w:bCs/>
      <w:sz w:val="24"/>
      <w:szCs w:val="24"/>
    </w:rPr>
  </w:style>
  <w:style w:type="paragraph" w:customStyle="1" w:styleId="af8">
    <w:name w:val="÷¬__ ÷¬__ ÷¬__ ÷¬__"/>
    <w:basedOn w:val="a"/>
    <w:rsid w:val="001E3E2A"/>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1E3E2A"/>
    <w:pPr>
      <w:spacing w:after="120" w:line="480" w:lineRule="auto"/>
      <w:ind w:left="283"/>
    </w:pPr>
  </w:style>
  <w:style w:type="character" w:customStyle="1" w:styleId="22">
    <w:name w:val="Основной текст с отступом 2 Знак"/>
    <w:basedOn w:val="a0"/>
    <w:link w:val="21"/>
    <w:rsid w:val="001E3E2A"/>
    <w:rPr>
      <w:rFonts w:ascii="Times New Roman" w:eastAsia="Times New Roman" w:hAnsi="Times New Roman" w:cs="Times New Roman"/>
      <w:sz w:val="24"/>
      <w:szCs w:val="24"/>
      <w:lang w:eastAsia="ru-RU"/>
    </w:rPr>
  </w:style>
  <w:style w:type="paragraph" w:customStyle="1" w:styleId="ConsPlusCell">
    <w:name w:val="ConsPlusCell"/>
    <w:uiPriority w:val="99"/>
    <w:rsid w:val="001E3E2A"/>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1E3E2A"/>
    <w:pPr>
      <w:tabs>
        <w:tab w:val="center" w:pos="4677"/>
        <w:tab w:val="right" w:pos="9355"/>
      </w:tabs>
    </w:pPr>
  </w:style>
  <w:style w:type="character" w:customStyle="1" w:styleId="afa">
    <w:name w:val="Нижний колонтитул Знак"/>
    <w:basedOn w:val="a0"/>
    <w:link w:val="af9"/>
    <w:rsid w:val="001E3E2A"/>
    <w:rPr>
      <w:rFonts w:ascii="Times New Roman" w:eastAsia="Times New Roman" w:hAnsi="Times New Roman" w:cs="Times New Roman"/>
      <w:sz w:val="24"/>
      <w:szCs w:val="24"/>
      <w:lang w:eastAsia="ru-RU"/>
    </w:rPr>
  </w:style>
  <w:style w:type="paragraph" w:styleId="afb">
    <w:name w:val="endnote text"/>
    <w:basedOn w:val="a"/>
    <w:link w:val="afc"/>
    <w:rsid w:val="001E3E2A"/>
    <w:rPr>
      <w:sz w:val="20"/>
      <w:szCs w:val="20"/>
    </w:rPr>
  </w:style>
  <w:style w:type="character" w:customStyle="1" w:styleId="afc">
    <w:name w:val="Текст концевой сноски Знак"/>
    <w:basedOn w:val="a0"/>
    <w:link w:val="afb"/>
    <w:rsid w:val="001E3E2A"/>
    <w:rPr>
      <w:rFonts w:ascii="Times New Roman" w:eastAsia="Times New Roman" w:hAnsi="Times New Roman" w:cs="Times New Roman"/>
      <w:sz w:val="20"/>
      <w:szCs w:val="20"/>
      <w:lang w:eastAsia="ru-RU"/>
    </w:rPr>
  </w:style>
  <w:style w:type="character" w:styleId="afd">
    <w:name w:val="endnote reference"/>
    <w:rsid w:val="001E3E2A"/>
    <w:rPr>
      <w:vertAlign w:val="superscript"/>
    </w:rPr>
  </w:style>
  <w:style w:type="paragraph" w:styleId="afe">
    <w:name w:val="No Spacing"/>
    <w:uiPriority w:val="1"/>
    <w:qFormat/>
    <w:rsid w:val="001E3E2A"/>
    <w:pPr>
      <w:spacing w:after="0" w:line="240" w:lineRule="auto"/>
    </w:pPr>
    <w:rPr>
      <w:rFonts w:ascii="Calibri" w:eastAsia="Times New Roman" w:hAnsi="Calibri" w:cs="Times New Roman"/>
      <w:lang w:eastAsia="ru-RU"/>
    </w:rPr>
  </w:style>
  <w:style w:type="table" w:styleId="aff">
    <w:name w:val="Table Grid"/>
    <w:basedOn w:val="a1"/>
    <w:uiPriority w:val="59"/>
    <w:rsid w:val="001E3E2A"/>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0">
    <w:name w:val="Знак Знак Знак Знак Знак Знак Знак Знак Знак Знак"/>
    <w:basedOn w:val="a"/>
    <w:rsid w:val="001E3E2A"/>
    <w:pPr>
      <w:spacing w:before="100" w:beforeAutospacing="1" w:after="100" w:afterAutospacing="1"/>
    </w:pPr>
    <w:rPr>
      <w:rFonts w:ascii="Tahoma" w:hAnsi="Tahoma"/>
      <w:sz w:val="20"/>
      <w:szCs w:val="20"/>
      <w:lang w:val="en-US" w:eastAsia="en-US"/>
    </w:rPr>
  </w:style>
  <w:style w:type="paragraph" w:customStyle="1" w:styleId="ConsPlusNonformat">
    <w:name w:val="ConsPlusNonformat"/>
    <w:uiPriority w:val="99"/>
    <w:rsid w:val="001E3E2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1">
    <w:name w:val="Strong"/>
    <w:uiPriority w:val="22"/>
    <w:qFormat/>
    <w:rsid w:val="001E3E2A"/>
    <w:rPr>
      <w:b/>
      <w:bCs/>
    </w:rPr>
  </w:style>
  <w:style w:type="paragraph" w:customStyle="1" w:styleId="formattext">
    <w:name w:val="formattext"/>
    <w:basedOn w:val="a"/>
    <w:rsid w:val="001E3E2A"/>
    <w:pPr>
      <w:spacing w:before="100" w:beforeAutospacing="1" w:after="100" w:afterAutospacing="1"/>
    </w:pPr>
  </w:style>
  <w:style w:type="paragraph" w:customStyle="1" w:styleId="Default">
    <w:name w:val="Default"/>
    <w:rsid w:val="001E3E2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rsid w:val="001E3E2A"/>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88C"/>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1E3E2A"/>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788C"/>
    <w:rPr>
      <w:rFonts w:ascii="Tahoma" w:hAnsi="Tahoma" w:cs="Tahoma"/>
      <w:sz w:val="16"/>
      <w:szCs w:val="16"/>
    </w:rPr>
  </w:style>
  <w:style w:type="character" w:customStyle="1" w:styleId="a4">
    <w:name w:val="Текст выноски Знак"/>
    <w:basedOn w:val="a0"/>
    <w:link w:val="a3"/>
    <w:uiPriority w:val="99"/>
    <w:semiHidden/>
    <w:rsid w:val="001A788C"/>
    <w:rPr>
      <w:rFonts w:ascii="Tahoma" w:eastAsia="Times New Roman" w:hAnsi="Tahoma" w:cs="Tahoma"/>
      <w:sz w:val="16"/>
      <w:szCs w:val="16"/>
      <w:lang w:eastAsia="ru-RU"/>
    </w:rPr>
  </w:style>
  <w:style w:type="character" w:styleId="a5">
    <w:name w:val="Hyperlink"/>
    <w:rsid w:val="001E3E2A"/>
    <w:rPr>
      <w:color w:val="0000FF"/>
      <w:u w:val="single"/>
    </w:rPr>
  </w:style>
  <w:style w:type="paragraph" w:styleId="a6">
    <w:name w:val="List Paragraph"/>
    <w:basedOn w:val="a"/>
    <w:uiPriority w:val="34"/>
    <w:qFormat/>
    <w:rsid w:val="001E3E2A"/>
    <w:pPr>
      <w:ind w:left="708"/>
    </w:pPr>
  </w:style>
  <w:style w:type="paragraph" w:customStyle="1" w:styleId="ConsPlusNormal">
    <w:name w:val="ConsPlusNormal"/>
    <w:link w:val="ConsPlusNormal0"/>
    <w:rsid w:val="001E3E2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1E3E2A"/>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rsid w:val="001E3E2A"/>
    <w:rPr>
      <w:rFonts w:ascii="Times New Roman" w:eastAsia="Times New Roman" w:hAnsi="Times New Roman" w:cs="Times New Roman"/>
      <w:b/>
      <w:bCs/>
      <w:sz w:val="36"/>
      <w:szCs w:val="36"/>
      <w:lang w:eastAsia="ru-RU"/>
    </w:rPr>
  </w:style>
  <w:style w:type="paragraph" w:styleId="a7">
    <w:name w:val="footnote text"/>
    <w:basedOn w:val="a"/>
    <w:link w:val="a8"/>
    <w:uiPriority w:val="99"/>
    <w:semiHidden/>
    <w:rsid w:val="001E3E2A"/>
    <w:rPr>
      <w:sz w:val="20"/>
      <w:szCs w:val="20"/>
    </w:rPr>
  </w:style>
  <w:style w:type="character" w:customStyle="1" w:styleId="a8">
    <w:name w:val="Текст сноски Знак"/>
    <w:basedOn w:val="a0"/>
    <w:link w:val="a7"/>
    <w:uiPriority w:val="99"/>
    <w:semiHidden/>
    <w:rsid w:val="001E3E2A"/>
    <w:rPr>
      <w:rFonts w:ascii="Times New Roman" w:eastAsia="Times New Roman" w:hAnsi="Times New Roman" w:cs="Times New Roman"/>
      <w:sz w:val="20"/>
      <w:szCs w:val="20"/>
      <w:lang w:eastAsia="ru-RU"/>
    </w:rPr>
  </w:style>
  <w:style w:type="character" w:styleId="a9">
    <w:name w:val="footnote reference"/>
    <w:uiPriority w:val="99"/>
    <w:semiHidden/>
    <w:rsid w:val="001E3E2A"/>
    <w:rPr>
      <w:vertAlign w:val="superscript"/>
    </w:rPr>
  </w:style>
  <w:style w:type="paragraph" w:styleId="aa">
    <w:name w:val="header"/>
    <w:basedOn w:val="a"/>
    <w:link w:val="ab"/>
    <w:uiPriority w:val="99"/>
    <w:rsid w:val="001E3E2A"/>
    <w:pPr>
      <w:tabs>
        <w:tab w:val="center" w:pos="4677"/>
        <w:tab w:val="right" w:pos="9355"/>
      </w:tabs>
    </w:pPr>
    <w:rPr>
      <w:lang w:val="x-none" w:eastAsia="x-none"/>
    </w:rPr>
  </w:style>
  <w:style w:type="character" w:customStyle="1" w:styleId="ab">
    <w:name w:val="Верхний колонтитул Знак"/>
    <w:basedOn w:val="a0"/>
    <w:link w:val="aa"/>
    <w:uiPriority w:val="99"/>
    <w:rsid w:val="001E3E2A"/>
    <w:rPr>
      <w:rFonts w:ascii="Times New Roman" w:eastAsia="Times New Roman" w:hAnsi="Times New Roman" w:cs="Times New Roman"/>
      <w:sz w:val="24"/>
      <w:szCs w:val="24"/>
      <w:lang w:val="x-none" w:eastAsia="x-none"/>
    </w:rPr>
  </w:style>
  <w:style w:type="character" w:styleId="ac">
    <w:name w:val="page number"/>
    <w:basedOn w:val="a0"/>
    <w:uiPriority w:val="99"/>
    <w:rsid w:val="001E3E2A"/>
  </w:style>
  <w:style w:type="paragraph" w:styleId="ad">
    <w:name w:val="Normal (Web)"/>
    <w:aliases w:val="_а_Е’__ (дќа) И’ц_1,_а_Е’__ (дќа) И’ц_ И’ц_,___С¬__ (_x_) ÷¬__1,___С¬__ (_x_) ÷¬__ ÷¬__"/>
    <w:basedOn w:val="a"/>
    <w:link w:val="ae"/>
    <w:uiPriority w:val="99"/>
    <w:unhideWhenUsed/>
    <w:rsid w:val="001E3E2A"/>
    <w:pPr>
      <w:spacing w:before="100" w:beforeAutospacing="1" w:after="100" w:afterAutospacing="1"/>
    </w:pPr>
    <w:rPr>
      <w:color w:val="000000"/>
      <w:lang w:val="x-none" w:eastAsia="x-none"/>
    </w:rPr>
  </w:style>
  <w:style w:type="character" w:customStyle="1" w:styleId="ae">
    <w:name w:val="Обычный (веб) Знак"/>
    <w:aliases w:val="_а_Е’__ (дќа) И’ц_1 Знак,_а_Е’__ (дќа) И’ц_ И’ц_ Знак,___С¬__ (_x_) ÷¬__1 Знак,___С¬__ (_x_) ÷¬__ ÷¬__ Знак"/>
    <w:link w:val="ad"/>
    <w:uiPriority w:val="99"/>
    <w:locked/>
    <w:rsid w:val="001E3E2A"/>
    <w:rPr>
      <w:rFonts w:ascii="Times New Roman" w:eastAsia="Times New Roman" w:hAnsi="Times New Roman" w:cs="Times New Roman"/>
      <w:color w:val="000000"/>
      <w:sz w:val="24"/>
      <w:szCs w:val="24"/>
      <w:lang w:val="x-none" w:eastAsia="x-none"/>
    </w:rPr>
  </w:style>
  <w:style w:type="character" w:styleId="af">
    <w:name w:val="annotation reference"/>
    <w:uiPriority w:val="99"/>
    <w:rsid w:val="001E3E2A"/>
    <w:rPr>
      <w:sz w:val="18"/>
      <w:szCs w:val="18"/>
    </w:rPr>
  </w:style>
  <w:style w:type="paragraph" w:styleId="af0">
    <w:name w:val="annotation text"/>
    <w:basedOn w:val="a"/>
    <w:link w:val="af1"/>
    <w:rsid w:val="001E3E2A"/>
    <w:rPr>
      <w:lang w:val="x-none" w:eastAsia="x-none"/>
    </w:rPr>
  </w:style>
  <w:style w:type="character" w:customStyle="1" w:styleId="af1">
    <w:name w:val="Текст примечания Знак"/>
    <w:basedOn w:val="a0"/>
    <w:link w:val="af0"/>
    <w:rsid w:val="001E3E2A"/>
    <w:rPr>
      <w:rFonts w:ascii="Times New Roman" w:eastAsia="Times New Roman" w:hAnsi="Times New Roman" w:cs="Times New Roman"/>
      <w:sz w:val="24"/>
      <w:szCs w:val="24"/>
      <w:lang w:val="x-none" w:eastAsia="x-none"/>
    </w:rPr>
  </w:style>
  <w:style w:type="paragraph" w:styleId="af2">
    <w:name w:val="annotation subject"/>
    <w:basedOn w:val="af0"/>
    <w:next w:val="af0"/>
    <w:link w:val="af3"/>
    <w:uiPriority w:val="99"/>
    <w:rsid w:val="001E3E2A"/>
    <w:rPr>
      <w:b/>
      <w:bCs/>
    </w:rPr>
  </w:style>
  <w:style w:type="character" w:customStyle="1" w:styleId="af3">
    <w:name w:val="Тема примечания Знак"/>
    <w:basedOn w:val="af1"/>
    <w:link w:val="af2"/>
    <w:uiPriority w:val="99"/>
    <w:rsid w:val="001E3E2A"/>
    <w:rPr>
      <w:rFonts w:ascii="Times New Roman" w:eastAsia="Times New Roman" w:hAnsi="Times New Roman" w:cs="Times New Roman"/>
      <w:b/>
      <w:bCs/>
      <w:sz w:val="24"/>
      <w:szCs w:val="24"/>
      <w:lang w:val="x-none" w:eastAsia="x-none"/>
    </w:rPr>
  </w:style>
  <w:style w:type="character" w:styleId="af4">
    <w:name w:val="FollowedHyperlink"/>
    <w:uiPriority w:val="99"/>
    <w:rsid w:val="001E3E2A"/>
    <w:rPr>
      <w:color w:val="800080"/>
      <w:u w:val="single"/>
    </w:rPr>
  </w:style>
  <w:style w:type="paragraph" w:customStyle="1" w:styleId="af5">
    <w:name w:val="Знак Знак Знак Знак"/>
    <w:basedOn w:val="a"/>
    <w:rsid w:val="001E3E2A"/>
    <w:pPr>
      <w:spacing w:before="100" w:beforeAutospacing="1" w:after="100" w:afterAutospacing="1"/>
    </w:pPr>
    <w:rPr>
      <w:rFonts w:ascii="Tahoma" w:hAnsi="Tahoma"/>
      <w:sz w:val="20"/>
      <w:szCs w:val="20"/>
      <w:lang w:val="en-US" w:eastAsia="en-US"/>
    </w:rPr>
  </w:style>
  <w:style w:type="paragraph" w:styleId="af6">
    <w:name w:val="Body Text"/>
    <w:basedOn w:val="a"/>
    <w:link w:val="af7"/>
    <w:rsid w:val="001E3E2A"/>
    <w:pPr>
      <w:jc w:val="both"/>
    </w:pPr>
    <w:rPr>
      <w:sz w:val="28"/>
      <w:szCs w:val="20"/>
      <w:lang w:val="x-none" w:eastAsia="x-none"/>
    </w:rPr>
  </w:style>
  <w:style w:type="character" w:customStyle="1" w:styleId="af7">
    <w:name w:val="Основной текст Знак"/>
    <w:basedOn w:val="a0"/>
    <w:link w:val="af6"/>
    <w:rsid w:val="001E3E2A"/>
    <w:rPr>
      <w:rFonts w:ascii="Times New Roman" w:eastAsia="Times New Roman" w:hAnsi="Times New Roman" w:cs="Times New Roman"/>
      <w:sz w:val="28"/>
      <w:szCs w:val="20"/>
      <w:lang w:val="x-none" w:eastAsia="x-none"/>
    </w:rPr>
  </w:style>
  <w:style w:type="paragraph" w:customStyle="1" w:styleId="1">
    <w:name w:val="Абзац списка1"/>
    <w:basedOn w:val="a"/>
    <w:rsid w:val="001E3E2A"/>
    <w:pPr>
      <w:ind w:left="720"/>
    </w:pPr>
    <w:rPr>
      <w:szCs w:val="20"/>
    </w:rPr>
  </w:style>
  <w:style w:type="character" w:customStyle="1" w:styleId="10">
    <w:name w:val="Тема примечания Знак1"/>
    <w:uiPriority w:val="99"/>
    <w:locked/>
    <w:rsid w:val="001E3E2A"/>
    <w:rPr>
      <w:rFonts w:cs="Times New Roman"/>
      <w:b/>
      <w:bCs/>
      <w:sz w:val="24"/>
      <w:szCs w:val="24"/>
    </w:rPr>
  </w:style>
  <w:style w:type="paragraph" w:customStyle="1" w:styleId="af8">
    <w:name w:val="÷¬__ ÷¬__ ÷¬__ ÷¬__"/>
    <w:basedOn w:val="a"/>
    <w:rsid w:val="001E3E2A"/>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1E3E2A"/>
    <w:pPr>
      <w:spacing w:after="120" w:line="480" w:lineRule="auto"/>
      <w:ind w:left="283"/>
    </w:pPr>
  </w:style>
  <w:style w:type="character" w:customStyle="1" w:styleId="22">
    <w:name w:val="Основной текст с отступом 2 Знак"/>
    <w:basedOn w:val="a0"/>
    <w:link w:val="21"/>
    <w:rsid w:val="001E3E2A"/>
    <w:rPr>
      <w:rFonts w:ascii="Times New Roman" w:eastAsia="Times New Roman" w:hAnsi="Times New Roman" w:cs="Times New Roman"/>
      <w:sz w:val="24"/>
      <w:szCs w:val="24"/>
      <w:lang w:eastAsia="ru-RU"/>
    </w:rPr>
  </w:style>
  <w:style w:type="paragraph" w:customStyle="1" w:styleId="ConsPlusCell">
    <w:name w:val="ConsPlusCell"/>
    <w:uiPriority w:val="99"/>
    <w:rsid w:val="001E3E2A"/>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1E3E2A"/>
    <w:pPr>
      <w:tabs>
        <w:tab w:val="center" w:pos="4677"/>
        <w:tab w:val="right" w:pos="9355"/>
      </w:tabs>
    </w:pPr>
  </w:style>
  <w:style w:type="character" w:customStyle="1" w:styleId="afa">
    <w:name w:val="Нижний колонтитул Знак"/>
    <w:basedOn w:val="a0"/>
    <w:link w:val="af9"/>
    <w:rsid w:val="001E3E2A"/>
    <w:rPr>
      <w:rFonts w:ascii="Times New Roman" w:eastAsia="Times New Roman" w:hAnsi="Times New Roman" w:cs="Times New Roman"/>
      <w:sz w:val="24"/>
      <w:szCs w:val="24"/>
      <w:lang w:eastAsia="ru-RU"/>
    </w:rPr>
  </w:style>
  <w:style w:type="paragraph" w:styleId="afb">
    <w:name w:val="endnote text"/>
    <w:basedOn w:val="a"/>
    <w:link w:val="afc"/>
    <w:rsid w:val="001E3E2A"/>
    <w:rPr>
      <w:sz w:val="20"/>
      <w:szCs w:val="20"/>
    </w:rPr>
  </w:style>
  <w:style w:type="character" w:customStyle="1" w:styleId="afc">
    <w:name w:val="Текст концевой сноски Знак"/>
    <w:basedOn w:val="a0"/>
    <w:link w:val="afb"/>
    <w:rsid w:val="001E3E2A"/>
    <w:rPr>
      <w:rFonts w:ascii="Times New Roman" w:eastAsia="Times New Roman" w:hAnsi="Times New Roman" w:cs="Times New Roman"/>
      <w:sz w:val="20"/>
      <w:szCs w:val="20"/>
      <w:lang w:eastAsia="ru-RU"/>
    </w:rPr>
  </w:style>
  <w:style w:type="character" w:styleId="afd">
    <w:name w:val="endnote reference"/>
    <w:rsid w:val="001E3E2A"/>
    <w:rPr>
      <w:vertAlign w:val="superscript"/>
    </w:rPr>
  </w:style>
  <w:style w:type="paragraph" w:styleId="afe">
    <w:name w:val="No Spacing"/>
    <w:uiPriority w:val="1"/>
    <w:qFormat/>
    <w:rsid w:val="001E3E2A"/>
    <w:pPr>
      <w:spacing w:after="0" w:line="240" w:lineRule="auto"/>
    </w:pPr>
    <w:rPr>
      <w:rFonts w:ascii="Calibri" w:eastAsia="Times New Roman" w:hAnsi="Calibri" w:cs="Times New Roman"/>
      <w:lang w:eastAsia="ru-RU"/>
    </w:rPr>
  </w:style>
  <w:style w:type="table" w:styleId="aff">
    <w:name w:val="Table Grid"/>
    <w:basedOn w:val="a1"/>
    <w:uiPriority w:val="59"/>
    <w:rsid w:val="001E3E2A"/>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0">
    <w:name w:val="Знак Знак Знак Знак Знак Знак Знак Знак Знак Знак"/>
    <w:basedOn w:val="a"/>
    <w:rsid w:val="001E3E2A"/>
    <w:pPr>
      <w:spacing w:before="100" w:beforeAutospacing="1" w:after="100" w:afterAutospacing="1"/>
    </w:pPr>
    <w:rPr>
      <w:rFonts w:ascii="Tahoma" w:hAnsi="Tahoma"/>
      <w:sz w:val="20"/>
      <w:szCs w:val="20"/>
      <w:lang w:val="en-US" w:eastAsia="en-US"/>
    </w:rPr>
  </w:style>
  <w:style w:type="paragraph" w:customStyle="1" w:styleId="ConsPlusNonformat">
    <w:name w:val="ConsPlusNonformat"/>
    <w:uiPriority w:val="99"/>
    <w:rsid w:val="001E3E2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1">
    <w:name w:val="Strong"/>
    <w:uiPriority w:val="22"/>
    <w:qFormat/>
    <w:rsid w:val="001E3E2A"/>
    <w:rPr>
      <w:b/>
      <w:bCs/>
    </w:rPr>
  </w:style>
  <w:style w:type="paragraph" w:customStyle="1" w:styleId="formattext">
    <w:name w:val="formattext"/>
    <w:basedOn w:val="a"/>
    <w:rsid w:val="001E3E2A"/>
    <w:pPr>
      <w:spacing w:before="100" w:beforeAutospacing="1" w:after="100" w:afterAutospacing="1"/>
    </w:pPr>
  </w:style>
  <w:style w:type="paragraph" w:customStyle="1" w:styleId="Default">
    <w:name w:val="Default"/>
    <w:rsid w:val="001E3E2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rsid w:val="001E3E2A"/>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suslugi.bashkortostan.ru" TargetMode="External"/><Relationship Id="rId18" Type="http://schemas.openxmlformats.org/officeDocument/2006/relationships/hyperlink" Target="https://login.consultant.ru/link/?req=doc&amp;base=RLAW140&amp;n=158840&amp;dst=102126" TargetMode="External"/><Relationship Id="rId26" Type="http://schemas.openxmlformats.org/officeDocument/2006/relationships/hyperlink" Target="https://login.consultant.ru/link/?req=doc&amp;base=RLAW140&amp;n=158840&amp;dst=102715" TargetMode="External"/><Relationship Id="rId39" Type="http://schemas.openxmlformats.org/officeDocument/2006/relationships/hyperlink" Target="https://login.consultant.ru/link/?req=doc&amp;base=RLAW140&amp;n=158840&amp;dst=102265" TargetMode="External"/><Relationship Id="rId21" Type="http://schemas.openxmlformats.org/officeDocument/2006/relationships/hyperlink" Target="https://login.consultant.ru/link/?req=doc&amp;base=RLAW140&amp;n=158840&amp;dst=102133" TargetMode="External"/><Relationship Id="rId34" Type="http://schemas.openxmlformats.org/officeDocument/2006/relationships/hyperlink" Target="https://login.consultant.ru/link/?req=doc&amp;base=RLAW140&amp;n=171508&amp;dst=102286" TargetMode="External"/><Relationship Id="rId42" Type="http://schemas.openxmlformats.org/officeDocument/2006/relationships/hyperlink" Target="https://login.consultant.ru/link/?req=doc&amp;base=RLAW140&amp;n=158840&amp;dst=102299" TargetMode="External"/><Relationship Id="rId47" Type="http://schemas.openxmlformats.org/officeDocument/2006/relationships/hyperlink" Target="https://login.consultant.ru/link/?req=doc&amp;base=LAW&amp;n=409644&amp;dst=100010" TargetMode="External"/><Relationship Id="rId50" Type="http://schemas.openxmlformats.org/officeDocument/2006/relationships/hyperlink" Target="https://login.consultant.ru/link/?req=doc&amp;base=LAW&amp;n=305358&amp;dst=20" TargetMode="External"/><Relationship Id="rId55" Type="http://schemas.openxmlformats.org/officeDocument/2006/relationships/hyperlink" Target="https://login.consultant.ru/link/?req=doc&amp;base=RLAW140&amp;n=158840&amp;dst=102255" TargetMode="External"/><Relationship Id="rId63" Type="http://schemas.openxmlformats.org/officeDocument/2006/relationships/hyperlink" Target="https://login.consultant.ru/link/?req=doc&amp;base=RLAW140&amp;n=158840&amp;dst=102476" TargetMode="External"/><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454103&amp;dst=100051" TargetMode="External"/><Relationship Id="rId29" Type="http://schemas.openxmlformats.org/officeDocument/2006/relationships/hyperlink" Target="https://login.consultant.ru/link/?req=doc&amp;base=RLAW140&amp;n=158840&amp;dst=10225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71025&amp;dst=396" TargetMode="External"/><Relationship Id="rId24" Type="http://schemas.openxmlformats.org/officeDocument/2006/relationships/hyperlink" Target="https://login.consultant.ru/link/?req=doc&amp;base=LAW&amp;n=475969&amp;dst=100044" TargetMode="External"/><Relationship Id="rId32" Type="http://schemas.openxmlformats.org/officeDocument/2006/relationships/hyperlink" Target="https://login.consultant.ru/link/?req=doc&amp;base=RLAW140&amp;n=158840&amp;dst=102121" TargetMode="External"/><Relationship Id="rId37" Type="http://schemas.openxmlformats.org/officeDocument/2006/relationships/hyperlink" Target="https://login.consultant.ru/link/?req=doc&amp;base=RLAW140&amp;n=158840&amp;dst=102229" TargetMode="External"/><Relationship Id="rId40" Type="http://schemas.openxmlformats.org/officeDocument/2006/relationships/hyperlink" Target="https://login.consultant.ru/link/?req=doc&amp;base=RLAW140&amp;n=158840&amp;dst=102229" TargetMode="External"/><Relationship Id="rId45" Type="http://schemas.openxmlformats.org/officeDocument/2006/relationships/hyperlink" Target="https://login.consultant.ru/link/?req=doc&amp;base=RLAW140&amp;n=158840&amp;dst=102431" TargetMode="External"/><Relationship Id="rId53" Type="http://schemas.openxmlformats.org/officeDocument/2006/relationships/hyperlink" Target="https://login.consultant.ru/link/?req=doc&amp;base=LAW&amp;n=454305" TargetMode="External"/><Relationship Id="rId58" Type="http://schemas.openxmlformats.org/officeDocument/2006/relationships/hyperlink" Target="https://login.consultant.ru/link/?req=doc&amp;base=RLAW140&amp;n=158840&amp;dst=102476" TargetMode="External"/><Relationship Id="rId66" Type="http://schemas.openxmlformats.org/officeDocument/2006/relationships/hyperlink" Target="https://login.consultant.ru/link/?req=doc&amp;base=LAW&amp;n=465798&amp;dst=107" TargetMode="External"/><Relationship Id="rId5" Type="http://schemas.openxmlformats.org/officeDocument/2006/relationships/webSettings" Target="webSettings.xml"/><Relationship Id="rId15" Type="http://schemas.openxmlformats.org/officeDocument/2006/relationships/hyperlink" Target="https://login.consultant.ru/link/?req=doc&amp;base=RLAW140&amp;n=158840&amp;dst=102147" TargetMode="External"/><Relationship Id="rId23" Type="http://schemas.openxmlformats.org/officeDocument/2006/relationships/hyperlink" Target="https://login.consultant.ru/link/?req=doc&amp;base=LAW&amp;n=471025&amp;dst=396" TargetMode="External"/><Relationship Id="rId28" Type="http://schemas.openxmlformats.org/officeDocument/2006/relationships/hyperlink" Target="https://login.consultant.ru/link/?req=doc&amp;base=RLAW140&amp;n=158840&amp;dst=102230" TargetMode="External"/><Relationship Id="rId36" Type="http://schemas.openxmlformats.org/officeDocument/2006/relationships/hyperlink" Target="https://login.consultant.ru/link/?req=doc&amp;base=LAW&amp;n=454305" TargetMode="External"/><Relationship Id="rId49" Type="http://schemas.openxmlformats.org/officeDocument/2006/relationships/hyperlink" Target="https://login.consultant.ru/link/?req=doc&amp;base=LAW&amp;n=454305" TargetMode="External"/><Relationship Id="rId57" Type="http://schemas.openxmlformats.org/officeDocument/2006/relationships/hyperlink" Target="https://login.consultant.ru/link/?req=doc&amp;base=RLAW140&amp;n=158840&amp;dst=102478" TargetMode="External"/><Relationship Id="rId61" Type="http://schemas.openxmlformats.org/officeDocument/2006/relationships/hyperlink" Target="https://login.consultant.ru/link/?req=doc&amp;base=RLAW140&amp;n=158840&amp;dst=102391" TargetMode="External"/><Relationship Id="rId10" Type="http://schemas.openxmlformats.org/officeDocument/2006/relationships/hyperlink" Target="https://login.consultant.ru/link/?req=doc&amp;base=LAW&amp;n=464879&amp;dst=194" TargetMode="External"/><Relationship Id="rId19" Type="http://schemas.openxmlformats.org/officeDocument/2006/relationships/hyperlink" Target="https://login.consultant.ru/link/?req=doc&amp;base=RLAW140&amp;n=158840&amp;dst=102128" TargetMode="External"/><Relationship Id="rId31" Type="http://schemas.openxmlformats.org/officeDocument/2006/relationships/hyperlink" Target="https://login.consultant.ru/link/?req=doc&amp;base=LAW&amp;n=440283&amp;dst=100035" TargetMode="External"/><Relationship Id="rId44" Type="http://schemas.openxmlformats.org/officeDocument/2006/relationships/hyperlink" Target="https://login.consultant.ru/link/?req=doc&amp;base=LAW&amp;n=441418" TargetMode="External"/><Relationship Id="rId52" Type="http://schemas.openxmlformats.org/officeDocument/2006/relationships/hyperlink" Target="https://login.consultant.ru/link/?req=doc&amp;base=RLAW140&amp;n=158840&amp;dst=102713" TargetMode="External"/><Relationship Id="rId60" Type="http://schemas.openxmlformats.org/officeDocument/2006/relationships/hyperlink" Target="https://login.consultant.ru/link/?req=doc&amp;base=RLAW140&amp;n=158840&amp;dst=102715" TargetMode="External"/><Relationship Id="rId65" Type="http://schemas.openxmlformats.org/officeDocument/2006/relationships/hyperlink" Target="https://login.consultant.ru/link/?req=doc&amp;base=LAW&amp;n=443427&amp;dst=49"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sovet-davlekanovo.ru/" TargetMode="External"/><Relationship Id="rId22" Type="http://schemas.openxmlformats.org/officeDocument/2006/relationships/hyperlink" Target="https://login.consultant.ru/link/?req=doc&amp;base=LAW&amp;n=471025&amp;dst=194" TargetMode="External"/><Relationship Id="rId27" Type="http://schemas.openxmlformats.org/officeDocument/2006/relationships/hyperlink" Target="https://login.consultant.ru/link/?req=doc&amp;base=RLAW140&amp;n=158840&amp;dst=102713" TargetMode="External"/><Relationship Id="rId30" Type="http://schemas.openxmlformats.org/officeDocument/2006/relationships/hyperlink" Target="https://login.consultant.ru/link/?req=doc&amp;base=LAW&amp;n=454305" TargetMode="External"/><Relationship Id="rId35" Type="http://schemas.openxmlformats.org/officeDocument/2006/relationships/hyperlink" Target="https://login.consultant.ru/link/?req=doc&amp;base=RLAW140&amp;n=158840&amp;dst=102705" TargetMode="External"/><Relationship Id="rId43" Type="http://schemas.openxmlformats.org/officeDocument/2006/relationships/hyperlink" Target="https://login.consultant.ru/link/?req=doc&amp;base=LAW&amp;n=454305" TargetMode="External"/><Relationship Id="rId48" Type="http://schemas.openxmlformats.org/officeDocument/2006/relationships/hyperlink" Target="https://login.consultant.ru/link/?req=doc&amp;base=LAW&amp;n=305358&amp;dst=100012" TargetMode="External"/><Relationship Id="rId56" Type="http://schemas.openxmlformats.org/officeDocument/2006/relationships/hyperlink" Target="https://login.consultant.ru/link/?req=doc&amp;base=RLAW140&amp;n=158840&amp;dst=102476" TargetMode="External"/><Relationship Id="rId64" Type="http://schemas.openxmlformats.org/officeDocument/2006/relationships/hyperlink" Target="https://login.consultant.ru/link/?req=doc&amp;base=RLAW140&amp;n=158840&amp;dst=102476" TargetMode="External"/><Relationship Id="rId69" Type="http://schemas.openxmlformats.org/officeDocument/2006/relationships/header" Target="header3.xml"/><Relationship Id="rId8" Type="http://schemas.openxmlformats.org/officeDocument/2006/relationships/hyperlink" Target="file:///C:\Users\&#1055;&#1086;&#1083;&#1100;&#1079;&#1086;&#1074;&#1072;&#1090;&#1077;&#1083;&#1100;\AppData\Local%20Settings\Temporary%20Internet%20Files\Content.IE5\Local%20Settings\Downloads\&#1056;&#1077;&#1096;&#1077;&#1085;&#1080;&#1077;%20&#8470;15%20&#1086;&#1090;%2015.03.2011%20&#1075;&#1086;&#1076;&#1072;.doc#_top#_top" TargetMode="External"/><Relationship Id="rId51" Type="http://schemas.openxmlformats.org/officeDocument/2006/relationships/hyperlink" Target="https://login.consultant.ru/link/?req=doc&amp;base=LAW&amp;n=454305" TargetMode="External"/><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sovet-davlekanovo.ru/%20(&#1076;&#1072;&#1083;&#1077;&#1077;-&#1086;&#1092;&#1080;&#1094;&#1080;&#1072;&#1083;&#1100;&#1085;&#1099;&#1081;" TargetMode="External"/><Relationship Id="rId17" Type="http://schemas.openxmlformats.org/officeDocument/2006/relationships/hyperlink" Target="https://login.consultant.ru/link/?req=doc&amp;base=RLAW140&amp;n=158840&amp;dst=102123" TargetMode="External"/><Relationship Id="rId25" Type="http://schemas.openxmlformats.org/officeDocument/2006/relationships/hyperlink" Target="https://login.consultant.ru/link/?req=doc&amp;base=LAW&amp;n=465984&amp;dst=4312" TargetMode="External"/><Relationship Id="rId33" Type="http://schemas.openxmlformats.org/officeDocument/2006/relationships/hyperlink" Target="https://login.consultant.ru/link/?req=doc&amp;base=RLAW140&amp;n=158840&amp;dst=102209" TargetMode="External"/><Relationship Id="rId38" Type="http://schemas.openxmlformats.org/officeDocument/2006/relationships/hyperlink" Target="https://login.consultant.ru/link/?req=doc&amp;base=LAW&amp;n=440283&amp;dst=100050" TargetMode="External"/><Relationship Id="rId46" Type="http://schemas.openxmlformats.org/officeDocument/2006/relationships/hyperlink" Target="https://login.consultant.ru/link/?req=doc&amp;base=LAW&amp;n=464879&amp;dst=100078" TargetMode="External"/><Relationship Id="rId59" Type="http://schemas.openxmlformats.org/officeDocument/2006/relationships/hyperlink" Target="https://login.consultant.ru/link/?req=doc&amp;base=RLAW140&amp;n=158840&amp;dst=102478" TargetMode="External"/><Relationship Id="rId67" Type="http://schemas.openxmlformats.org/officeDocument/2006/relationships/header" Target="header1.xml"/><Relationship Id="rId20" Type="http://schemas.openxmlformats.org/officeDocument/2006/relationships/hyperlink" Target="https://login.consultant.ru/link/?req=doc&amp;base=RLAW140&amp;n=158840&amp;dst=102132" TargetMode="External"/><Relationship Id="rId41" Type="http://schemas.openxmlformats.org/officeDocument/2006/relationships/hyperlink" Target="https://login.consultant.ru/link/?req=doc&amp;base=RLAW140&amp;n=158840&amp;dst=102264" TargetMode="External"/><Relationship Id="rId54" Type="http://schemas.openxmlformats.org/officeDocument/2006/relationships/hyperlink" Target="https://login.consultant.ru/link/?req=doc&amp;base=LAW&amp;n=141228&amp;dst=100010" TargetMode="External"/><Relationship Id="rId62" Type="http://schemas.openxmlformats.org/officeDocument/2006/relationships/hyperlink" Target="https://login.consultant.ru/link/?req=doc&amp;base=RLAW140&amp;n=158840&amp;dst=102407" TargetMode="External"/><Relationship Id="rId70" Type="http://schemas.openxmlformats.org/officeDocument/2006/relationships/hyperlink" Target="https://login.consultant.ru/link/?req=doc&amp;base=LAW&amp;n=471025&amp;dst=3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16075</Words>
  <Characters>91629</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Микяшевский</dc:creator>
  <cp:keywords/>
  <dc:description/>
  <cp:lastModifiedBy>Микяшевский</cp:lastModifiedBy>
  <cp:revision>9</cp:revision>
  <cp:lastPrinted>2025-07-28T10:54:00Z</cp:lastPrinted>
  <dcterms:created xsi:type="dcterms:W3CDTF">2025-07-28T10:05:00Z</dcterms:created>
  <dcterms:modified xsi:type="dcterms:W3CDTF">2025-07-28T10:55:00Z</dcterms:modified>
</cp:coreProperties>
</file>