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3932A0" w:rsidRPr="003932A0" w:rsidTr="00DC0AF4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3932A0" w:rsidRPr="003932A0" w:rsidRDefault="003932A0" w:rsidP="003932A0">
            <w:pPr>
              <w:contextualSpacing/>
              <w:jc w:val="center"/>
            </w:pPr>
            <w:proofErr w:type="spellStart"/>
            <w:r w:rsidRPr="003932A0">
              <w:t>Башҡортостан</w:t>
            </w:r>
            <w:proofErr w:type="spellEnd"/>
            <w:r w:rsidRPr="003932A0">
              <w:t xml:space="preserve"> Республика</w:t>
            </w:r>
            <w:r w:rsidRPr="003932A0">
              <w:rPr>
                <w:lang w:val="en-US"/>
              </w:rPr>
              <w:t>h</w:t>
            </w:r>
            <w:r w:rsidRPr="003932A0">
              <w:t xml:space="preserve">ы </w:t>
            </w:r>
            <w:proofErr w:type="spellStart"/>
            <w:r w:rsidRPr="003932A0">
              <w:t>Дәүләкән</w:t>
            </w:r>
            <w:proofErr w:type="spellEnd"/>
            <w:r w:rsidRPr="003932A0">
              <w:t xml:space="preserve"> районы </w:t>
            </w:r>
            <w:proofErr w:type="spellStart"/>
            <w:r w:rsidRPr="003932A0">
              <w:t>муниципаль</w:t>
            </w:r>
            <w:proofErr w:type="spellEnd"/>
            <w:r w:rsidRPr="003932A0">
              <w:t xml:space="preserve"> </w:t>
            </w:r>
            <w:proofErr w:type="spellStart"/>
            <w:r w:rsidRPr="003932A0">
              <w:t>районыны</w:t>
            </w:r>
            <w:proofErr w:type="spellEnd"/>
            <w:r w:rsidRPr="003932A0">
              <w:rPr>
                <w:lang w:val="be-BY"/>
              </w:rPr>
              <w:t>ң Суйынсы ауыл Советы ауыл бил</w:t>
            </w:r>
            <w:proofErr w:type="spellStart"/>
            <w:r w:rsidRPr="003932A0">
              <w:t>әмә</w:t>
            </w:r>
            <w:proofErr w:type="spellEnd"/>
            <w:r w:rsidRPr="003932A0">
              <w:rPr>
                <w:lang w:val="en-US"/>
              </w:rPr>
              <w:t>h</w:t>
            </w:r>
            <w:r w:rsidRPr="003932A0">
              <w:t>е</w:t>
            </w:r>
          </w:p>
          <w:p w:rsidR="003932A0" w:rsidRPr="003932A0" w:rsidRDefault="003932A0" w:rsidP="003932A0">
            <w:pPr>
              <w:contextualSpacing/>
              <w:jc w:val="center"/>
            </w:pPr>
            <w:proofErr w:type="spellStart"/>
            <w:r w:rsidRPr="003932A0">
              <w:t>хакимиәте</w:t>
            </w:r>
            <w:proofErr w:type="spellEnd"/>
          </w:p>
          <w:p w:rsidR="003932A0" w:rsidRPr="003932A0" w:rsidRDefault="003932A0" w:rsidP="003932A0">
            <w:pPr>
              <w:contextualSpacing/>
              <w:jc w:val="center"/>
            </w:pPr>
          </w:p>
          <w:p w:rsidR="003932A0" w:rsidRPr="003932A0" w:rsidRDefault="003932A0" w:rsidP="003932A0">
            <w:pPr>
              <w:contextualSpacing/>
              <w:jc w:val="center"/>
            </w:pPr>
          </w:p>
          <w:p w:rsidR="003932A0" w:rsidRPr="003932A0" w:rsidRDefault="003932A0" w:rsidP="003932A0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3932A0">
              <w:rPr>
                <w:sz w:val="16"/>
                <w:szCs w:val="16"/>
              </w:rPr>
              <w:t xml:space="preserve">453423, </w:t>
            </w:r>
            <w:proofErr w:type="spellStart"/>
            <w:r w:rsidRPr="003932A0">
              <w:rPr>
                <w:sz w:val="16"/>
                <w:szCs w:val="16"/>
              </w:rPr>
              <w:t>Дәүләкән</w:t>
            </w:r>
            <w:proofErr w:type="spellEnd"/>
            <w:r w:rsidRPr="003932A0">
              <w:rPr>
                <w:sz w:val="16"/>
                <w:szCs w:val="16"/>
              </w:rPr>
              <w:t xml:space="preserve"> районы, </w:t>
            </w:r>
            <w:r w:rsidRPr="003932A0">
              <w:rPr>
                <w:sz w:val="16"/>
                <w:szCs w:val="16"/>
                <w:lang w:val="be-BY"/>
              </w:rPr>
              <w:t>Суйынсы ауылы,</w:t>
            </w:r>
          </w:p>
          <w:p w:rsidR="003932A0" w:rsidRPr="003932A0" w:rsidRDefault="003932A0" w:rsidP="003932A0">
            <w:pPr>
              <w:contextualSpacing/>
              <w:jc w:val="center"/>
              <w:rPr>
                <w:sz w:val="16"/>
                <w:szCs w:val="16"/>
              </w:rPr>
            </w:pPr>
            <w:r w:rsidRPr="003932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241300</wp:posOffset>
                      </wp:positionV>
                      <wp:extent cx="6111240" cy="0"/>
                      <wp:effectExtent l="23495" t="27940" r="27940" b="1968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1B5B4B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" strokeweight="3pt">
                      <v:stroke linestyle="thinThin"/>
                    </v:line>
                  </w:pict>
                </mc:Fallback>
              </mc:AlternateContent>
            </w:r>
            <w:r w:rsidRPr="003932A0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3932A0">
              <w:rPr>
                <w:sz w:val="16"/>
                <w:szCs w:val="16"/>
              </w:rPr>
              <w:t>ҙәк</w:t>
            </w:r>
            <w:proofErr w:type="spellEnd"/>
            <w:r w:rsidRPr="003932A0">
              <w:rPr>
                <w:sz w:val="16"/>
                <w:szCs w:val="16"/>
              </w:rPr>
              <w:t xml:space="preserve"> </w:t>
            </w:r>
            <w:proofErr w:type="spellStart"/>
            <w:r w:rsidRPr="003932A0">
              <w:rPr>
                <w:sz w:val="16"/>
                <w:szCs w:val="16"/>
              </w:rPr>
              <w:t>урам</w:t>
            </w:r>
            <w:proofErr w:type="spellEnd"/>
            <w:r w:rsidRPr="003932A0">
              <w:rPr>
                <w:sz w:val="16"/>
                <w:szCs w:val="16"/>
              </w:rPr>
              <w:t>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932A0" w:rsidRPr="003932A0" w:rsidRDefault="003932A0" w:rsidP="003932A0">
            <w:pPr>
              <w:contextualSpacing/>
              <w:jc w:val="center"/>
              <w:rPr>
                <w:sz w:val="28"/>
                <w:szCs w:val="28"/>
              </w:rPr>
            </w:pPr>
            <w:r w:rsidRPr="003932A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3932A0" w:rsidRPr="003932A0" w:rsidRDefault="003932A0" w:rsidP="003932A0">
            <w:pPr>
              <w:contextualSpacing/>
              <w:jc w:val="center"/>
            </w:pPr>
            <w:r w:rsidRPr="003932A0">
              <w:t>Администрация</w:t>
            </w:r>
          </w:p>
          <w:p w:rsidR="003932A0" w:rsidRPr="003932A0" w:rsidRDefault="003932A0" w:rsidP="003932A0">
            <w:pPr>
              <w:contextualSpacing/>
              <w:jc w:val="center"/>
            </w:pPr>
            <w:r w:rsidRPr="003932A0">
              <w:t>сельского поселения</w:t>
            </w:r>
          </w:p>
          <w:p w:rsidR="003932A0" w:rsidRPr="003932A0" w:rsidRDefault="003932A0" w:rsidP="003932A0">
            <w:pPr>
              <w:contextualSpacing/>
              <w:jc w:val="center"/>
            </w:pPr>
            <w:r w:rsidRPr="003932A0">
              <w:t>Чуюнчинский сельсовет</w:t>
            </w:r>
          </w:p>
          <w:p w:rsidR="003932A0" w:rsidRPr="003932A0" w:rsidRDefault="003932A0" w:rsidP="003932A0">
            <w:pPr>
              <w:contextualSpacing/>
              <w:jc w:val="center"/>
            </w:pPr>
            <w:r w:rsidRPr="003932A0">
              <w:t>муниципального района</w:t>
            </w:r>
          </w:p>
          <w:p w:rsidR="003932A0" w:rsidRPr="003932A0" w:rsidRDefault="003932A0" w:rsidP="003932A0">
            <w:pPr>
              <w:contextualSpacing/>
              <w:jc w:val="center"/>
            </w:pPr>
            <w:r w:rsidRPr="003932A0">
              <w:t>Давлекановский район</w:t>
            </w:r>
          </w:p>
          <w:p w:rsidR="003932A0" w:rsidRPr="003932A0" w:rsidRDefault="003932A0" w:rsidP="003932A0">
            <w:pPr>
              <w:contextualSpacing/>
              <w:jc w:val="center"/>
            </w:pPr>
            <w:r w:rsidRPr="003932A0">
              <w:t>Республики Башкортостан</w:t>
            </w:r>
          </w:p>
          <w:p w:rsidR="003932A0" w:rsidRPr="003932A0" w:rsidRDefault="003932A0" w:rsidP="003932A0">
            <w:pPr>
              <w:contextualSpacing/>
              <w:jc w:val="center"/>
            </w:pPr>
          </w:p>
          <w:p w:rsidR="003932A0" w:rsidRPr="003932A0" w:rsidRDefault="003932A0" w:rsidP="003932A0">
            <w:pPr>
              <w:contextualSpacing/>
              <w:jc w:val="center"/>
              <w:rPr>
                <w:sz w:val="16"/>
                <w:szCs w:val="16"/>
              </w:rPr>
            </w:pPr>
            <w:r w:rsidRPr="003932A0">
              <w:rPr>
                <w:sz w:val="16"/>
                <w:szCs w:val="16"/>
              </w:rPr>
              <w:t>453423, Давлекановский район,</w:t>
            </w:r>
          </w:p>
          <w:p w:rsidR="003932A0" w:rsidRPr="003932A0" w:rsidRDefault="003932A0" w:rsidP="003932A0">
            <w:pPr>
              <w:contextualSpacing/>
              <w:jc w:val="center"/>
              <w:rPr>
                <w:sz w:val="16"/>
                <w:szCs w:val="16"/>
              </w:rPr>
            </w:pPr>
            <w:r w:rsidRPr="003932A0">
              <w:rPr>
                <w:sz w:val="16"/>
                <w:szCs w:val="16"/>
              </w:rPr>
              <w:t xml:space="preserve">с. </w:t>
            </w:r>
            <w:proofErr w:type="spellStart"/>
            <w:r w:rsidRPr="003932A0">
              <w:rPr>
                <w:sz w:val="16"/>
                <w:szCs w:val="16"/>
              </w:rPr>
              <w:t>Чуюнчи</w:t>
            </w:r>
            <w:proofErr w:type="spellEnd"/>
            <w:r w:rsidRPr="003932A0">
              <w:rPr>
                <w:sz w:val="16"/>
                <w:szCs w:val="16"/>
              </w:rPr>
              <w:t>, ул. Центральная, 19/2,</w:t>
            </w:r>
          </w:p>
        </w:tc>
      </w:tr>
      <w:tr w:rsidR="003932A0" w:rsidRPr="003932A0" w:rsidTr="00DC0AF4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3932A0" w:rsidRPr="003932A0" w:rsidRDefault="003932A0" w:rsidP="003932A0">
            <w:pPr>
              <w:contextualSpacing/>
              <w:jc w:val="center"/>
              <w:rPr>
                <w:sz w:val="28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932A0" w:rsidRPr="003932A0" w:rsidRDefault="003932A0" w:rsidP="003932A0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3932A0" w:rsidRPr="003932A0" w:rsidRDefault="003932A0" w:rsidP="003932A0">
            <w:pPr>
              <w:contextualSpacing/>
              <w:jc w:val="center"/>
              <w:rPr>
                <w:sz w:val="28"/>
                <w:szCs w:val="20"/>
                <w:lang w:val="en-US"/>
              </w:rPr>
            </w:pPr>
          </w:p>
        </w:tc>
      </w:tr>
    </w:tbl>
    <w:p w:rsidR="003932A0" w:rsidRPr="003932A0" w:rsidRDefault="003932A0" w:rsidP="003932A0">
      <w:pPr>
        <w:contextualSpacing/>
        <w:rPr>
          <w:sz w:val="32"/>
          <w:szCs w:val="32"/>
        </w:rPr>
      </w:pPr>
      <w:r w:rsidRPr="003932A0">
        <w:rPr>
          <w:sz w:val="28"/>
          <w:szCs w:val="28"/>
        </w:rPr>
        <w:t xml:space="preserve"> </w:t>
      </w:r>
      <w:r w:rsidRPr="003932A0">
        <w:rPr>
          <w:rFonts w:ascii="Lucida Sans Unicode" w:hAnsi="Lucida Sans Unicode"/>
          <w:sz w:val="28"/>
          <w:szCs w:val="28"/>
          <w:lang w:val="be-BY"/>
        </w:rPr>
        <w:t>Ҡ</w:t>
      </w:r>
      <w:r w:rsidRPr="003932A0">
        <w:rPr>
          <w:sz w:val="28"/>
          <w:szCs w:val="28"/>
        </w:rPr>
        <w:t>АРАР</w:t>
      </w:r>
      <w:r w:rsidRPr="003932A0">
        <w:rPr>
          <w:sz w:val="32"/>
          <w:szCs w:val="32"/>
        </w:rPr>
        <w:tab/>
      </w:r>
      <w:r w:rsidRPr="003932A0">
        <w:rPr>
          <w:rFonts w:ascii="Arial New Bash" w:hAnsi="Arial New Bash"/>
          <w:sz w:val="32"/>
          <w:szCs w:val="32"/>
        </w:rPr>
        <w:t xml:space="preserve">                               </w:t>
      </w:r>
      <w:r>
        <w:rPr>
          <w:sz w:val="32"/>
          <w:szCs w:val="32"/>
        </w:rPr>
        <w:t>№ 41</w:t>
      </w:r>
      <w:r w:rsidRPr="003932A0">
        <w:rPr>
          <w:sz w:val="32"/>
          <w:szCs w:val="32"/>
        </w:rPr>
        <w:t xml:space="preserve">                   ПОСТАНОВЛЕНИЕ</w:t>
      </w:r>
    </w:p>
    <w:p w:rsidR="003932A0" w:rsidRPr="003932A0" w:rsidRDefault="003932A0" w:rsidP="003932A0">
      <w:pPr>
        <w:spacing w:line="360" w:lineRule="auto"/>
        <w:jc w:val="both"/>
        <w:rPr>
          <w:sz w:val="28"/>
          <w:szCs w:val="28"/>
        </w:rPr>
      </w:pPr>
      <w:r w:rsidRPr="003932A0">
        <w:rPr>
          <w:sz w:val="28"/>
          <w:szCs w:val="28"/>
        </w:rPr>
        <w:t xml:space="preserve"> 1</w:t>
      </w:r>
      <w:r>
        <w:rPr>
          <w:sz w:val="28"/>
          <w:szCs w:val="28"/>
        </w:rPr>
        <w:t>6</w:t>
      </w:r>
      <w:r w:rsidRPr="003932A0">
        <w:rPr>
          <w:sz w:val="28"/>
          <w:szCs w:val="28"/>
        </w:rPr>
        <w:t xml:space="preserve"> июнь 2025 й.</w:t>
      </w:r>
      <w:r w:rsidRPr="003932A0">
        <w:rPr>
          <w:szCs w:val="28"/>
        </w:rPr>
        <w:t xml:space="preserve">                              </w:t>
      </w:r>
      <w:r w:rsidRPr="003932A0">
        <w:rPr>
          <w:szCs w:val="28"/>
        </w:rPr>
        <w:tab/>
        <w:t xml:space="preserve">              </w:t>
      </w:r>
      <w:r w:rsidRPr="003932A0">
        <w:rPr>
          <w:szCs w:val="28"/>
        </w:rPr>
        <w:tab/>
        <w:t xml:space="preserve">                            </w:t>
      </w:r>
      <w:r w:rsidRPr="003932A0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3932A0">
        <w:rPr>
          <w:sz w:val="28"/>
          <w:szCs w:val="28"/>
        </w:rPr>
        <w:t xml:space="preserve"> июня 2025г. </w:t>
      </w:r>
    </w:p>
    <w:p w:rsidR="000F31E8" w:rsidRPr="00B53E05" w:rsidRDefault="000F31E8" w:rsidP="000F31E8">
      <w:pPr>
        <w:ind w:firstLine="720"/>
        <w:rPr>
          <w:sz w:val="28"/>
          <w:szCs w:val="28"/>
        </w:rPr>
      </w:pPr>
    </w:p>
    <w:p w:rsidR="005950E0" w:rsidRPr="005950E0" w:rsidRDefault="005950E0" w:rsidP="005950E0">
      <w:pPr>
        <w:widowControl w:val="0"/>
        <w:ind w:right="79"/>
        <w:jc w:val="center"/>
        <w:rPr>
          <w:bCs/>
          <w:sz w:val="28"/>
          <w:szCs w:val="28"/>
          <w:lang w:eastAsia="en-US"/>
        </w:rPr>
      </w:pPr>
      <w:r w:rsidRPr="005950E0">
        <w:rPr>
          <w:sz w:val="28"/>
          <w:szCs w:val="28"/>
          <w:lang w:eastAsia="en-US"/>
        </w:rPr>
        <w:t xml:space="preserve">О внесении изменений </w:t>
      </w:r>
      <w:proofErr w:type="gramStart"/>
      <w:r w:rsidRPr="005950E0">
        <w:rPr>
          <w:sz w:val="28"/>
          <w:szCs w:val="28"/>
          <w:lang w:eastAsia="en-US"/>
        </w:rPr>
        <w:t xml:space="preserve">в  </w:t>
      </w:r>
      <w:r w:rsidRPr="005950E0">
        <w:rPr>
          <w:bCs/>
          <w:sz w:val="28"/>
          <w:szCs w:val="28"/>
          <w:lang w:eastAsia="en-US"/>
        </w:rPr>
        <w:t>Положение</w:t>
      </w:r>
      <w:proofErr w:type="gramEnd"/>
      <w:r w:rsidRPr="005950E0">
        <w:rPr>
          <w:bCs/>
          <w:sz w:val="28"/>
          <w:szCs w:val="28"/>
          <w:lang w:eastAsia="en-US"/>
        </w:rPr>
        <w:t xml:space="preserve"> о материальном стимулировании работников администрации сельского поселения </w:t>
      </w:r>
      <w:r>
        <w:rPr>
          <w:bCs/>
          <w:sz w:val="28"/>
          <w:szCs w:val="28"/>
          <w:lang w:eastAsia="en-US"/>
        </w:rPr>
        <w:t>Чуюнчинский</w:t>
      </w:r>
      <w:r w:rsidRPr="005950E0">
        <w:rPr>
          <w:bCs/>
          <w:sz w:val="28"/>
          <w:szCs w:val="28"/>
          <w:lang w:eastAsia="en-US"/>
        </w:rPr>
        <w:t xml:space="preserve"> сельсовет муниципального района Давлекановский район</w:t>
      </w:r>
    </w:p>
    <w:p w:rsidR="005950E0" w:rsidRPr="005950E0" w:rsidRDefault="005950E0" w:rsidP="005950E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5950E0">
        <w:rPr>
          <w:bCs/>
          <w:sz w:val="28"/>
          <w:szCs w:val="28"/>
        </w:rPr>
        <w:t xml:space="preserve"> </w:t>
      </w:r>
    </w:p>
    <w:p w:rsidR="005950E0" w:rsidRPr="005950E0" w:rsidRDefault="005950E0" w:rsidP="005950E0">
      <w:pPr>
        <w:ind w:firstLine="720"/>
        <w:jc w:val="both"/>
        <w:rPr>
          <w:sz w:val="28"/>
          <w:szCs w:val="28"/>
        </w:rPr>
      </w:pPr>
      <w:r w:rsidRPr="005950E0">
        <w:rPr>
          <w:sz w:val="28"/>
          <w:szCs w:val="28"/>
        </w:rPr>
        <w:t xml:space="preserve">В соответствии с Трудовым </w:t>
      </w:r>
      <w:hyperlink r:id="rId6" w:history="1">
        <w:r w:rsidRPr="005950E0">
          <w:rPr>
            <w:color w:val="0000FF"/>
            <w:sz w:val="28"/>
            <w:szCs w:val="28"/>
            <w:u w:val="single"/>
          </w:rPr>
          <w:t>кодексом</w:t>
        </w:r>
      </w:hyperlink>
      <w:r w:rsidRPr="005950E0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5950E0">
          <w:rPr>
            <w:color w:val="0000FF"/>
            <w:sz w:val="28"/>
            <w:szCs w:val="28"/>
            <w:u w:val="single"/>
          </w:rPr>
          <w:t>законом</w:t>
        </w:r>
      </w:hyperlink>
      <w:r w:rsidRPr="005950E0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 w:rsidRPr="005950E0">
          <w:rPr>
            <w:color w:val="0000FF"/>
            <w:sz w:val="28"/>
            <w:szCs w:val="28"/>
            <w:u w:val="single"/>
          </w:rPr>
          <w:t>законом</w:t>
        </w:r>
      </w:hyperlink>
      <w:r w:rsidRPr="005950E0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9" w:history="1">
        <w:r w:rsidRPr="005950E0">
          <w:rPr>
            <w:color w:val="0000FF"/>
            <w:sz w:val="28"/>
            <w:szCs w:val="28"/>
            <w:u w:val="single"/>
          </w:rPr>
          <w:t>Законом</w:t>
        </w:r>
      </w:hyperlink>
      <w:r w:rsidRPr="005950E0">
        <w:rPr>
          <w:sz w:val="28"/>
          <w:szCs w:val="28"/>
        </w:rPr>
        <w:t xml:space="preserve"> Республики Башкортостан от 18.03.2005 № 162-з «О местном самоуправлении в Республике Башкортостан», </w:t>
      </w:r>
      <w:hyperlink r:id="rId10" w:history="1">
        <w:r w:rsidRPr="005950E0">
          <w:rPr>
            <w:color w:val="0000FF"/>
            <w:sz w:val="28"/>
            <w:szCs w:val="28"/>
            <w:u w:val="single"/>
          </w:rPr>
          <w:t>Законом</w:t>
        </w:r>
      </w:hyperlink>
      <w:r w:rsidRPr="005950E0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1" w:history="1">
        <w:r w:rsidRPr="005950E0">
          <w:rPr>
            <w:color w:val="0000FF"/>
            <w:sz w:val="28"/>
            <w:szCs w:val="28"/>
            <w:u w:val="single"/>
          </w:rPr>
          <w:t>постановлением</w:t>
        </w:r>
      </w:hyperlink>
      <w:r w:rsidRPr="005950E0">
        <w:rPr>
          <w:sz w:val="28"/>
          <w:szCs w:val="28"/>
        </w:rPr>
        <w:t xml:space="preserve"> Правительства Республики Башкортостан от 24.12.2013 № 610 «Об утверждении нормативов формирования расходов на оплату труда в органах местного самоуправления в Республике Башкортостан» п о с т а н о в и л:</w:t>
      </w:r>
    </w:p>
    <w:p w:rsidR="005950E0" w:rsidRPr="005950E0" w:rsidRDefault="005950E0" w:rsidP="005950E0">
      <w:pPr>
        <w:numPr>
          <w:ilvl w:val="0"/>
          <w:numId w:val="4"/>
        </w:numPr>
        <w:ind w:left="0" w:firstLine="720"/>
        <w:contextualSpacing/>
        <w:jc w:val="both"/>
        <w:rPr>
          <w:color w:val="000000" w:themeColor="text1"/>
          <w:sz w:val="28"/>
          <w:szCs w:val="28"/>
        </w:rPr>
      </w:pPr>
      <w:r w:rsidRPr="005950E0">
        <w:rPr>
          <w:color w:val="000000" w:themeColor="text1"/>
          <w:sz w:val="28"/>
          <w:szCs w:val="28"/>
        </w:rPr>
        <w:t xml:space="preserve">Внести изменения в Положение о материальном стимулировании работников администрации сельского поселения </w:t>
      </w:r>
      <w:r>
        <w:rPr>
          <w:bCs/>
          <w:sz w:val="28"/>
          <w:szCs w:val="28"/>
          <w:lang w:eastAsia="en-US"/>
        </w:rPr>
        <w:t>Чуюнчинский</w:t>
      </w:r>
      <w:r w:rsidRPr="005950E0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район, утвержденное постановлением администрации сельского поселения </w:t>
      </w:r>
      <w:r w:rsidRPr="005950E0">
        <w:rPr>
          <w:b/>
          <w:color w:val="000000" w:themeColor="text1"/>
          <w:sz w:val="28"/>
          <w:szCs w:val="28"/>
        </w:rPr>
        <w:softHyphen/>
      </w:r>
      <w:r w:rsidRPr="005950E0">
        <w:rPr>
          <w:b/>
          <w:color w:val="000000" w:themeColor="text1"/>
          <w:sz w:val="28"/>
          <w:szCs w:val="28"/>
        </w:rPr>
        <w:softHyphen/>
      </w:r>
      <w:r w:rsidRPr="005950E0">
        <w:rPr>
          <w:b/>
          <w:color w:val="000000" w:themeColor="text1"/>
          <w:sz w:val="28"/>
          <w:szCs w:val="28"/>
        </w:rPr>
        <w:softHyphen/>
      </w:r>
      <w:r w:rsidRPr="005950E0">
        <w:rPr>
          <w:b/>
          <w:color w:val="000000" w:themeColor="text1"/>
          <w:sz w:val="28"/>
          <w:szCs w:val="28"/>
        </w:rPr>
        <w:softHyphen/>
      </w:r>
      <w:r w:rsidRPr="005950E0">
        <w:rPr>
          <w:b/>
          <w:color w:val="000000" w:themeColor="text1"/>
          <w:sz w:val="28"/>
          <w:szCs w:val="28"/>
        </w:rPr>
        <w:softHyphen/>
      </w:r>
      <w:r w:rsidRPr="005950E0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Чуюнчинский</w:t>
      </w:r>
      <w:r w:rsidRPr="005950E0">
        <w:rPr>
          <w:color w:val="000000" w:themeColor="text1"/>
          <w:sz w:val="28"/>
          <w:szCs w:val="28"/>
        </w:rPr>
        <w:t xml:space="preserve"> сельсовет муниципального района Да</w:t>
      </w:r>
      <w:r>
        <w:rPr>
          <w:color w:val="000000" w:themeColor="text1"/>
          <w:sz w:val="28"/>
          <w:szCs w:val="28"/>
        </w:rPr>
        <w:t xml:space="preserve">влекановский район от </w:t>
      </w:r>
      <w:r w:rsidR="00594AFA">
        <w:rPr>
          <w:color w:val="FF0000"/>
          <w:sz w:val="28"/>
          <w:szCs w:val="28"/>
        </w:rPr>
        <w:t>30.12.2019 №96</w:t>
      </w:r>
      <w:r w:rsidRPr="005950E0">
        <w:rPr>
          <w:color w:val="FF0000"/>
          <w:sz w:val="28"/>
          <w:szCs w:val="28"/>
        </w:rPr>
        <w:t xml:space="preserve"> </w:t>
      </w:r>
      <w:r w:rsidRPr="005950E0">
        <w:rPr>
          <w:color w:val="000000" w:themeColor="text1"/>
          <w:sz w:val="28"/>
          <w:szCs w:val="28"/>
        </w:rPr>
        <w:t>(далее Положение) следующие изменения.</w:t>
      </w:r>
    </w:p>
    <w:p w:rsidR="005950E0" w:rsidRPr="005950E0" w:rsidRDefault="005950E0" w:rsidP="005950E0">
      <w:pPr>
        <w:numPr>
          <w:ilvl w:val="1"/>
          <w:numId w:val="5"/>
        </w:numPr>
        <w:ind w:left="0" w:firstLine="720"/>
        <w:contextualSpacing/>
        <w:jc w:val="both"/>
        <w:rPr>
          <w:sz w:val="28"/>
          <w:szCs w:val="28"/>
        </w:rPr>
      </w:pPr>
      <w:r w:rsidRPr="005950E0">
        <w:rPr>
          <w:sz w:val="28"/>
          <w:szCs w:val="28"/>
        </w:rPr>
        <w:t>главу 2 Положения дополнить пунктом 2.2.3.  следующего содержания:</w:t>
      </w:r>
    </w:p>
    <w:p w:rsidR="005950E0" w:rsidRPr="005950E0" w:rsidRDefault="005950E0" w:rsidP="005950E0">
      <w:pPr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5950E0">
        <w:rPr>
          <w:sz w:val="28"/>
          <w:szCs w:val="28"/>
        </w:rPr>
        <w:t xml:space="preserve">«Единовременная выплата производиться по итогам года, а также в связи с праздничными датами по распоряжению Правительства Республики </w:t>
      </w:r>
      <w:bookmarkStart w:id="0" w:name="_GoBack"/>
      <w:bookmarkEnd w:id="0"/>
      <w:r w:rsidRPr="005950E0">
        <w:rPr>
          <w:sz w:val="28"/>
          <w:szCs w:val="28"/>
        </w:rPr>
        <w:t xml:space="preserve">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 состав России, за подготовку и </w:t>
      </w:r>
      <w:r w:rsidRPr="005950E0">
        <w:rPr>
          <w:sz w:val="28"/>
          <w:szCs w:val="28"/>
        </w:rPr>
        <w:lastRenderedPageBreak/>
        <w:t>организацию проведения выборов депутатов всех уровней и в прочих случаях при проведении общественно значимых мероприятий</w:t>
      </w:r>
      <w:r w:rsidRPr="005950E0">
        <w:rPr>
          <w:color w:val="000000" w:themeColor="text1"/>
          <w:sz w:val="28"/>
          <w:szCs w:val="28"/>
        </w:rPr>
        <w:t>.</w:t>
      </w:r>
    </w:p>
    <w:p w:rsidR="005950E0" w:rsidRPr="005950E0" w:rsidRDefault="005950E0" w:rsidP="005950E0">
      <w:pPr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5950E0">
        <w:rPr>
          <w:sz w:val="28"/>
          <w:szCs w:val="28"/>
        </w:rPr>
        <w:t xml:space="preserve">Единовременная выплата производиться в размере месячного фонда оплаты труда </w:t>
      </w:r>
      <w:proofErr w:type="gramStart"/>
      <w:r w:rsidRPr="005950E0">
        <w:rPr>
          <w:sz w:val="28"/>
          <w:szCs w:val="28"/>
        </w:rPr>
        <w:t>либо  в</w:t>
      </w:r>
      <w:proofErr w:type="gramEnd"/>
      <w:r w:rsidRPr="005950E0">
        <w:rPr>
          <w:sz w:val="28"/>
          <w:szCs w:val="28"/>
        </w:rPr>
        <w:t xml:space="preserve"> размере 50 %</w:t>
      </w:r>
      <w:r w:rsidRPr="005950E0">
        <w:rPr>
          <w:color w:val="000000" w:themeColor="text1"/>
          <w:sz w:val="28"/>
          <w:szCs w:val="28"/>
        </w:rPr>
        <w:t xml:space="preserve"> </w:t>
      </w:r>
      <w:r w:rsidRPr="005950E0">
        <w:rPr>
          <w:sz w:val="28"/>
          <w:szCs w:val="28"/>
        </w:rPr>
        <w:t xml:space="preserve">месячного фонда оплаты труда  в зависимости от возможности местного бюджета </w:t>
      </w:r>
      <w:r w:rsidRPr="005950E0">
        <w:rPr>
          <w:color w:val="000000" w:themeColor="text1"/>
          <w:sz w:val="28"/>
          <w:szCs w:val="28"/>
        </w:rPr>
        <w:t>за счет экономии по фонду оплаты труда.»;</w:t>
      </w:r>
    </w:p>
    <w:p w:rsidR="005950E0" w:rsidRPr="005950E0" w:rsidRDefault="005950E0" w:rsidP="005950E0">
      <w:pPr>
        <w:numPr>
          <w:ilvl w:val="1"/>
          <w:numId w:val="5"/>
        </w:numPr>
        <w:ind w:left="0" w:firstLine="720"/>
        <w:contextualSpacing/>
        <w:jc w:val="both"/>
        <w:rPr>
          <w:sz w:val="28"/>
          <w:szCs w:val="28"/>
        </w:rPr>
      </w:pPr>
      <w:r w:rsidRPr="005950E0">
        <w:rPr>
          <w:sz w:val="28"/>
          <w:szCs w:val="28"/>
        </w:rPr>
        <w:t>глав 3 Положения дополнить пунктом 3.2.4.  следующего содержания</w:t>
      </w:r>
    </w:p>
    <w:p w:rsidR="005950E0" w:rsidRPr="005950E0" w:rsidRDefault="005950E0" w:rsidP="005950E0">
      <w:pPr>
        <w:ind w:firstLine="720"/>
        <w:contextualSpacing/>
        <w:jc w:val="both"/>
        <w:rPr>
          <w:sz w:val="28"/>
          <w:szCs w:val="28"/>
        </w:rPr>
      </w:pPr>
      <w:r w:rsidRPr="005950E0">
        <w:rPr>
          <w:sz w:val="28"/>
          <w:szCs w:val="28"/>
        </w:rPr>
        <w:t>«Единовременная выплата производиться по итогам года, а также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мероприятий.</w:t>
      </w:r>
    </w:p>
    <w:p w:rsidR="005950E0" w:rsidRPr="005950E0" w:rsidRDefault="005950E0" w:rsidP="005950E0">
      <w:pPr>
        <w:ind w:firstLine="720"/>
        <w:contextualSpacing/>
        <w:jc w:val="both"/>
        <w:rPr>
          <w:sz w:val="28"/>
          <w:szCs w:val="28"/>
        </w:rPr>
      </w:pPr>
      <w:r w:rsidRPr="005950E0">
        <w:rPr>
          <w:sz w:val="28"/>
          <w:szCs w:val="28"/>
        </w:rPr>
        <w:t xml:space="preserve">Единовременная выплата производиться в размере месячного фонда оплаты труда </w:t>
      </w:r>
      <w:proofErr w:type="gramStart"/>
      <w:r w:rsidRPr="005950E0">
        <w:rPr>
          <w:sz w:val="28"/>
          <w:szCs w:val="28"/>
        </w:rPr>
        <w:t>либо  в</w:t>
      </w:r>
      <w:proofErr w:type="gramEnd"/>
      <w:r w:rsidRPr="005950E0">
        <w:rPr>
          <w:sz w:val="28"/>
          <w:szCs w:val="28"/>
        </w:rPr>
        <w:t xml:space="preserve"> размере 50 %</w:t>
      </w:r>
      <w:r w:rsidRPr="005950E0">
        <w:rPr>
          <w:color w:val="000000" w:themeColor="text1"/>
          <w:sz w:val="28"/>
          <w:szCs w:val="28"/>
        </w:rPr>
        <w:t xml:space="preserve"> </w:t>
      </w:r>
      <w:r w:rsidRPr="005950E0">
        <w:rPr>
          <w:sz w:val="28"/>
          <w:szCs w:val="28"/>
        </w:rPr>
        <w:t xml:space="preserve">месячного фонда оплаты труда  в зависимости от возможности местного бюджета </w:t>
      </w:r>
      <w:r w:rsidRPr="005950E0">
        <w:rPr>
          <w:color w:val="000000" w:themeColor="text1"/>
          <w:sz w:val="28"/>
          <w:szCs w:val="28"/>
        </w:rPr>
        <w:t>за счет экономии по фонду оплаты труда.».</w:t>
      </w:r>
    </w:p>
    <w:p w:rsidR="005950E0" w:rsidRPr="005950E0" w:rsidRDefault="005950E0" w:rsidP="005950E0">
      <w:pPr>
        <w:widowControl w:val="0"/>
        <w:numPr>
          <w:ilvl w:val="0"/>
          <w:numId w:val="5"/>
        </w:numPr>
        <w:ind w:left="0" w:firstLine="720"/>
        <w:jc w:val="both"/>
        <w:rPr>
          <w:bCs/>
          <w:sz w:val="28"/>
          <w:szCs w:val="28"/>
          <w:lang w:eastAsia="en-US"/>
        </w:rPr>
      </w:pPr>
      <w:r w:rsidRPr="005950E0">
        <w:rPr>
          <w:sz w:val="28"/>
          <w:szCs w:val="28"/>
          <w:lang w:eastAsia="en-US"/>
        </w:rPr>
        <w:t xml:space="preserve">Постановление </w:t>
      </w:r>
      <w:r w:rsidRPr="005950E0">
        <w:rPr>
          <w:bCs/>
          <w:sz w:val="28"/>
          <w:szCs w:val="28"/>
          <w:lang w:eastAsia="en-US"/>
        </w:rPr>
        <w:t xml:space="preserve">администрации сельского поселения </w:t>
      </w:r>
      <w:r>
        <w:rPr>
          <w:bCs/>
          <w:sz w:val="28"/>
          <w:szCs w:val="28"/>
          <w:lang w:eastAsia="en-US"/>
        </w:rPr>
        <w:t>Чуюнчинский</w:t>
      </w:r>
      <w:r w:rsidRPr="005950E0">
        <w:rPr>
          <w:bCs/>
          <w:sz w:val="28"/>
          <w:szCs w:val="28"/>
          <w:lang w:eastAsia="en-US"/>
        </w:rPr>
        <w:t xml:space="preserve"> сельсовет муниципального района Давлекановский район от </w:t>
      </w:r>
      <w:r>
        <w:rPr>
          <w:color w:val="000000" w:themeColor="text1"/>
          <w:sz w:val="28"/>
          <w:szCs w:val="28"/>
        </w:rPr>
        <w:t>10.10.2023 №</w:t>
      </w:r>
      <w:proofErr w:type="gramStart"/>
      <w:r>
        <w:rPr>
          <w:color w:val="000000" w:themeColor="text1"/>
          <w:sz w:val="28"/>
          <w:szCs w:val="28"/>
        </w:rPr>
        <w:t xml:space="preserve">25 </w:t>
      </w:r>
      <w:r w:rsidRPr="005950E0">
        <w:rPr>
          <w:bCs/>
          <w:sz w:val="28"/>
          <w:szCs w:val="28"/>
          <w:lang w:eastAsia="en-US"/>
        </w:rPr>
        <w:t xml:space="preserve"> «</w:t>
      </w:r>
      <w:proofErr w:type="gramEnd"/>
      <w:r w:rsidRPr="005950E0">
        <w:rPr>
          <w:sz w:val="28"/>
          <w:szCs w:val="28"/>
          <w:lang w:eastAsia="en-US"/>
        </w:rPr>
        <w:t xml:space="preserve">О внесении изменений в  </w:t>
      </w:r>
      <w:r w:rsidRPr="005950E0">
        <w:rPr>
          <w:bCs/>
          <w:sz w:val="28"/>
          <w:szCs w:val="28"/>
          <w:lang w:eastAsia="en-US"/>
        </w:rPr>
        <w:t xml:space="preserve">Положение о материальном стимулировании работников администрации сельского поселения </w:t>
      </w:r>
      <w:r>
        <w:rPr>
          <w:bCs/>
          <w:sz w:val="28"/>
          <w:szCs w:val="28"/>
          <w:lang w:eastAsia="en-US"/>
        </w:rPr>
        <w:t>Чуюнчинский</w:t>
      </w:r>
      <w:r w:rsidRPr="005950E0">
        <w:rPr>
          <w:bCs/>
          <w:sz w:val="28"/>
          <w:szCs w:val="28"/>
          <w:lang w:eastAsia="en-US"/>
        </w:rPr>
        <w:t xml:space="preserve">  сельсовет муниципального района Давлекановский район» признать утратившим силу.</w:t>
      </w:r>
    </w:p>
    <w:p w:rsidR="005950E0" w:rsidRPr="005950E0" w:rsidRDefault="005950E0" w:rsidP="005950E0">
      <w:pPr>
        <w:numPr>
          <w:ilvl w:val="0"/>
          <w:numId w:val="5"/>
        </w:numPr>
        <w:ind w:left="0" w:firstLine="720"/>
        <w:contextualSpacing/>
        <w:jc w:val="both"/>
        <w:rPr>
          <w:color w:val="000000" w:themeColor="text1"/>
          <w:sz w:val="28"/>
          <w:szCs w:val="28"/>
        </w:rPr>
      </w:pPr>
      <w:r w:rsidRPr="005950E0">
        <w:rPr>
          <w:noProof/>
          <w:color w:val="000000"/>
          <w:sz w:val="28"/>
          <w:szCs w:val="28"/>
        </w:rPr>
        <w:t>Настоящее</w:t>
      </w:r>
      <w:r w:rsidRPr="005950E0">
        <w:rPr>
          <w:color w:val="000000"/>
          <w:sz w:val="28"/>
          <w:szCs w:val="28"/>
        </w:rPr>
        <w:t xml:space="preserve"> постановление</w:t>
      </w:r>
      <w:r w:rsidRPr="005950E0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5950E0" w:rsidRPr="005950E0" w:rsidRDefault="005950E0" w:rsidP="005950E0">
      <w:pPr>
        <w:numPr>
          <w:ilvl w:val="0"/>
          <w:numId w:val="5"/>
        </w:numPr>
        <w:ind w:left="0" w:firstLine="720"/>
        <w:contextualSpacing/>
        <w:jc w:val="both"/>
        <w:rPr>
          <w:color w:val="000000" w:themeColor="text1"/>
          <w:sz w:val="28"/>
          <w:szCs w:val="28"/>
        </w:rPr>
      </w:pPr>
      <w:r w:rsidRPr="005950E0">
        <w:rPr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5950E0" w:rsidRPr="005950E0" w:rsidRDefault="005950E0" w:rsidP="005950E0">
      <w:pPr>
        <w:ind w:firstLine="720"/>
        <w:contextualSpacing/>
        <w:jc w:val="both"/>
        <w:rPr>
          <w:color w:val="000000" w:themeColor="text1"/>
          <w:sz w:val="28"/>
          <w:szCs w:val="28"/>
        </w:rPr>
      </w:pPr>
    </w:p>
    <w:p w:rsidR="005950E0" w:rsidRPr="005950E0" w:rsidRDefault="005950E0" w:rsidP="005950E0">
      <w:pPr>
        <w:jc w:val="both"/>
        <w:rPr>
          <w:sz w:val="28"/>
          <w:szCs w:val="28"/>
        </w:rPr>
      </w:pPr>
    </w:p>
    <w:p w:rsidR="005950E0" w:rsidRPr="005950E0" w:rsidRDefault="005950E0" w:rsidP="005950E0">
      <w:pPr>
        <w:jc w:val="both"/>
        <w:rPr>
          <w:sz w:val="28"/>
          <w:szCs w:val="28"/>
        </w:rPr>
      </w:pPr>
    </w:p>
    <w:p w:rsidR="00892748" w:rsidRDefault="006D440F" w:rsidP="00892748">
      <w:r>
        <w:rPr>
          <w:sz w:val="28"/>
          <w:szCs w:val="28"/>
        </w:rPr>
        <w:t xml:space="preserve">Глава сельского поселения </w:t>
      </w:r>
      <w:r w:rsidR="003932A0">
        <w:rPr>
          <w:sz w:val="28"/>
          <w:szCs w:val="28"/>
        </w:rPr>
        <w:t xml:space="preserve">                            С.Н. Никифоров 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E0B82"/>
    <w:rsid w:val="000F31E8"/>
    <w:rsid w:val="001A295E"/>
    <w:rsid w:val="00263BA9"/>
    <w:rsid w:val="00281360"/>
    <w:rsid w:val="00321D9B"/>
    <w:rsid w:val="00360DBE"/>
    <w:rsid w:val="003632AF"/>
    <w:rsid w:val="003932A0"/>
    <w:rsid w:val="003B2357"/>
    <w:rsid w:val="004258FD"/>
    <w:rsid w:val="00594AFA"/>
    <w:rsid w:val="005950E0"/>
    <w:rsid w:val="00652A1C"/>
    <w:rsid w:val="00682794"/>
    <w:rsid w:val="0069225F"/>
    <w:rsid w:val="006D440F"/>
    <w:rsid w:val="007D4A3A"/>
    <w:rsid w:val="008504AE"/>
    <w:rsid w:val="00892748"/>
    <w:rsid w:val="008D05F0"/>
    <w:rsid w:val="009852A6"/>
    <w:rsid w:val="009E68E7"/>
    <w:rsid w:val="00A37BCC"/>
    <w:rsid w:val="00C805B3"/>
    <w:rsid w:val="00D01182"/>
    <w:rsid w:val="00D85569"/>
    <w:rsid w:val="00DC6BCC"/>
    <w:rsid w:val="00E01650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F861C"/>
  <w15:docId w15:val="{D0DDB29D-2383-4B4B-A338-168778F0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263B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3B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7929505AE8D537667ADF203S3GE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05294075B8A05358606B4800A4F6730696929102AF8D537667ADF203S3G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7939100AF8D537667ADF203S3GEE" TargetMode="External"/><Relationship Id="rId11" Type="http://schemas.openxmlformats.org/officeDocument/2006/relationships/hyperlink" Target="consultantplus://offline/ref=A305294075B8A0535860754516C8A97A049CCC9C0EAE8F072D38F6AF5437152BS1G5E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A305294075B8A0535860754516C8A97A049CCC9C06A68E012336ABA55C6E192912SCG8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05294075B8A0535860754516C8A97A049CCC9C06A68F04223A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11</cp:revision>
  <cp:lastPrinted>2025-06-17T06:16:00Z</cp:lastPrinted>
  <dcterms:created xsi:type="dcterms:W3CDTF">2025-06-09T07:14:00Z</dcterms:created>
  <dcterms:modified xsi:type="dcterms:W3CDTF">2025-07-07T11:43:00Z</dcterms:modified>
</cp:coreProperties>
</file>