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E241E">
        <w:rPr>
          <w:rFonts w:ascii="Times New Roman" w:hAnsi="Times New Roman" w:cs="Times New Roman"/>
          <w:sz w:val="28"/>
          <w:szCs w:val="28"/>
        </w:rPr>
        <w:t>18</w:t>
      </w:r>
      <w:r w:rsidR="00E86B9F">
        <w:rPr>
          <w:rFonts w:ascii="Times New Roman" w:hAnsi="Times New Roman" w:cs="Times New Roman"/>
          <w:sz w:val="28"/>
          <w:szCs w:val="28"/>
        </w:rPr>
        <w:t xml:space="preserve"> </w:t>
      </w:r>
      <w:r w:rsidR="00DE241E">
        <w:rPr>
          <w:rFonts w:ascii="Times New Roman" w:hAnsi="Times New Roman" w:cs="Times New Roman"/>
          <w:sz w:val="28"/>
          <w:szCs w:val="28"/>
        </w:rPr>
        <w:t>января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DE241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DE241E">
        <w:rPr>
          <w:rFonts w:ascii="Times New Roman" w:hAnsi="Times New Roman" w:cs="Times New Roman"/>
          <w:sz w:val="28"/>
          <w:szCs w:val="28"/>
        </w:rPr>
        <w:t>04</w:t>
      </w:r>
    </w:p>
    <w:p w:rsidR="00DE241E" w:rsidRPr="00DE241E" w:rsidRDefault="00E86B9F" w:rsidP="00DE241E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DE241E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  <w:r w:rsidR="00DE241E" w:rsidRPr="00DE241E">
        <w:rPr>
          <w:rFonts w:ascii="Times New Roman" w:hAnsi="Times New Roman" w:cs="Times New Roman"/>
          <w:sz w:val="28"/>
          <w:szCs w:val="28"/>
        </w:rPr>
        <w:t xml:space="preserve"> </w:t>
      </w:r>
      <w:r w:rsidR="00DE241E" w:rsidRPr="00DE241E">
        <w:rPr>
          <w:rFonts w:ascii="Times New Roman" w:hAnsi="Times New Roman" w:cs="Times New Roman"/>
          <w:sz w:val="28"/>
          <w:szCs w:val="28"/>
        </w:rPr>
        <w:t xml:space="preserve">О ходе реализации законодательства об обращениях граждан </w:t>
      </w:r>
    </w:p>
    <w:p w:rsidR="00DE241E" w:rsidRPr="00DE241E" w:rsidRDefault="00DE241E" w:rsidP="00DE241E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DE241E">
        <w:rPr>
          <w:rFonts w:ascii="Times New Roman" w:hAnsi="Times New Roman" w:cs="Times New Roman"/>
          <w:sz w:val="28"/>
          <w:szCs w:val="28"/>
        </w:rPr>
        <w:t xml:space="preserve">в органах местного самоуправления сельского поселения Курманкеевский сельсовет муниципального района </w:t>
      </w:r>
    </w:p>
    <w:p w:rsidR="00DE241E" w:rsidRPr="00DE241E" w:rsidRDefault="00DE241E" w:rsidP="00DE241E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DE241E"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 за 2016 год</w:t>
      </w:r>
    </w:p>
    <w:p w:rsidR="00DE241E" w:rsidRDefault="00DE241E" w:rsidP="00DE241E">
      <w:pPr>
        <w:jc w:val="both"/>
        <w:rPr>
          <w:szCs w:val="28"/>
        </w:rPr>
      </w:pPr>
      <w:bookmarkStart w:id="0" w:name="_GoBack"/>
      <w:bookmarkEnd w:id="0"/>
    </w:p>
    <w:p w:rsidR="00DE241E" w:rsidRPr="00DE241E" w:rsidRDefault="00DE241E" w:rsidP="00DE241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241E">
        <w:rPr>
          <w:rFonts w:ascii="Times New Roman" w:hAnsi="Times New Roman" w:cs="Times New Roman"/>
          <w:sz w:val="28"/>
          <w:szCs w:val="28"/>
        </w:rPr>
        <w:t>В соответствии с Конституцией Российской Федерации, Конституцией Республики Башкортостан, Федеральным законом от 2 мая 2006 года № 59-ФЗ «О порядке рассмотрения обращений граждан Российской Федерации», Закона Республики Башкортостан от 12 декабря 2006 года № 391-з «Об обращениях граждан в Республике Башкортостан», в целях защиты конституционных прав граждан на обращение, повышения эффективности деятельности органов и должностных лиц местного самоуправления Совет  сельского поселения Курманкеевский</w:t>
      </w:r>
      <w:proofErr w:type="gramEnd"/>
      <w:r w:rsidRPr="00DE241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proofErr w:type="gramStart"/>
      <w:r w:rsidRPr="00DE241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E241E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DE241E" w:rsidRPr="00DE241E" w:rsidRDefault="00DE241E" w:rsidP="00DE241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241E">
        <w:rPr>
          <w:rFonts w:ascii="Times New Roman" w:hAnsi="Times New Roman" w:cs="Times New Roman"/>
          <w:sz w:val="28"/>
          <w:szCs w:val="28"/>
        </w:rPr>
        <w:t>1. Информацию  управляющего  делами администрации сельского поселения Курманкеевский сельсовет муниципального района Давлекановский район Республики Башкортостан Ахметовой А. С., о ходе реализации законодательства об обращениях граждан в органах местного самоуправления сельского поселения Курманкеевский сельсовет муниципального района Давлекановский район Республики Башкортостан за 2016 год принять к сведению.</w:t>
      </w:r>
    </w:p>
    <w:p w:rsidR="00DE241E" w:rsidRPr="00DE241E" w:rsidRDefault="00DE241E" w:rsidP="00DE241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E241E">
        <w:rPr>
          <w:rFonts w:ascii="Times New Roman" w:hAnsi="Times New Roman" w:cs="Times New Roman"/>
          <w:sz w:val="28"/>
          <w:szCs w:val="28"/>
        </w:rPr>
        <w:t xml:space="preserve"> 2. Рекомендовать:</w:t>
      </w:r>
    </w:p>
    <w:p w:rsidR="00DE241E" w:rsidRPr="00DE241E" w:rsidRDefault="00DE241E" w:rsidP="00DE241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E241E">
        <w:rPr>
          <w:rFonts w:ascii="Times New Roman" w:hAnsi="Times New Roman" w:cs="Times New Roman"/>
          <w:sz w:val="28"/>
          <w:szCs w:val="28"/>
        </w:rPr>
        <w:t>2.1. Главе администрации сельского поселения Курманкеевский сельсовет муниципального района Давлекановский район Республики Башкортостан рассматривать обращения граждан, давать  на них мотивированные ответы и способствовать реализации принятых решений в установленные законодательством порядке и сроки.</w:t>
      </w:r>
    </w:p>
    <w:p w:rsidR="00DE241E" w:rsidRPr="00DE241E" w:rsidRDefault="00DE241E" w:rsidP="00DE241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E241E">
        <w:rPr>
          <w:rFonts w:ascii="Times New Roman" w:hAnsi="Times New Roman" w:cs="Times New Roman"/>
          <w:sz w:val="28"/>
          <w:szCs w:val="28"/>
        </w:rPr>
        <w:t xml:space="preserve">2.2. Управляющему делами администрации сельского поселения Курманкеевский сельсовет муниципального района Давлекановский район </w:t>
      </w:r>
      <w:r w:rsidRPr="00DE241E">
        <w:rPr>
          <w:rFonts w:ascii="Times New Roman" w:hAnsi="Times New Roman" w:cs="Times New Roman"/>
          <w:sz w:val="28"/>
          <w:szCs w:val="28"/>
        </w:rPr>
        <w:lastRenderedPageBreak/>
        <w:t>Республики Башкортостан систематически проводить анализ обращений граждан в администрации сельского поселения Курманкеевский сельсовет муниципального района Давлекановский район Республики Башкортостан.</w:t>
      </w:r>
    </w:p>
    <w:p w:rsidR="00DE241E" w:rsidRPr="00DE241E" w:rsidRDefault="00DE241E" w:rsidP="00DE241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E241E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DE241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E241E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постоянную комиссию Совета сельского поселения Курманкеевский  сельсовет муниципального района Давлекановский район Республики Башкортостан по социально-гуманитарным  вопросам (</w:t>
      </w:r>
      <w:proofErr w:type="spellStart"/>
      <w:r w:rsidRPr="00DE241E">
        <w:rPr>
          <w:rFonts w:ascii="Times New Roman" w:hAnsi="Times New Roman" w:cs="Times New Roman"/>
          <w:sz w:val="28"/>
          <w:szCs w:val="28"/>
        </w:rPr>
        <w:t>Габдульманов</w:t>
      </w:r>
      <w:proofErr w:type="spellEnd"/>
      <w:r w:rsidRPr="00DE241E">
        <w:rPr>
          <w:rFonts w:ascii="Times New Roman" w:hAnsi="Times New Roman" w:cs="Times New Roman"/>
          <w:sz w:val="28"/>
          <w:szCs w:val="28"/>
        </w:rPr>
        <w:t xml:space="preserve"> Х.Х) .  </w:t>
      </w:r>
    </w:p>
    <w:p w:rsidR="00E86B9F" w:rsidRDefault="00DE241E" w:rsidP="00DE241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E241E">
        <w:rPr>
          <w:rFonts w:ascii="Times New Roman" w:hAnsi="Times New Roman" w:cs="Times New Roman"/>
          <w:sz w:val="28"/>
          <w:szCs w:val="28"/>
        </w:rPr>
        <w:t>4. Настоящее решение обнародовать 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Интернет (раздел «Поселения муниципального района»).</w:t>
      </w:r>
    </w:p>
    <w:p w:rsidR="00DE241E" w:rsidRDefault="00DE241E" w:rsidP="00DE241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227BC" w:rsidRPr="00DE241E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241E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сельского поселения</w:t>
      </w:r>
    </w:p>
    <w:p w:rsidR="00B227BC" w:rsidRPr="00DE241E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241E">
        <w:rPr>
          <w:rFonts w:ascii="Times New Roman" w:eastAsia="Times New Roman" w:hAnsi="Times New Roman" w:cs="Times New Roman"/>
          <w:sz w:val="28"/>
          <w:szCs w:val="28"/>
          <w:lang w:eastAsia="ar-SA"/>
        </w:rPr>
        <w:t>Курманкеевский сельсовет</w:t>
      </w:r>
    </w:p>
    <w:p w:rsidR="00B227BC" w:rsidRPr="00DE241E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241E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:rsidR="00B227BC" w:rsidRPr="00DE241E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241E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Давлекановский район</w:t>
      </w:r>
    </w:p>
    <w:p w:rsidR="00B227BC" w:rsidRPr="00DE241E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241E">
        <w:rPr>
          <w:rFonts w:ascii="Times New Roman" w:eastAsia="Times New Roman" w:hAnsi="Times New Roman" w:cs="Times New Roman"/>
          <w:sz w:val="28"/>
          <w:szCs w:val="28"/>
          <w:lang w:eastAsia="ar-SA"/>
        </w:rPr>
        <w:t>Республики Башкортостан</w:t>
      </w:r>
    </w:p>
    <w:p w:rsidR="00B227BC" w:rsidRPr="00DE241E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241E">
        <w:rPr>
          <w:rFonts w:ascii="Times New Roman" w:eastAsia="Times New Roman" w:hAnsi="Times New Roman" w:cs="Times New Roman"/>
          <w:sz w:val="28"/>
          <w:szCs w:val="28"/>
          <w:lang w:eastAsia="ar-SA"/>
        </w:rPr>
        <w:t>И.</w:t>
      </w:r>
      <w:r w:rsidR="00E86B9F" w:rsidRPr="00DE2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DE241E">
        <w:rPr>
          <w:rFonts w:ascii="Times New Roman" w:eastAsia="Times New Roman" w:hAnsi="Times New Roman" w:cs="Times New Roman"/>
          <w:sz w:val="28"/>
          <w:szCs w:val="28"/>
          <w:lang w:eastAsia="ar-SA"/>
        </w:rPr>
        <w:t>Я.</w:t>
      </w:r>
      <w:r w:rsidR="00E86B9F" w:rsidRPr="00DE24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DE241E">
        <w:rPr>
          <w:rFonts w:ascii="Times New Roman" w:eastAsia="Times New Roman" w:hAnsi="Times New Roman" w:cs="Times New Roman"/>
          <w:sz w:val="28"/>
          <w:szCs w:val="28"/>
          <w:lang w:eastAsia="ar-SA"/>
        </w:rPr>
        <w:t>Арсланов</w:t>
      </w:r>
    </w:p>
    <w:p w:rsidR="00B227BC" w:rsidRPr="00DE241E" w:rsidRDefault="00B227BC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227BC" w:rsidRPr="00B227BC" w:rsidRDefault="00B227BC" w:rsidP="00B227BC">
      <w:pPr>
        <w:rPr>
          <w:rFonts w:ascii="Times New Roman" w:hAnsi="Times New Roman" w:cs="Times New Roman"/>
          <w:sz w:val="28"/>
          <w:szCs w:val="28"/>
        </w:rPr>
      </w:pPr>
    </w:p>
    <w:sectPr w:rsidR="00B227BC" w:rsidRPr="00B22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5A4ED9"/>
    <w:rsid w:val="00B227BC"/>
    <w:rsid w:val="00D01083"/>
    <w:rsid w:val="00DE241E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2017-01-23T08:02:00Z</dcterms:created>
  <dcterms:modified xsi:type="dcterms:W3CDTF">2017-01-23T08:02:00Z</dcterms:modified>
</cp:coreProperties>
</file>