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159" w:rsidRDefault="009D1159" w:rsidP="009D1159"/>
    <w:p w:rsidR="00F93891" w:rsidRPr="0040669A" w:rsidRDefault="00F93891" w:rsidP="00F93891">
      <w:pPr>
        <w:jc w:val="center"/>
        <w:rPr>
          <w:sz w:val="28"/>
          <w:szCs w:val="28"/>
        </w:rPr>
      </w:pPr>
      <w:bookmarkStart w:id="0" w:name="_top"/>
      <w:bookmarkEnd w:id="0"/>
      <w:r>
        <w:rPr>
          <w:sz w:val="28"/>
          <w:szCs w:val="28"/>
        </w:rPr>
        <w:t>Совет сельского поселения Кадыргуловский сельсовет муниципального района Давлекановский район Республики Башкортостан</w:t>
      </w:r>
    </w:p>
    <w:p w:rsidR="00F93891" w:rsidRDefault="00F93891" w:rsidP="00F93891">
      <w:pPr>
        <w:jc w:val="center"/>
        <w:rPr>
          <w:sz w:val="28"/>
          <w:szCs w:val="28"/>
        </w:rPr>
      </w:pPr>
    </w:p>
    <w:p w:rsidR="00F93891" w:rsidRDefault="00F93891" w:rsidP="00F93891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F93891" w:rsidRDefault="00F93891" w:rsidP="00F93891">
      <w:pPr>
        <w:jc w:val="center"/>
        <w:rPr>
          <w:sz w:val="28"/>
          <w:szCs w:val="28"/>
        </w:rPr>
      </w:pPr>
      <w:r>
        <w:rPr>
          <w:sz w:val="28"/>
          <w:szCs w:val="28"/>
        </w:rPr>
        <w:t>№ 51а от 20 ноября 2024 года</w:t>
      </w:r>
    </w:p>
    <w:p w:rsidR="00680BA9" w:rsidRDefault="00680BA9" w:rsidP="009B6EE4">
      <w:pPr>
        <w:rPr>
          <w:noProof/>
          <w:sz w:val="28"/>
          <w:szCs w:val="28"/>
        </w:rPr>
      </w:pPr>
    </w:p>
    <w:tbl>
      <w:tblPr>
        <w:tblW w:w="0" w:type="auto"/>
        <w:tblLook w:val="04A0"/>
      </w:tblPr>
      <w:tblGrid>
        <w:gridCol w:w="4785"/>
        <w:gridCol w:w="4785"/>
      </w:tblGrid>
      <w:tr w:rsidR="007671D9" w:rsidTr="007671D9">
        <w:tc>
          <w:tcPr>
            <w:tcW w:w="4785" w:type="dxa"/>
          </w:tcPr>
          <w:p w:rsidR="007671D9" w:rsidRPr="007671D9" w:rsidRDefault="007671D9" w:rsidP="009B6EE4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4785" w:type="dxa"/>
          </w:tcPr>
          <w:p w:rsidR="007671D9" w:rsidRPr="007671D9" w:rsidRDefault="007671D9" w:rsidP="009B6EE4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8"/>
                <w:szCs w:val="28"/>
              </w:rPr>
            </w:pPr>
          </w:p>
        </w:tc>
      </w:tr>
    </w:tbl>
    <w:p w:rsidR="00B46FAE" w:rsidRDefault="00B46FAE" w:rsidP="00605DBE">
      <w:pPr>
        <w:keepNext/>
        <w:ind w:left="-426" w:firstLine="426"/>
        <w:outlineLvl w:val="5"/>
        <w:rPr>
          <w:sz w:val="28"/>
          <w:szCs w:val="28"/>
        </w:rPr>
      </w:pPr>
      <w:r w:rsidRPr="00406BC9">
        <w:rPr>
          <w:sz w:val="28"/>
          <w:szCs w:val="28"/>
        </w:rPr>
        <w:t xml:space="preserve">О внесении изменений и дополнений в </w:t>
      </w:r>
      <w:r w:rsidRPr="00B218B0">
        <w:rPr>
          <w:sz w:val="28"/>
          <w:szCs w:val="28"/>
        </w:rPr>
        <w:t>Положени</w:t>
      </w:r>
      <w:r>
        <w:rPr>
          <w:sz w:val="28"/>
          <w:szCs w:val="28"/>
        </w:rPr>
        <w:t>е</w:t>
      </w:r>
      <w:r w:rsidRPr="00B218B0">
        <w:rPr>
          <w:sz w:val="28"/>
          <w:szCs w:val="28"/>
        </w:rPr>
        <w:t xml:space="preserve"> о  бюджетном процессе в сельском поселении</w:t>
      </w:r>
      <w:r>
        <w:rPr>
          <w:sz w:val="28"/>
          <w:szCs w:val="28"/>
        </w:rPr>
        <w:t xml:space="preserve"> Кадыргуловский </w:t>
      </w:r>
      <w:r w:rsidRPr="00B218B0">
        <w:rPr>
          <w:sz w:val="28"/>
          <w:szCs w:val="28"/>
        </w:rPr>
        <w:t xml:space="preserve">сельсовет  муниципального района  </w:t>
      </w:r>
    </w:p>
    <w:p w:rsidR="00B46FAE" w:rsidRPr="00406BC9" w:rsidRDefault="00B46FAE" w:rsidP="00B46FAE">
      <w:pPr>
        <w:keepNext/>
        <w:ind w:left="-426" w:firstLine="426"/>
        <w:jc w:val="center"/>
        <w:outlineLvl w:val="5"/>
        <w:rPr>
          <w:rFonts w:eastAsia="Calibri"/>
          <w:sz w:val="28"/>
          <w:szCs w:val="28"/>
        </w:rPr>
      </w:pPr>
      <w:r w:rsidRPr="00B218B0">
        <w:rPr>
          <w:sz w:val="28"/>
          <w:szCs w:val="28"/>
        </w:rPr>
        <w:t>Давлекановский район Республики Башкортостан</w:t>
      </w:r>
      <w:r>
        <w:rPr>
          <w:sz w:val="28"/>
          <w:szCs w:val="28"/>
        </w:rPr>
        <w:t>»</w:t>
      </w:r>
    </w:p>
    <w:p w:rsidR="00B46FAE" w:rsidRPr="00B50C41" w:rsidRDefault="00B46FAE" w:rsidP="00B46FAE">
      <w:pPr>
        <w:pStyle w:val="Style10"/>
        <w:widowControl/>
        <w:spacing w:line="317" w:lineRule="exact"/>
        <w:rPr>
          <w:sz w:val="28"/>
          <w:szCs w:val="28"/>
        </w:rPr>
      </w:pPr>
    </w:p>
    <w:p w:rsidR="00B46FAE" w:rsidRPr="00B50C41" w:rsidRDefault="00B46FAE" w:rsidP="00605DBE">
      <w:pPr>
        <w:ind w:firstLine="709"/>
        <w:jc w:val="both"/>
        <w:rPr>
          <w:sz w:val="28"/>
          <w:szCs w:val="28"/>
        </w:rPr>
      </w:pPr>
      <w:r w:rsidRPr="00B50C41">
        <w:rPr>
          <w:sz w:val="28"/>
          <w:szCs w:val="28"/>
        </w:rPr>
        <w:t>Рассмотрев протест прокурора Давлекановского района, руководствуясь Федеральным законом от 06.10.2003 № 131-ФЗ «Об общих принципах организации местного самоупра</w:t>
      </w:r>
      <w:r w:rsidR="00605DBE">
        <w:rPr>
          <w:sz w:val="28"/>
          <w:szCs w:val="28"/>
        </w:rPr>
        <w:t xml:space="preserve">вления в Российской Федерации» </w:t>
      </w:r>
      <w:r w:rsidRPr="00B50C41">
        <w:rPr>
          <w:sz w:val="28"/>
          <w:szCs w:val="28"/>
        </w:rPr>
        <w:t>решил:</w:t>
      </w:r>
    </w:p>
    <w:p w:rsidR="00B46FAE" w:rsidRDefault="00B46FAE" w:rsidP="00B46FAE">
      <w:pPr>
        <w:pStyle w:val="ConsNonformat"/>
        <w:numPr>
          <w:ilvl w:val="0"/>
          <w:numId w:val="25"/>
        </w:numPr>
        <w:tabs>
          <w:tab w:val="left" w:pos="709"/>
        </w:tabs>
        <w:ind w:left="0" w:righ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50C41">
        <w:rPr>
          <w:rFonts w:ascii="Times New Roman" w:hAnsi="Times New Roman" w:cs="Times New Roman"/>
          <w:bCs/>
          <w:sz w:val="28"/>
          <w:szCs w:val="28"/>
        </w:rPr>
        <w:t xml:space="preserve">Внести </w:t>
      </w:r>
      <w:r w:rsidRPr="00B50C41">
        <w:rPr>
          <w:rFonts w:ascii="Times New Roman" w:hAnsi="Times New Roman" w:cs="Times New Roman"/>
          <w:sz w:val="28"/>
          <w:szCs w:val="28"/>
        </w:rPr>
        <w:t>в Положени</w:t>
      </w:r>
      <w:r w:rsidRPr="00B50C41">
        <w:rPr>
          <w:rFonts w:ascii="Times New Roman" w:hAnsi="Times New Roman"/>
          <w:sz w:val="28"/>
          <w:szCs w:val="28"/>
        </w:rPr>
        <w:t>е</w:t>
      </w:r>
      <w:r w:rsidRPr="00B50C41">
        <w:rPr>
          <w:rFonts w:ascii="Times New Roman" w:hAnsi="Times New Roman" w:cs="Times New Roman"/>
          <w:sz w:val="28"/>
          <w:szCs w:val="28"/>
        </w:rPr>
        <w:t xml:space="preserve"> о  бюджетном процессе в сельском поселении </w:t>
      </w:r>
      <w:r>
        <w:rPr>
          <w:rFonts w:ascii="Times New Roman" w:hAnsi="Times New Roman" w:cs="Times New Roman"/>
          <w:sz w:val="28"/>
          <w:szCs w:val="28"/>
        </w:rPr>
        <w:t xml:space="preserve">Кадыргуловский </w:t>
      </w:r>
      <w:r w:rsidRPr="00B50C41">
        <w:rPr>
          <w:rFonts w:ascii="Times New Roman" w:hAnsi="Times New Roman" w:cs="Times New Roman"/>
          <w:sz w:val="28"/>
          <w:szCs w:val="28"/>
        </w:rPr>
        <w:t>сельсовет  муниципального района  Давлекановский район Республики Башкортостан</w:t>
      </w:r>
      <w:r w:rsidRPr="00B50C41">
        <w:rPr>
          <w:rFonts w:ascii="Times New Roman" w:hAnsi="Times New Roman"/>
          <w:sz w:val="28"/>
          <w:szCs w:val="28"/>
        </w:rPr>
        <w:t>, утвержденное решением Совета</w:t>
      </w:r>
      <w:r w:rsidRPr="00B50C41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>Кадыргуловский</w:t>
      </w:r>
      <w:r w:rsidRPr="00B50C41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от </w:t>
      </w:r>
      <w:r>
        <w:rPr>
          <w:rFonts w:ascii="Times New Roman" w:hAnsi="Times New Roman" w:cs="Times New Roman"/>
          <w:sz w:val="28"/>
          <w:szCs w:val="28"/>
        </w:rPr>
        <w:t>26.03.2014</w:t>
      </w:r>
      <w:r w:rsidRPr="00B50C41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B50C41">
        <w:rPr>
          <w:rFonts w:ascii="Times New Roman" w:hAnsi="Times New Roman" w:cs="Times New Roman"/>
          <w:bCs/>
          <w:sz w:val="28"/>
          <w:szCs w:val="28"/>
        </w:rPr>
        <w:t xml:space="preserve"> (далее – Положение), следующие изменения:</w:t>
      </w:r>
    </w:p>
    <w:p w:rsidR="00B46FAE" w:rsidRPr="009240DA" w:rsidRDefault="00B46FAE" w:rsidP="00B46FAE">
      <w:pPr>
        <w:pStyle w:val="ConsNonformat"/>
        <w:numPr>
          <w:ilvl w:val="1"/>
          <w:numId w:val="25"/>
        </w:numPr>
        <w:tabs>
          <w:tab w:val="left" w:pos="709"/>
        </w:tabs>
        <w:ind w:left="1276" w:right="0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240DA">
        <w:rPr>
          <w:rFonts w:ascii="Times New Roman" w:hAnsi="Times New Roman" w:cs="Times New Roman"/>
          <w:sz w:val="28"/>
          <w:szCs w:val="28"/>
        </w:rPr>
        <w:t>Пункт 2 стать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240DA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>1 Положения</w:t>
      </w:r>
      <w:r w:rsidRPr="009240DA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B46FAE" w:rsidRDefault="00B46FAE" w:rsidP="00B46FA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83EE8">
        <w:rPr>
          <w:sz w:val="28"/>
          <w:szCs w:val="28"/>
        </w:rPr>
        <w:t>«</w:t>
      </w:r>
      <w:r>
        <w:rPr>
          <w:sz w:val="28"/>
          <w:szCs w:val="28"/>
        </w:rPr>
        <w:t xml:space="preserve">2. </w:t>
      </w:r>
      <w:r w:rsidRPr="00A83EE8">
        <w:rPr>
          <w:sz w:val="28"/>
          <w:szCs w:val="28"/>
        </w:rPr>
        <w:t xml:space="preserve">Муниципальные контракты заключаются в соответствии с планом-графиком закупок товаров, работ, услуг для обеспечения муниципальных нужд, сформированным и утвержденным в установленном </w:t>
      </w:r>
      <w:hyperlink r:id="rId8" w:history="1">
        <w:r w:rsidRPr="00A83EE8">
          <w:rPr>
            <w:sz w:val="28"/>
            <w:szCs w:val="28"/>
          </w:rPr>
          <w:t>законодательством</w:t>
        </w:r>
      </w:hyperlink>
      <w:r w:rsidRPr="00A83EE8">
        <w:rPr>
          <w:sz w:val="28"/>
          <w:szCs w:val="28"/>
        </w:rPr>
        <w:t xml:space="preserve"> Российской Федерации о контрактной системе в сфере закупок товаров, работ, услуг для обеспечения государственных и муниципальных нужд порядке (за исключением случаев, при которых в соответствии с законодательством Российской Федерации соответствующая закупка включению в такой план-график не подлежит), и оплачиваются в пределах лимитов бюджетных обязательств, за исключением случаев, установленных </w:t>
      </w:r>
      <w:hyperlink r:id="rId9" w:history="1">
        <w:r w:rsidRPr="00A83EE8">
          <w:rPr>
            <w:sz w:val="28"/>
            <w:szCs w:val="28"/>
          </w:rPr>
          <w:t>частью</w:t>
        </w:r>
      </w:hyperlink>
      <w:r>
        <w:rPr>
          <w:sz w:val="28"/>
          <w:szCs w:val="28"/>
        </w:rPr>
        <w:t xml:space="preserve"> 3  настоящей статьи»;</w:t>
      </w:r>
    </w:p>
    <w:p w:rsidR="00B46FAE" w:rsidRPr="00A83EE8" w:rsidRDefault="00B46FAE" w:rsidP="00B46FA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1.2 А</w:t>
      </w:r>
      <w:r w:rsidRPr="00A83EE8">
        <w:rPr>
          <w:sz w:val="28"/>
          <w:szCs w:val="28"/>
        </w:rPr>
        <w:t xml:space="preserve">бзац 3 </w:t>
      </w:r>
      <w:r>
        <w:rPr>
          <w:sz w:val="28"/>
          <w:szCs w:val="28"/>
        </w:rPr>
        <w:t>пункта 2 статьи 20 Положения</w:t>
      </w:r>
      <w:r w:rsidRPr="00A83EE8">
        <w:rPr>
          <w:sz w:val="28"/>
          <w:szCs w:val="28"/>
        </w:rPr>
        <w:t xml:space="preserve"> изложить в следующей редакции:</w:t>
      </w:r>
    </w:p>
    <w:p w:rsidR="00B46FAE" w:rsidRPr="00A83EE8" w:rsidRDefault="00B46FAE" w:rsidP="00B46FA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83EE8">
        <w:rPr>
          <w:sz w:val="28"/>
          <w:szCs w:val="28"/>
        </w:rPr>
        <w:t xml:space="preserve">«Муниципальные программы подлежат приведению в соответствие с решением о бюджете </w:t>
      </w:r>
      <w:r w:rsidRPr="00B50C41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Кадыргуловский</w:t>
      </w:r>
      <w:r w:rsidRPr="00B50C41">
        <w:rPr>
          <w:sz w:val="28"/>
          <w:szCs w:val="28"/>
        </w:rPr>
        <w:t xml:space="preserve"> сельсовет муниципального района Давлекановский район</w:t>
      </w:r>
      <w:r w:rsidRPr="00A83EE8">
        <w:rPr>
          <w:sz w:val="28"/>
          <w:szCs w:val="28"/>
        </w:rPr>
        <w:t xml:space="preserve"> не позднее 1 апреля текущего финансового года»</w:t>
      </w:r>
      <w:r>
        <w:rPr>
          <w:sz w:val="28"/>
          <w:szCs w:val="28"/>
        </w:rPr>
        <w:t>;</w:t>
      </w:r>
    </w:p>
    <w:p w:rsidR="00B46FAE" w:rsidRPr="00A83EE8" w:rsidRDefault="00B46FAE" w:rsidP="00B46FAE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83EE8">
        <w:rPr>
          <w:sz w:val="28"/>
          <w:szCs w:val="28"/>
        </w:rPr>
        <w:tab/>
        <w:t>1.3.</w:t>
      </w:r>
      <w:r>
        <w:rPr>
          <w:sz w:val="28"/>
          <w:szCs w:val="28"/>
        </w:rPr>
        <w:t>П</w:t>
      </w:r>
      <w:r w:rsidRPr="00A83EE8">
        <w:rPr>
          <w:sz w:val="28"/>
          <w:szCs w:val="28"/>
        </w:rPr>
        <w:t xml:space="preserve">ункт 2 </w:t>
      </w:r>
      <w:r>
        <w:rPr>
          <w:sz w:val="28"/>
          <w:szCs w:val="28"/>
        </w:rPr>
        <w:t xml:space="preserve"> статье 24 Положения</w:t>
      </w:r>
      <w:r w:rsidRPr="00A83EE8">
        <w:rPr>
          <w:sz w:val="28"/>
          <w:szCs w:val="28"/>
        </w:rPr>
        <w:t xml:space="preserve"> изложить в следующей редакции:</w:t>
      </w:r>
    </w:p>
    <w:p w:rsidR="00B46FAE" w:rsidRPr="00A83EE8" w:rsidRDefault="00B46FAE" w:rsidP="00B46FA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83EE8">
        <w:rPr>
          <w:sz w:val="28"/>
          <w:szCs w:val="28"/>
        </w:rPr>
        <w:t xml:space="preserve">«Размер резервного фонда администрации </w:t>
      </w:r>
      <w:r w:rsidRPr="00B50C41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Кадыргуловский</w:t>
      </w:r>
      <w:r w:rsidRPr="00B50C41">
        <w:rPr>
          <w:sz w:val="28"/>
          <w:szCs w:val="28"/>
        </w:rPr>
        <w:t xml:space="preserve"> сельсовет муниципального района Давлекановский район</w:t>
      </w:r>
      <w:r>
        <w:rPr>
          <w:sz w:val="28"/>
          <w:szCs w:val="28"/>
        </w:rPr>
        <w:t xml:space="preserve"> </w:t>
      </w:r>
      <w:r w:rsidRPr="00A83EE8">
        <w:rPr>
          <w:sz w:val="28"/>
          <w:szCs w:val="28"/>
        </w:rPr>
        <w:t xml:space="preserve">устанавливается решением о бюджете </w:t>
      </w:r>
      <w:r w:rsidRPr="00B50C41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Кадыргуловский</w:t>
      </w:r>
      <w:r w:rsidRPr="00B50C41">
        <w:rPr>
          <w:sz w:val="28"/>
          <w:szCs w:val="28"/>
        </w:rPr>
        <w:t xml:space="preserve"> сельсовет муниципального района Давлекановский район</w:t>
      </w:r>
      <w:r w:rsidRPr="00A83EE8">
        <w:rPr>
          <w:sz w:val="28"/>
          <w:szCs w:val="28"/>
        </w:rPr>
        <w:t>».</w:t>
      </w:r>
    </w:p>
    <w:p w:rsidR="00B46FAE" w:rsidRPr="00A83EE8" w:rsidRDefault="00B46FAE" w:rsidP="00B46FAE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83EE8">
        <w:rPr>
          <w:sz w:val="28"/>
          <w:szCs w:val="28"/>
        </w:rPr>
        <w:tab/>
        <w:t>1.4.</w:t>
      </w:r>
      <w:r>
        <w:rPr>
          <w:sz w:val="28"/>
          <w:szCs w:val="28"/>
        </w:rPr>
        <w:t>А</w:t>
      </w:r>
      <w:r w:rsidRPr="00A83EE8">
        <w:rPr>
          <w:sz w:val="28"/>
          <w:szCs w:val="28"/>
        </w:rPr>
        <w:t xml:space="preserve">бзац </w:t>
      </w:r>
      <w:r>
        <w:rPr>
          <w:sz w:val="28"/>
          <w:szCs w:val="28"/>
        </w:rPr>
        <w:t xml:space="preserve">6 </w:t>
      </w:r>
      <w:r w:rsidRPr="00A83EE8">
        <w:rPr>
          <w:sz w:val="28"/>
          <w:szCs w:val="28"/>
        </w:rPr>
        <w:t xml:space="preserve"> пункт</w:t>
      </w:r>
      <w:r>
        <w:rPr>
          <w:sz w:val="28"/>
          <w:szCs w:val="28"/>
        </w:rPr>
        <w:t>а</w:t>
      </w:r>
      <w:r w:rsidRPr="00A83EE8">
        <w:rPr>
          <w:sz w:val="28"/>
          <w:szCs w:val="28"/>
        </w:rPr>
        <w:t xml:space="preserve"> 2 статьи 3</w:t>
      </w:r>
      <w:r>
        <w:rPr>
          <w:sz w:val="28"/>
          <w:szCs w:val="28"/>
        </w:rPr>
        <w:t xml:space="preserve">3Положения </w:t>
      </w:r>
      <w:r w:rsidRPr="00A83EE8">
        <w:rPr>
          <w:sz w:val="28"/>
          <w:szCs w:val="28"/>
        </w:rPr>
        <w:t>изложить в следующей редакции:</w:t>
      </w:r>
    </w:p>
    <w:p w:rsidR="00B46FAE" w:rsidRPr="00A83EE8" w:rsidRDefault="00B46FAE" w:rsidP="00B46FA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83EE8">
        <w:rPr>
          <w:sz w:val="28"/>
          <w:szCs w:val="28"/>
        </w:rPr>
        <w:lastRenderedPageBreak/>
        <w:t>«подготовке предложений по совершенствованию осуществления главными распорядителями бюджетных средств, главными администраторами доходов бюджета, главными администраторами источников финансирования дефицита бюджета (далее - главные администраторы бюджетных средств) внутреннего финансового аудита»;</w:t>
      </w:r>
    </w:p>
    <w:p w:rsidR="00B46FAE" w:rsidRPr="00A83EE8" w:rsidRDefault="00B46FAE" w:rsidP="00B46FA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83EE8">
        <w:rPr>
          <w:sz w:val="28"/>
          <w:szCs w:val="28"/>
        </w:rPr>
        <w:t xml:space="preserve">1.5. </w:t>
      </w:r>
      <w:r>
        <w:rPr>
          <w:sz w:val="28"/>
          <w:szCs w:val="28"/>
        </w:rPr>
        <w:t>П</w:t>
      </w:r>
      <w:r w:rsidRPr="00A83EE8">
        <w:rPr>
          <w:sz w:val="28"/>
          <w:szCs w:val="28"/>
        </w:rPr>
        <w:t xml:space="preserve">ункт 9 </w:t>
      </w:r>
      <w:r>
        <w:rPr>
          <w:sz w:val="28"/>
          <w:szCs w:val="28"/>
        </w:rPr>
        <w:t>статьи</w:t>
      </w:r>
      <w:r w:rsidRPr="00A83EE8">
        <w:rPr>
          <w:sz w:val="28"/>
          <w:szCs w:val="28"/>
        </w:rPr>
        <w:t xml:space="preserve"> 40</w:t>
      </w:r>
      <w:r>
        <w:rPr>
          <w:sz w:val="28"/>
          <w:szCs w:val="28"/>
        </w:rPr>
        <w:t xml:space="preserve">Положения </w:t>
      </w:r>
      <w:r w:rsidRPr="00A83EE8">
        <w:rPr>
          <w:sz w:val="28"/>
          <w:szCs w:val="28"/>
        </w:rPr>
        <w:t>изложить в следующей редакции:</w:t>
      </w:r>
    </w:p>
    <w:p w:rsidR="00B46FAE" w:rsidRDefault="00B46FAE" w:rsidP="00B46FA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83EE8">
        <w:rPr>
          <w:sz w:val="28"/>
          <w:szCs w:val="28"/>
        </w:rPr>
        <w:t xml:space="preserve">«паспорта (проекты паспортов) муниципальных программ (проекты изменений в указанные паспорта); </w:t>
      </w:r>
    </w:p>
    <w:p w:rsidR="00B46FAE" w:rsidRPr="00A83EE8" w:rsidRDefault="00B46FAE" w:rsidP="00B46FA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1" w:name="_GoBack"/>
      <w:r>
        <w:rPr>
          <w:sz w:val="28"/>
          <w:szCs w:val="28"/>
        </w:rPr>
        <w:t>1.6. Д</w:t>
      </w:r>
      <w:r w:rsidRPr="00A83EE8">
        <w:rPr>
          <w:sz w:val="28"/>
          <w:szCs w:val="28"/>
        </w:rPr>
        <w:t>о</w:t>
      </w:r>
      <w:r>
        <w:rPr>
          <w:sz w:val="28"/>
          <w:szCs w:val="28"/>
        </w:rPr>
        <w:t>полнить статью</w:t>
      </w:r>
      <w:r w:rsidRPr="00A83EE8">
        <w:rPr>
          <w:sz w:val="28"/>
          <w:szCs w:val="28"/>
        </w:rPr>
        <w:t xml:space="preserve"> 40</w:t>
      </w:r>
      <w:r>
        <w:rPr>
          <w:sz w:val="28"/>
          <w:szCs w:val="28"/>
        </w:rPr>
        <w:t>Положения под</w:t>
      </w:r>
      <w:r w:rsidRPr="00A83EE8">
        <w:rPr>
          <w:sz w:val="28"/>
          <w:szCs w:val="28"/>
        </w:rPr>
        <w:t>пункт</w:t>
      </w:r>
      <w:r>
        <w:rPr>
          <w:sz w:val="28"/>
          <w:szCs w:val="28"/>
        </w:rPr>
        <w:t>ом</w:t>
      </w:r>
      <w:r w:rsidRPr="00A83EE8">
        <w:rPr>
          <w:sz w:val="28"/>
          <w:szCs w:val="28"/>
        </w:rPr>
        <w:t xml:space="preserve"> 10.1 следующего содержания:</w:t>
      </w:r>
    </w:p>
    <w:bookmarkEnd w:id="1"/>
    <w:p w:rsidR="00B46FAE" w:rsidRPr="00A83EE8" w:rsidRDefault="00B46FAE" w:rsidP="00B46FA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83EE8">
        <w:rPr>
          <w:sz w:val="28"/>
          <w:szCs w:val="28"/>
        </w:rPr>
        <w:t>«реестры источников доходов бюджетов бюджетной системы Российской Федерации»;</w:t>
      </w:r>
    </w:p>
    <w:p w:rsidR="00B46FAE" w:rsidRPr="00B50C41" w:rsidRDefault="00B46FAE" w:rsidP="00B46FA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50C41">
        <w:rPr>
          <w:sz w:val="28"/>
          <w:szCs w:val="28"/>
        </w:rPr>
        <w:t>2. Настоящее решение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B46FAE" w:rsidRDefault="00B46FAE" w:rsidP="00B46FAE">
      <w:pPr>
        <w:autoSpaceDE w:val="0"/>
        <w:autoSpaceDN w:val="0"/>
        <w:adjustRightInd w:val="0"/>
        <w:ind w:firstLine="709"/>
        <w:jc w:val="both"/>
        <w:rPr>
          <w:color w:val="00000A"/>
          <w:sz w:val="28"/>
          <w:szCs w:val="28"/>
        </w:rPr>
      </w:pPr>
      <w:r w:rsidRPr="00B50C41">
        <w:rPr>
          <w:sz w:val="28"/>
          <w:szCs w:val="28"/>
        </w:rPr>
        <w:t xml:space="preserve">3. </w:t>
      </w:r>
      <w:r w:rsidRPr="00B50C41">
        <w:rPr>
          <w:color w:val="00000A"/>
          <w:sz w:val="28"/>
          <w:szCs w:val="28"/>
        </w:rPr>
        <w:t xml:space="preserve">Контроль за исполнением настоящего </w:t>
      </w:r>
      <w:r w:rsidRPr="00B50C41">
        <w:rPr>
          <w:sz w:val="28"/>
          <w:szCs w:val="28"/>
        </w:rPr>
        <w:t>решения</w:t>
      </w:r>
      <w:r w:rsidRPr="00B50C41">
        <w:rPr>
          <w:color w:val="00000A"/>
          <w:sz w:val="28"/>
          <w:szCs w:val="28"/>
        </w:rPr>
        <w:t xml:space="preserve"> оставляю за собой.</w:t>
      </w:r>
    </w:p>
    <w:p w:rsidR="00605DBE" w:rsidRDefault="00605DBE" w:rsidP="00B46FAE">
      <w:pPr>
        <w:autoSpaceDE w:val="0"/>
        <w:autoSpaceDN w:val="0"/>
        <w:adjustRightInd w:val="0"/>
        <w:ind w:firstLine="709"/>
        <w:jc w:val="both"/>
        <w:rPr>
          <w:color w:val="00000A"/>
          <w:sz w:val="28"/>
          <w:szCs w:val="28"/>
        </w:rPr>
      </w:pPr>
    </w:p>
    <w:p w:rsidR="00605DBE" w:rsidRDefault="00605DBE" w:rsidP="00B46FAE">
      <w:pPr>
        <w:autoSpaceDE w:val="0"/>
        <w:autoSpaceDN w:val="0"/>
        <w:adjustRightInd w:val="0"/>
        <w:ind w:firstLine="709"/>
        <w:jc w:val="both"/>
        <w:rPr>
          <w:color w:val="00000A"/>
          <w:sz w:val="28"/>
          <w:szCs w:val="28"/>
        </w:rPr>
      </w:pPr>
    </w:p>
    <w:p w:rsidR="00605DBE" w:rsidRDefault="00605DBE" w:rsidP="00B46FAE">
      <w:pPr>
        <w:autoSpaceDE w:val="0"/>
        <w:autoSpaceDN w:val="0"/>
        <w:adjustRightInd w:val="0"/>
        <w:ind w:firstLine="709"/>
        <w:jc w:val="both"/>
        <w:rPr>
          <w:color w:val="00000A"/>
          <w:sz w:val="28"/>
          <w:szCs w:val="28"/>
        </w:rPr>
      </w:pPr>
    </w:p>
    <w:p w:rsidR="00F93891" w:rsidRDefault="00605DBE" w:rsidP="00F93891">
      <w:pPr>
        <w:autoSpaceDE w:val="0"/>
        <w:autoSpaceDN w:val="0"/>
        <w:adjustRightInd w:val="0"/>
        <w:ind w:firstLine="709"/>
        <w:jc w:val="right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Глава сельского поселения </w:t>
      </w:r>
    </w:p>
    <w:p w:rsidR="00605DBE" w:rsidRPr="00B50C41" w:rsidRDefault="00605DBE" w:rsidP="00F93891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>
        <w:rPr>
          <w:color w:val="00000A"/>
          <w:sz w:val="28"/>
          <w:szCs w:val="28"/>
        </w:rPr>
        <w:t xml:space="preserve">                                            И.М. Галин</w:t>
      </w:r>
    </w:p>
    <w:p w:rsidR="00B46FAE" w:rsidRPr="00B50C41" w:rsidRDefault="00B46FAE" w:rsidP="00B46FAE">
      <w:pPr>
        <w:pStyle w:val="a7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B46FAE" w:rsidRPr="00B50C41" w:rsidRDefault="00B46FAE" w:rsidP="00B46FAE">
      <w:pPr>
        <w:pStyle w:val="a7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B46FAE" w:rsidRPr="00B50C41" w:rsidRDefault="00B46FAE" w:rsidP="00B46FAE">
      <w:pPr>
        <w:pStyle w:val="a7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7671D9" w:rsidRDefault="007671D9" w:rsidP="009B6E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671D9" w:rsidRDefault="007671D9" w:rsidP="009B6E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671D9" w:rsidRPr="00D94CE8" w:rsidRDefault="007671D9" w:rsidP="009B6EE4">
      <w:pPr>
        <w:rPr>
          <w:noProof/>
          <w:sz w:val="28"/>
          <w:szCs w:val="28"/>
        </w:rPr>
      </w:pPr>
    </w:p>
    <w:sectPr w:rsidR="007671D9" w:rsidRPr="00D94CE8" w:rsidSect="00975BA2">
      <w:headerReference w:type="default" r:id="rId10"/>
      <w:pgSz w:w="11906" w:h="16838"/>
      <w:pgMar w:top="567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E3BBA" w:rsidRDefault="00AE3BBA" w:rsidP="007671D9">
      <w:r>
        <w:separator/>
      </w:r>
    </w:p>
  </w:endnote>
  <w:endnote w:type="continuationSeparator" w:id="1">
    <w:p w:rsidR="00AE3BBA" w:rsidRDefault="00AE3BBA" w:rsidP="007671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E3BBA" w:rsidRDefault="00AE3BBA" w:rsidP="007671D9">
      <w:r>
        <w:separator/>
      </w:r>
    </w:p>
  </w:footnote>
  <w:footnote w:type="continuationSeparator" w:id="1">
    <w:p w:rsidR="00AE3BBA" w:rsidRDefault="00AE3BBA" w:rsidP="007671D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18E" w:rsidRDefault="00BE11B1">
    <w:pPr>
      <w:pStyle w:val="a9"/>
      <w:jc w:val="center"/>
    </w:pPr>
    <w:fldSimple w:instr=" PAGE   \* MERGEFORMAT ">
      <w:r w:rsidR="00F93891">
        <w:rPr>
          <w:noProof/>
        </w:rPr>
        <w:t>2</w:t>
      </w:r>
    </w:fldSimple>
  </w:p>
  <w:p w:rsidR="00B9118E" w:rsidRDefault="00B9118E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94FA8"/>
    <w:multiLevelType w:val="hybridMultilevel"/>
    <w:tmpl w:val="4CE2F530"/>
    <w:lvl w:ilvl="0" w:tplc="E620E47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010A0AB3"/>
    <w:multiLevelType w:val="hybridMultilevel"/>
    <w:tmpl w:val="401038BE"/>
    <w:lvl w:ilvl="0" w:tplc="172C504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036976D5"/>
    <w:multiLevelType w:val="hybridMultilevel"/>
    <w:tmpl w:val="49084B32"/>
    <w:lvl w:ilvl="0" w:tplc="6E80B03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17BF282E"/>
    <w:multiLevelType w:val="hybridMultilevel"/>
    <w:tmpl w:val="08FAB258"/>
    <w:lvl w:ilvl="0" w:tplc="6E80B03A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1AC23AFF"/>
    <w:multiLevelType w:val="hybridMultilevel"/>
    <w:tmpl w:val="FB9E8096"/>
    <w:lvl w:ilvl="0" w:tplc="0BC26D78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2D401CCA"/>
    <w:multiLevelType w:val="hybridMultilevel"/>
    <w:tmpl w:val="4A5AEE02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E7F6729"/>
    <w:multiLevelType w:val="hybridMultilevel"/>
    <w:tmpl w:val="08E8FDBE"/>
    <w:lvl w:ilvl="0" w:tplc="8990CF1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326F0891"/>
    <w:multiLevelType w:val="hybridMultilevel"/>
    <w:tmpl w:val="B772065A"/>
    <w:lvl w:ilvl="0" w:tplc="DA4C458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3A1508BD"/>
    <w:multiLevelType w:val="hybridMultilevel"/>
    <w:tmpl w:val="FFAADC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AAB7397"/>
    <w:multiLevelType w:val="hybridMultilevel"/>
    <w:tmpl w:val="D9EE133C"/>
    <w:lvl w:ilvl="0" w:tplc="749855E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488C58B6"/>
    <w:multiLevelType w:val="hybridMultilevel"/>
    <w:tmpl w:val="35544F9A"/>
    <w:lvl w:ilvl="0" w:tplc="6B4480F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48C4442C"/>
    <w:multiLevelType w:val="hybridMultilevel"/>
    <w:tmpl w:val="8CD8A7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DAC7647"/>
    <w:multiLevelType w:val="multilevel"/>
    <w:tmpl w:val="318A02DA"/>
    <w:lvl w:ilvl="0">
      <w:start w:val="1"/>
      <w:numFmt w:val="decimal"/>
      <w:lvlText w:val="%1."/>
      <w:lvlJc w:val="left"/>
      <w:pPr>
        <w:ind w:left="1155" w:hanging="4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13">
    <w:nsid w:val="4DDA7088"/>
    <w:multiLevelType w:val="hybridMultilevel"/>
    <w:tmpl w:val="1868CF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DE938F4"/>
    <w:multiLevelType w:val="hybridMultilevel"/>
    <w:tmpl w:val="BA0E3384"/>
    <w:lvl w:ilvl="0" w:tplc="D1CC3996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5">
    <w:nsid w:val="53DB4714"/>
    <w:multiLevelType w:val="hybridMultilevel"/>
    <w:tmpl w:val="AE627D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0A02F53"/>
    <w:multiLevelType w:val="hybridMultilevel"/>
    <w:tmpl w:val="C8227CE0"/>
    <w:lvl w:ilvl="0" w:tplc="2214C8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19E2AED"/>
    <w:multiLevelType w:val="hybridMultilevel"/>
    <w:tmpl w:val="911E8D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5430923"/>
    <w:multiLevelType w:val="hybridMultilevel"/>
    <w:tmpl w:val="9FCCE0AA"/>
    <w:lvl w:ilvl="0" w:tplc="F4F4D5DA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9">
    <w:nsid w:val="69970764"/>
    <w:multiLevelType w:val="hybridMultilevel"/>
    <w:tmpl w:val="BD781D00"/>
    <w:lvl w:ilvl="0" w:tplc="908491D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0">
    <w:nsid w:val="6C426B96"/>
    <w:multiLevelType w:val="hybridMultilevel"/>
    <w:tmpl w:val="731A1FE4"/>
    <w:lvl w:ilvl="0" w:tplc="2FC03FA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1">
    <w:nsid w:val="6F6B2D68"/>
    <w:multiLevelType w:val="hybridMultilevel"/>
    <w:tmpl w:val="EBB8A5AA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2">
    <w:nsid w:val="729C1F6C"/>
    <w:multiLevelType w:val="hybridMultilevel"/>
    <w:tmpl w:val="C21C5AEC"/>
    <w:lvl w:ilvl="0" w:tplc="EA1CEF9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3">
    <w:nsid w:val="77A00AEF"/>
    <w:multiLevelType w:val="hybridMultilevel"/>
    <w:tmpl w:val="66EE117A"/>
    <w:lvl w:ilvl="0" w:tplc="763073F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4">
    <w:nsid w:val="7A475600"/>
    <w:multiLevelType w:val="hybridMultilevel"/>
    <w:tmpl w:val="8D244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3"/>
  </w:num>
  <w:num w:numId="3">
    <w:abstractNumId w:val="15"/>
  </w:num>
  <w:num w:numId="4">
    <w:abstractNumId w:val="21"/>
  </w:num>
  <w:num w:numId="5">
    <w:abstractNumId w:val="13"/>
  </w:num>
  <w:num w:numId="6">
    <w:abstractNumId w:val="2"/>
  </w:num>
  <w:num w:numId="7">
    <w:abstractNumId w:val="24"/>
  </w:num>
  <w:num w:numId="8">
    <w:abstractNumId w:val="14"/>
  </w:num>
  <w:num w:numId="9">
    <w:abstractNumId w:val="18"/>
  </w:num>
  <w:num w:numId="10">
    <w:abstractNumId w:val="9"/>
  </w:num>
  <w:num w:numId="11">
    <w:abstractNumId w:val="16"/>
  </w:num>
  <w:num w:numId="12">
    <w:abstractNumId w:val="0"/>
  </w:num>
  <w:num w:numId="13">
    <w:abstractNumId w:val="7"/>
  </w:num>
  <w:num w:numId="14">
    <w:abstractNumId w:val="22"/>
  </w:num>
  <w:num w:numId="15">
    <w:abstractNumId w:val="10"/>
  </w:num>
  <w:num w:numId="16">
    <w:abstractNumId w:val="23"/>
  </w:num>
  <w:num w:numId="17">
    <w:abstractNumId w:val="1"/>
  </w:num>
  <w:num w:numId="18">
    <w:abstractNumId w:val="8"/>
  </w:num>
  <w:num w:numId="19">
    <w:abstractNumId w:val="20"/>
  </w:num>
  <w:num w:numId="20">
    <w:abstractNumId w:val="4"/>
  </w:num>
  <w:num w:numId="21">
    <w:abstractNumId w:val="6"/>
  </w:num>
  <w:num w:numId="22">
    <w:abstractNumId w:val="19"/>
  </w:num>
  <w:num w:numId="23">
    <w:abstractNumId w:val="11"/>
  </w:num>
  <w:num w:numId="24">
    <w:abstractNumId w:val="17"/>
  </w:num>
  <w:num w:numId="2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450B6"/>
    <w:rsid w:val="000016B6"/>
    <w:rsid w:val="0001600D"/>
    <w:rsid w:val="00020129"/>
    <w:rsid w:val="000258AF"/>
    <w:rsid w:val="0004376F"/>
    <w:rsid w:val="00055C8B"/>
    <w:rsid w:val="00077D90"/>
    <w:rsid w:val="000818F2"/>
    <w:rsid w:val="00081F54"/>
    <w:rsid w:val="000914B7"/>
    <w:rsid w:val="0009455F"/>
    <w:rsid w:val="0009549F"/>
    <w:rsid w:val="000A4481"/>
    <w:rsid w:val="000A56FA"/>
    <w:rsid w:val="000B1DBB"/>
    <w:rsid w:val="000C1196"/>
    <w:rsid w:val="000C5DD7"/>
    <w:rsid w:val="000D28EA"/>
    <w:rsid w:val="000E5134"/>
    <w:rsid w:val="000F0992"/>
    <w:rsid w:val="000F0EB3"/>
    <w:rsid w:val="000F3159"/>
    <w:rsid w:val="000F4D08"/>
    <w:rsid w:val="000F5B64"/>
    <w:rsid w:val="00101544"/>
    <w:rsid w:val="0012329F"/>
    <w:rsid w:val="001235BD"/>
    <w:rsid w:val="00142ED2"/>
    <w:rsid w:val="00144824"/>
    <w:rsid w:val="00155BBC"/>
    <w:rsid w:val="00157D06"/>
    <w:rsid w:val="001743DA"/>
    <w:rsid w:val="00175439"/>
    <w:rsid w:val="001777E1"/>
    <w:rsid w:val="0018406D"/>
    <w:rsid w:val="00186873"/>
    <w:rsid w:val="001936D3"/>
    <w:rsid w:val="00195CDC"/>
    <w:rsid w:val="001974A8"/>
    <w:rsid w:val="001B2385"/>
    <w:rsid w:val="001B3548"/>
    <w:rsid w:val="001B5EE7"/>
    <w:rsid w:val="001B64C2"/>
    <w:rsid w:val="001D2EE2"/>
    <w:rsid w:val="001D7831"/>
    <w:rsid w:val="001E3A19"/>
    <w:rsid w:val="001E4525"/>
    <w:rsid w:val="001E4A0E"/>
    <w:rsid w:val="00206E74"/>
    <w:rsid w:val="00221A8E"/>
    <w:rsid w:val="0022314B"/>
    <w:rsid w:val="00230F51"/>
    <w:rsid w:val="00234D54"/>
    <w:rsid w:val="00252313"/>
    <w:rsid w:val="0025592D"/>
    <w:rsid w:val="002768FE"/>
    <w:rsid w:val="0029750F"/>
    <w:rsid w:val="002B0A2B"/>
    <w:rsid w:val="002C2977"/>
    <w:rsid w:val="002C2E9E"/>
    <w:rsid w:val="002D2539"/>
    <w:rsid w:val="002D7BE7"/>
    <w:rsid w:val="002F35E9"/>
    <w:rsid w:val="002F43B7"/>
    <w:rsid w:val="003005D1"/>
    <w:rsid w:val="003044D3"/>
    <w:rsid w:val="003109B4"/>
    <w:rsid w:val="0031285E"/>
    <w:rsid w:val="00330599"/>
    <w:rsid w:val="00333E9D"/>
    <w:rsid w:val="003417E2"/>
    <w:rsid w:val="00344B64"/>
    <w:rsid w:val="003450B6"/>
    <w:rsid w:val="003516B4"/>
    <w:rsid w:val="003518F8"/>
    <w:rsid w:val="0036297D"/>
    <w:rsid w:val="0036455C"/>
    <w:rsid w:val="00367816"/>
    <w:rsid w:val="00370410"/>
    <w:rsid w:val="00377864"/>
    <w:rsid w:val="00380FFC"/>
    <w:rsid w:val="0039296C"/>
    <w:rsid w:val="00392DA7"/>
    <w:rsid w:val="003B557A"/>
    <w:rsid w:val="003C075F"/>
    <w:rsid w:val="003C1B3D"/>
    <w:rsid w:val="003C6B9F"/>
    <w:rsid w:val="003D5878"/>
    <w:rsid w:val="003E1238"/>
    <w:rsid w:val="003E204A"/>
    <w:rsid w:val="003E3907"/>
    <w:rsid w:val="003F0BC8"/>
    <w:rsid w:val="003F265B"/>
    <w:rsid w:val="003F4A16"/>
    <w:rsid w:val="003F7A80"/>
    <w:rsid w:val="004119F8"/>
    <w:rsid w:val="00416A7D"/>
    <w:rsid w:val="00417CEC"/>
    <w:rsid w:val="004241F7"/>
    <w:rsid w:val="00431679"/>
    <w:rsid w:val="00434B93"/>
    <w:rsid w:val="00436E49"/>
    <w:rsid w:val="00450F51"/>
    <w:rsid w:val="00457CBB"/>
    <w:rsid w:val="004664D6"/>
    <w:rsid w:val="00477D4A"/>
    <w:rsid w:val="004819DC"/>
    <w:rsid w:val="00484695"/>
    <w:rsid w:val="00492A1E"/>
    <w:rsid w:val="00493BD2"/>
    <w:rsid w:val="00494F56"/>
    <w:rsid w:val="00495CB3"/>
    <w:rsid w:val="004A5324"/>
    <w:rsid w:val="004B5019"/>
    <w:rsid w:val="004C1F7B"/>
    <w:rsid w:val="004D72E1"/>
    <w:rsid w:val="004F0E56"/>
    <w:rsid w:val="00503F68"/>
    <w:rsid w:val="00507669"/>
    <w:rsid w:val="00516297"/>
    <w:rsid w:val="00525A01"/>
    <w:rsid w:val="00531329"/>
    <w:rsid w:val="0053174C"/>
    <w:rsid w:val="00536DBF"/>
    <w:rsid w:val="005460E5"/>
    <w:rsid w:val="005475C2"/>
    <w:rsid w:val="0055069B"/>
    <w:rsid w:val="00553F25"/>
    <w:rsid w:val="005612B5"/>
    <w:rsid w:val="0056157F"/>
    <w:rsid w:val="00570A17"/>
    <w:rsid w:val="00570D77"/>
    <w:rsid w:val="005723DC"/>
    <w:rsid w:val="00591060"/>
    <w:rsid w:val="005A01AC"/>
    <w:rsid w:val="005A5A20"/>
    <w:rsid w:val="005B2E19"/>
    <w:rsid w:val="005C018A"/>
    <w:rsid w:val="005C5993"/>
    <w:rsid w:val="005C6062"/>
    <w:rsid w:val="005E3712"/>
    <w:rsid w:val="005F3279"/>
    <w:rsid w:val="00603BCB"/>
    <w:rsid w:val="00605649"/>
    <w:rsid w:val="00605DBE"/>
    <w:rsid w:val="006071D0"/>
    <w:rsid w:val="00610A5C"/>
    <w:rsid w:val="00611A48"/>
    <w:rsid w:val="00627A63"/>
    <w:rsid w:val="006440F5"/>
    <w:rsid w:val="006450B7"/>
    <w:rsid w:val="00651DD3"/>
    <w:rsid w:val="00657539"/>
    <w:rsid w:val="00661654"/>
    <w:rsid w:val="00680BA9"/>
    <w:rsid w:val="00685510"/>
    <w:rsid w:val="00685F86"/>
    <w:rsid w:val="00686FF0"/>
    <w:rsid w:val="00691198"/>
    <w:rsid w:val="006A3130"/>
    <w:rsid w:val="006A4C58"/>
    <w:rsid w:val="006B407E"/>
    <w:rsid w:val="006B4FA4"/>
    <w:rsid w:val="006B5A36"/>
    <w:rsid w:val="006B6B0D"/>
    <w:rsid w:val="006E703D"/>
    <w:rsid w:val="006F0D81"/>
    <w:rsid w:val="006F2B40"/>
    <w:rsid w:val="006F3531"/>
    <w:rsid w:val="006F6E1C"/>
    <w:rsid w:val="0070199B"/>
    <w:rsid w:val="00703F23"/>
    <w:rsid w:val="007121E4"/>
    <w:rsid w:val="00722237"/>
    <w:rsid w:val="00731A10"/>
    <w:rsid w:val="0073792F"/>
    <w:rsid w:val="00742542"/>
    <w:rsid w:val="00747104"/>
    <w:rsid w:val="00752A3A"/>
    <w:rsid w:val="00753ACF"/>
    <w:rsid w:val="007671D9"/>
    <w:rsid w:val="00767259"/>
    <w:rsid w:val="00792321"/>
    <w:rsid w:val="007A4DF2"/>
    <w:rsid w:val="007D0149"/>
    <w:rsid w:val="007D09D8"/>
    <w:rsid w:val="007D4414"/>
    <w:rsid w:val="007D4486"/>
    <w:rsid w:val="007D5EC0"/>
    <w:rsid w:val="007E2EAC"/>
    <w:rsid w:val="007F4F3C"/>
    <w:rsid w:val="007F67F3"/>
    <w:rsid w:val="00810CAC"/>
    <w:rsid w:val="00812C3D"/>
    <w:rsid w:val="0081671C"/>
    <w:rsid w:val="008176CC"/>
    <w:rsid w:val="008200BB"/>
    <w:rsid w:val="00821758"/>
    <w:rsid w:val="008277B5"/>
    <w:rsid w:val="00830710"/>
    <w:rsid w:val="00830FAC"/>
    <w:rsid w:val="00831552"/>
    <w:rsid w:val="00836822"/>
    <w:rsid w:val="00843217"/>
    <w:rsid w:val="00843B48"/>
    <w:rsid w:val="00844747"/>
    <w:rsid w:val="00847FEF"/>
    <w:rsid w:val="00850C84"/>
    <w:rsid w:val="00863FF8"/>
    <w:rsid w:val="00871CE7"/>
    <w:rsid w:val="00892C73"/>
    <w:rsid w:val="008972B2"/>
    <w:rsid w:val="008A19BF"/>
    <w:rsid w:val="008A2A1F"/>
    <w:rsid w:val="008B157C"/>
    <w:rsid w:val="008B5045"/>
    <w:rsid w:val="008B615B"/>
    <w:rsid w:val="008B6C87"/>
    <w:rsid w:val="008B7642"/>
    <w:rsid w:val="008C121F"/>
    <w:rsid w:val="008D1FED"/>
    <w:rsid w:val="008D633E"/>
    <w:rsid w:val="008E35D5"/>
    <w:rsid w:val="008E4A3E"/>
    <w:rsid w:val="008E5400"/>
    <w:rsid w:val="008E5B9F"/>
    <w:rsid w:val="008E64B5"/>
    <w:rsid w:val="008F04C6"/>
    <w:rsid w:val="008F5E21"/>
    <w:rsid w:val="008F754B"/>
    <w:rsid w:val="009104A8"/>
    <w:rsid w:val="0091132E"/>
    <w:rsid w:val="00923718"/>
    <w:rsid w:val="009241F0"/>
    <w:rsid w:val="0093338E"/>
    <w:rsid w:val="0094107E"/>
    <w:rsid w:val="009428F4"/>
    <w:rsid w:val="009452B6"/>
    <w:rsid w:val="009470B3"/>
    <w:rsid w:val="00947E50"/>
    <w:rsid w:val="009502C9"/>
    <w:rsid w:val="0095716B"/>
    <w:rsid w:val="00960FCE"/>
    <w:rsid w:val="00974E95"/>
    <w:rsid w:val="00975BA2"/>
    <w:rsid w:val="00981ECD"/>
    <w:rsid w:val="0098652A"/>
    <w:rsid w:val="009918FB"/>
    <w:rsid w:val="00994E3D"/>
    <w:rsid w:val="009B01F7"/>
    <w:rsid w:val="009B2F33"/>
    <w:rsid w:val="009B3ECA"/>
    <w:rsid w:val="009B4D82"/>
    <w:rsid w:val="009B6EE4"/>
    <w:rsid w:val="009C3C7B"/>
    <w:rsid w:val="009D1159"/>
    <w:rsid w:val="009D16E4"/>
    <w:rsid w:val="009E2E25"/>
    <w:rsid w:val="00A00953"/>
    <w:rsid w:val="00A03222"/>
    <w:rsid w:val="00A13D95"/>
    <w:rsid w:val="00A14482"/>
    <w:rsid w:val="00A1544E"/>
    <w:rsid w:val="00A2095E"/>
    <w:rsid w:val="00A32EA3"/>
    <w:rsid w:val="00A34B89"/>
    <w:rsid w:val="00A352F8"/>
    <w:rsid w:val="00A47EB0"/>
    <w:rsid w:val="00A56ED0"/>
    <w:rsid w:val="00A57C9B"/>
    <w:rsid w:val="00A83A87"/>
    <w:rsid w:val="00A93831"/>
    <w:rsid w:val="00A93A03"/>
    <w:rsid w:val="00A96169"/>
    <w:rsid w:val="00A97A7E"/>
    <w:rsid w:val="00AA6C08"/>
    <w:rsid w:val="00AB1A92"/>
    <w:rsid w:val="00AC0638"/>
    <w:rsid w:val="00AC06C5"/>
    <w:rsid w:val="00AC451F"/>
    <w:rsid w:val="00AD0DC5"/>
    <w:rsid w:val="00AD3585"/>
    <w:rsid w:val="00AE020F"/>
    <w:rsid w:val="00AE3BBA"/>
    <w:rsid w:val="00AE4923"/>
    <w:rsid w:val="00AE5EDB"/>
    <w:rsid w:val="00AE6200"/>
    <w:rsid w:val="00AE7803"/>
    <w:rsid w:val="00AF44D9"/>
    <w:rsid w:val="00AF452F"/>
    <w:rsid w:val="00B029BE"/>
    <w:rsid w:val="00B0713A"/>
    <w:rsid w:val="00B11EC4"/>
    <w:rsid w:val="00B15366"/>
    <w:rsid w:val="00B23EE9"/>
    <w:rsid w:val="00B3765C"/>
    <w:rsid w:val="00B4114F"/>
    <w:rsid w:val="00B42123"/>
    <w:rsid w:val="00B43D75"/>
    <w:rsid w:val="00B46FAE"/>
    <w:rsid w:val="00B501F1"/>
    <w:rsid w:val="00B52D1D"/>
    <w:rsid w:val="00B6573E"/>
    <w:rsid w:val="00B66FCA"/>
    <w:rsid w:val="00B674A9"/>
    <w:rsid w:val="00B67C38"/>
    <w:rsid w:val="00B72413"/>
    <w:rsid w:val="00B728F7"/>
    <w:rsid w:val="00B82BDD"/>
    <w:rsid w:val="00B871EF"/>
    <w:rsid w:val="00B90094"/>
    <w:rsid w:val="00B9118E"/>
    <w:rsid w:val="00BB57B9"/>
    <w:rsid w:val="00BE11B1"/>
    <w:rsid w:val="00BE5A42"/>
    <w:rsid w:val="00BE5F95"/>
    <w:rsid w:val="00BE748F"/>
    <w:rsid w:val="00BF13DF"/>
    <w:rsid w:val="00C06B22"/>
    <w:rsid w:val="00C07CC4"/>
    <w:rsid w:val="00C15627"/>
    <w:rsid w:val="00C2046C"/>
    <w:rsid w:val="00C21C87"/>
    <w:rsid w:val="00C2289A"/>
    <w:rsid w:val="00C22BA3"/>
    <w:rsid w:val="00C43B56"/>
    <w:rsid w:val="00C45B41"/>
    <w:rsid w:val="00C60A25"/>
    <w:rsid w:val="00C6633C"/>
    <w:rsid w:val="00C83816"/>
    <w:rsid w:val="00C92992"/>
    <w:rsid w:val="00C93EE2"/>
    <w:rsid w:val="00C943C2"/>
    <w:rsid w:val="00C9471A"/>
    <w:rsid w:val="00C97448"/>
    <w:rsid w:val="00CA548F"/>
    <w:rsid w:val="00CC1B95"/>
    <w:rsid w:val="00CC591A"/>
    <w:rsid w:val="00CC7103"/>
    <w:rsid w:val="00CE0A82"/>
    <w:rsid w:val="00CE15EB"/>
    <w:rsid w:val="00CE6CCA"/>
    <w:rsid w:val="00CF2A41"/>
    <w:rsid w:val="00CF4C56"/>
    <w:rsid w:val="00D005EF"/>
    <w:rsid w:val="00D0094D"/>
    <w:rsid w:val="00D04CE2"/>
    <w:rsid w:val="00D25165"/>
    <w:rsid w:val="00D40DB6"/>
    <w:rsid w:val="00D46AAA"/>
    <w:rsid w:val="00D50EAE"/>
    <w:rsid w:val="00D56D43"/>
    <w:rsid w:val="00D613E2"/>
    <w:rsid w:val="00D65B76"/>
    <w:rsid w:val="00D73C5E"/>
    <w:rsid w:val="00D767FE"/>
    <w:rsid w:val="00D84CF4"/>
    <w:rsid w:val="00D90225"/>
    <w:rsid w:val="00D93A21"/>
    <w:rsid w:val="00DA4FCD"/>
    <w:rsid w:val="00DB2117"/>
    <w:rsid w:val="00DC4A6F"/>
    <w:rsid w:val="00DC68C8"/>
    <w:rsid w:val="00DD0421"/>
    <w:rsid w:val="00DD2797"/>
    <w:rsid w:val="00DD48AA"/>
    <w:rsid w:val="00DD605E"/>
    <w:rsid w:val="00DE08AC"/>
    <w:rsid w:val="00DF2CB9"/>
    <w:rsid w:val="00E078E0"/>
    <w:rsid w:val="00E20C24"/>
    <w:rsid w:val="00E225EC"/>
    <w:rsid w:val="00E2666C"/>
    <w:rsid w:val="00E26F20"/>
    <w:rsid w:val="00E34139"/>
    <w:rsid w:val="00E35EA1"/>
    <w:rsid w:val="00E45097"/>
    <w:rsid w:val="00E57FCA"/>
    <w:rsid w:val="00E61AB0"/>
    <w:rsid w:val="00E83245"/>
    <w:rsid w:val="00E8525E"/>
    <w:rsid w:val="00EB4249"/>
    <w:rsid w:val="00EB45B2"/>
    <w:rsid w:val="00EB48DF"/>
    <w:rsid w:val="00EB78AA"/>
    <w:rsid w:val="00EC4F9A"/>
    <w:rsid w:val="00ED3E08"/>
    <w:rsid w:val="00ED518B"/>
    <w:rsid w:val="00ED5C43"/>
    <w:rsid w:val="00ED70A2"/>
    <w:rsid w:val="00F027C5"/>
    <w:rsid w:val="00F10E2D"/>
    <w:rsid w:val="00F15428"/>
    <w:rsid w:val="00F17C62"/>
    <w:rsid w:val="00F22108"/>
    <w:rsid w:val="00F36086"/>
    <w:rsid w:val="00F512A3"/>
    <w:rsid w:val="00F576E5"/>
    <w:rsid w:val="00F633DD"/>
    <w:rsid w:val="00F660FF"/>
    <w:rsid w:val="00F72636"/>
    <w:rsid w:val="00F75096"/>
    <w:rsid w:val="00F76E2E"/>
    <w:rsid w:val="00F9211B"/>
    <w:rsid w:val="00F93891"/>
    <w:rsid w:val="00FA56A9"/>
    <w:rsid w:val="00FB16DF"/>
    <w:rsid w:val="00FC2C08"/>
    <w:rsid w:val="00FC6373"/>
    <w:rsid w:val="00FD2975"/>
    <w:rsid w:val="00FD3D07"/>
    <w:rsid w:val="00FD58FE"/>
    <w:rsid w:val="00FE0126"/>
    <w:rsid w:val="00FE6419"/>
    <w:rsid w:val="00FF2D9E"/>
    <w:rsid w:val="00FF3352"/>
    <w:rsid w:val="00FF591F"/>
    <w:rsid w:val="00FF59C4"/>
    <w:rsid w:val="00FF5B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455C"/>
    <w:rPr>
      <w:sz w:val="24"/>
      <w:szCs w:val="24"/>
    </w:rPr>
  </w:style>
  <w:style w:type="paragraph" w:styleId="1">
    <w:name w:val="heading 1"/>
    <w:basedOn w:val="a"/>
    <w:link w:val="10"/>
    <w:qFormat/>
    <w:rsid w:val="000016B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50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rsid w:val="000F0992"/>
    <w:pPr>
      <w:jc w:val="both"/>
    </w:pPr>
    <w:rPr>
      <w:b/>
      <w:sz w:val="32"/>
    </w:rPr>
  </w:style>
  <w:style w:type="paragraph" w:styleId="a4">
    <w:name w:val="Balloon Text"/>
    <w:basedOn w:val="a"/>
    <w:semiHidden/>
    <w:rsid w:val="00923718"/>
    <w:rPr>
      <w:rFonts w:ascii="Tahoma" w:hAnsi="Tahoma" w:cs="Tahoma"/>
      <w:sz w:val="16"/>
      <w:szCs w:val="16"/>
    </w:rPr>
  </w:style>
  <w:style w:type="paragraph" w:customStyle="1" w:styleId="Style4">
    <w:name w:val="Style4"/>
    <w:basedOn w:val="a"/>
    <w:rsid w:val="003E204A"/>
    <w:pPr>
      <w:widowControl w:val="0"/>
      <w:autoSpaceDE w:val="0"/>
      <w:autoSpaceDN w:val="0"/>
      <w:adjustRightInd w:val="0"/>
      <w:spacing w:line="370" w:lineRule="exact"/>
      <w:ind w:firstLine="691"/>
    </w:pPr>
  </w:style>
  <w:style w:type="character" w:customStyle="1" w:styleId="FontStyle13">
    <w:name w:val="Font Style13"/>
    <w:rsid w:val="003E204A"/>
    <w:rPr>
      <w:rFonts w:ascii="Times New Roman" w:hAnsi="Times New Roman" w:cs="Times New Roman" w:hint="default"/>
      <w:sz w:val="28"/>
      <w:szCs w:val="28"/>
    </w:rPr>
  </w:style>
  <w:style w:type="paragraph" w:customStyle="1" w:styleId="CharCharCharChar">
    <w:name w:val="Char Char Char Char"/>
    <w:basedOn w:val="a"/>
    <w:next w:val="a"/>
    <w:semiHidden/>
    <w:rsid w:val="008E5B9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No Spacing"/>
    <w:uiPriority w:val="1"/>
    <w:qFormat/>
    <w:rsid w:val="00DC4A6F"/>
    <w:rPr>
      <w:rFonts w:ascii="Calibri" w:eastAsia="Calibri" w:hAnsi="Calibri"/>
      <w:sz w:val="22"/>
      <w:szCs w:val="22"/>
      <w:lang w:eastAsia="en-US"/>
    </w:rPr>
  </w:style>
  <w:style w:type="paragraph" w:customStyle="1" w:styleId="a6">
    <w:name w:val="Знак"/>
    <w:basedOn w:val="a"/>
    <w:rsid w:val="00DC4A6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customStyle="1" w:styleId="ConsPlusNormal">
    <w:name w:val="ConsPlusNormal"/>
    <w:qFormat/>
    <w:rsid w:val="00DC4A6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">
    <w:name w:val="Основной текст (2)_"/>
    <w:link w:val="21"/>
    <w:locked/>
    <w:rsid w:val="00144824"/>
    <w:rPr>
      <w:rFonts w:ascii="Arial" w:hAnsi="Arial" w:cs="Arial"/>
      <w:sz w:val="26"/>
      <w:szCs w:val="26"/>
      <w:lang w:bidi="ar-SA"/>
    </w:rPr>
  </w:style>
  <w:style w:type="paragraph" w:customStyle="1" w:styleId="21">
    <w:name w:val="Основной текст (2)1"/>
    <w:basedOn w:val="a"/>
    <w:link w:val="2"/>
    <w:rsid w:val="00144824"/>
    <w:pPr>
      <w:widowControl w:val="0"/>
      <w:shd w:val="clear" w:color="auto" w:fill="FFFFFF"/>
      <w:spacing w:after="120" w:line="317" w:lineRule="exact"/>
      <w:jc w:val="center"/>
    </w:pPr>
    <w:rPr>
      <w:rFonts w:ascii="Arial" w:hAnsi="Arial" w:cs="Arial"/>
      <w:sz w:val="26"/>
      <w:szCs w:val="26"/>
    </w:rPr>
  </w:style>
  <w:style w:type="character" w:customStyle="1" w:styleId="4">
    <w:name w:val="Основной текст (4)_"/>
    <w:link w:val="41"/>
    <w:locked/>
    <w:rsid w:val="00144824"/>
    <w:rPr>
      <w:sz w:val="27"/>
      <w:szCs w:val="27"/>
      <w:lang w:bidi="ar-SA"/>
    </w:rPr>
  </w:style>
  <w:style w:type="paragraph" w:customStyle="1" w:styleId="41">
    <w:name w:val="Основной текст (4)1"/>
    <w:basedOn w:val="a"/>
    <w:link w:val="4"/>
    <w:rsid w:val="00144824"/>
    <w:pPr>
      <w:widowControl w:val="0"/>
      <w:shd w:val="clear" w:color="auto" w:fill="FFFFFF"/>
      <w:spacing w:before="60" w:after="300" w:line="328" w:lineRule="exact"/>
    </w:pPr>
    <w:rPr>
      <w:sz w:val="27"/>
      <w:szCs w:val="27"/>
    </w:rPr>
  </w:style>
  <w:style w:type="character" w:customStyle="1" w:styleId="28pt">
    <w:name w:val="Основной текст (2) + 8 pt"/>
    <w:aliases w:val="Малые прописные,Основной текст + 9 pt1"/>
    <w:rsid w:val="00144824"/>
    <w:rPr>
      <w:rFonts w:ascii="Arial" w:hAnsi="Arial" w:cs="Arial"/>
      <w:smallCaps/>
      <w:sz w:val="16"/>
      <w:szCs w:val="16"/>
      <w:lang w:bidi="ar-SA"/>
    </w:rPr>
  </w:style>
  <w:style w:type="character" w:customStyle="1" w:styleId="blk3">
    <w:name w:val="blk3"/>
    <w:uiPriority w:val="99"/>
    <w:rsid w:val="00D65B76"/>
    <w:rPr>
      <w:rFonts w:cs="Times New Roman"/>
    </w:rPr>
  </w:style>
  <w:style w:type="paragraph" w:customStyle="1" w:styleId="Default">
    <w:name w:val="Default"/>
    <w:rsid w:val="00680BA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onsNonformat">
    <w:name w:val="ConsNonformat"/>
    <w:rsid w:val="00680BA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3C1B3D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7">
    <w:name w:val="List Paragraph"/>
    <w:basedOn w:val="a"/>
    <w:uiPriority w:val="99"/>
    <w:qFormat/>
    <w:rsid w:val="003C1B3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a8">
    <w:name w:val="line number"/>
    <w:basedOn w:val="a0"/>
    <w:rsid w:val="007671D9"/>
  </w:style>
  <w:style w:type="paragraph" w:styleId="a9">
    <w:name w:val="header"/>
    <w:basedOn w:val="a"/>
    <w:link w:val="aa"/>
    <w:uiPriority w:val="99"/>
    <w:rsid w:val="007671D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7671D9"/>
    <w:rPr>
      <w:sz w:val="24"/>
      <w:szCs w:val="24"/>
    </w:rPr>
  </w:style>
  <w:style w:type="paragraph" w:styleId="ab">
    <w:name w:val="footer"/>
    <w:basedOn w:val="a"/>
    <w:link w:val="ac"/>
    <w:uiPriority w:val="99"/>
    <w:rsid w:val="007671D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7671D9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0016B6"/>
    <w:rPr>
      <w:b/>
      <w:bCs/>
      <w:kern w:val="36"/>
      <w:sz w:val="48"/>
      <w:szCs w:val="48"/>
    </w:rPr>
  </w:style>
  <w:style w:type="paragraph" w:customStyle="1" w:styleId="ConsTitle">
    <w:name w:val="ConsTitle"/>
    <w:rsid w:val="000016B6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d">
    <w:name w:val="Normal (Web)"/>
    <w:basedOn w:val="a"/>
    <w:uiPriority w:val="99"/>
    <w:rsid w:val="000016B6"/>
    <w:pPr>
      <w:spacing w:before="100" w:beforeAutospacing="1" w:after="100" w:afterAutospacing="1"/>
    </w:pPr>
  </w:style>
  <w:style w:type="paragraph" w:customStyle="1" w:styleId="Style10">
    <w:name w:val="Style10"/>
    <w:basedOn w:val="a"/>
    <w:rsid w:val="00B46FAE"/>
    <w:pPr>
      <w:widowControl w:val="0"/>
      <w:autoSpaceDE w:val="0"/>
      <w:autoSpaceDN w:val="0"/>
      <w:adjustRightInd w:val="0"/>
      <w:spacing w:line="319" w:lineRule="exact"/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9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9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B&amp;n=482981&amp;dst=135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ZB&amp;n=480810&amp;dst=10312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8BF12C-B7E5-498B-9664-0F17D0F2D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515</Words>
  <Characters>2938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Шестаевский сельский Совет</vt:lpstr>
    </vt:vector>
  </TitlesOfParts>
  <Company>Шестаевский сельсовет</Company>
  <LinksUpToDate>false</LinksUpToDate>
  <CharactersWithSpaces>3447</CharactersWithSpaces>
  <SharedDoc>false</SharedDoc>
  <HLinks>
    <vt:vector size="30" baseType="variant">
      <vt:variant>
        <vt:i4>196614</vt:i4>
      </vt:variant>
      <vt:variant>
        <vt:i4>12</vt:i4>
      </vt:variant>
      <vt:variant>
        <vt:i4>0</vt:i4>
      </vt:variant>
      <vt:variant>
        <vt:i4>5</vt:i4>
      </vt:variant>
      <vt:variant>
        <vt:lpwstr>C:\Users\Yakovleva_LyA\AppData\Local\Temp\12866\zakon.scli.ru</vt:lpwstr>
      </vt:variant>
      <vt:variant>
        <vt:lpwstr/>
      </vt:variant>
      <vt:variant>
        <vt:i4>3866677</vt:i4>
      </vt:variant>
      <vt:variant>
        <vt:i4>9</vt:i4>
      </vt:variant>
      <vt:variant>
        <vt:i4>0</vt:i4>
      </vt:variant>
      <vt:variant>
        <vt:i4>5</vt:i4>
      </vt:variant>
      <vt:variant>
        <vt:lpwstr>https://login.consultant.ru/link/?req=doc&amp;base=RLAW140&amp;n=167599&amp;dst=101029</vt:lpwstr>
      </vt:variant>
      <vt:variant>
        <vt:lpwstr/>
      </vt:variant>
      <vt:variant>
        <vt:i4>3866677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https://login.consultant.ru/link/?req=doc&amp;base=RLAW140&amp;n=167599&amp;dst=101029</vt:lpwstr>
      </vt:variant>
      <vt:variant>
        <vt:lpwstr/>
      </vt:variant>
      <vt:variant>
        <vt:i4>3801141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https://login.consultant.ru/link/?req=doc&amp;base=RLAW140&amp;n=167599&amp;dst=101028</vt:lpwstr>
      </vt:variant>
      <vt:variant>
        <vt:lpwstr/>
      </vt:variant>
      <vt:variant>
        <vt:i4>327715</vt:i4>
      </vt:variant>
      <vt:variant>
        <vt:i4>0</vt:i4>
      </vt:variant>
      <vt:variant>
        <vt:i4>0</vt:i4>
      </vt:variant>
      <vt:variant>
        <vt:i4>5</vt:i4>
      </vt:variant>
      <vt:variant>
        <vt:lpwstr>../../../../НАСИМА/Рабочий стол/Бланк  Совета.doc</vt:lpwstr>
      </vt:variant>
      <vt:variant>
        <vt:lpwstr>_top#_top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Шестаевский сельский Совет</dc:title>
  <dc:creator>1</dc:creator>
  <cp:lastModifiedBy>Пользователь Windows</cp:lastModifiedBy>
  <cp:revision>2</cp:revision>
  <cp:lastPrinted>2024-12-16T09:49:00Z</cp:lastPrinted>
  <dcterms:created xsi:type="dcterms:W3CDTF">2025-01-02T05:19:00Z</dcterms:created>
  <dcterms:modified xsi:type="dcterms:W3CDTF">2025-01-02T05:19:00Z</dcterms:modified>
</cp:coreProperties>
</file>