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0DC" w:rsidRDefault="009F30DC" w:rsidP="005F0642">
      <w:pPr>
        <w:jc w:val="center"/>
        <w:rPr>
          <w:sz w:val="28"/>
          <w:szCs w:val="28"/>
        </w:rPr>
      </w:pPr>
    </w:p>
    <w:p w:rsidR="009F30DC" w:rsidRPr="00E276F8" w:rsidRDefault="009F30DC" w:rsidP="009F30DC">
      <w:pPr>
        <w:jc w:val="center"/>
        <w:rPr>
          <w:sz w:val="28"/>
          <w:szCs w:val="28"/>
        </w:rPr>
      </w:pPr>
      <w:r w:rsidRPr="00E276F8">
        <w:rPr>
          <w:sz w:val="28"/>
          <w:szCs w:val="28"/>
        </w:rPr>
        <w:t>Совет сельского поселения Кадыргуловский сельсовет</w:t>
      </w:r>
    </w:p>
    <w:p w:rsidR="009F30DC" w:rsidRPr="00E276F8" w:rsidRDefault="009F30DC" w:rsidP="009F30DC">
      <w:pPr>
        <w:jc w:val="center"/>
        <w:rPr>
          <w:sz w:val="28"/>
          <w:szCs w:val="28"/>
        </w:rPr>
      </w:pPr>
      <w:r w:rsidRPr="00E276F8">
        <w:rPr>
          <w:sz w:val="28"/>
          <w:szCs w:val="28"/>
        </w:rPr>
        <w:t>муниципального района Давлекановский район</w:t>
      </w:r>
    </w:p>
    <w:p w:rsidR="009F30DC" w:rsidRPr="00E276F8" w:rsidRDefault="009F30DC" w:rsidP="009F30DC">
      <w:pPr>
        <w:jc w:val="center"/>
        <w:rPr>
          <w:rFonts w:ascii="Arial" w:hAnsi="Arial" w:cs="Arial"/>
          <w:sz w:val="20"/>
        </w:rPr>
      </w:pPr>
      <w:r w:rsidRPr="00E276F8">
        <w:rPr>
          <w:sz w:val="28"/>
          <w:szCs w:val="28"/>
        </w:rPr>
        <w:t>Республики Башкортостан</w:t>
      </w:r>
    </w:p>
    <w:p w:rsidR="009F30DC" w:rsidRDefault="009F30DC" w:rsidP="005F0642">
      <w:pPr>
        <w:jc w:val="center"/>
        <w:rPr>
          <w:sz w:val="28"/>
          <w:szCs w:val="28"/>
        </w:rPr>
      </w:pPr>
    </w:p>
    <w:p w:rsidR="009F30DC" w:rsidRDefault="009F30DC" w:rsidP="005F064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9F30DC" w:rsidRDefault="009F30DC" w:rsidP="005F0642">
      <w:pPr>
        <w:jc w:val="center"/>
        <w:rPr>
          <w:sz w:val="28"/>
          <w:szCs w:val="28"/>
        </w:rPr>
      </w:pPr>
      <w:r>
        <w:rPr>
          <w:sz w:val="28"/>
          <w:szCs w:val="28"/>
        </w:rPr>
        <w:t>№30 от 24 июня 2024 года</w:t>
      </w:r>
    </w:p>
    <w:p w:rsidR="005B7991" w:rsidRPr="00B827FB" w:rsidRDefault="005B7991" w:rsidP="009F30DC">
      <w:pPr>
        <w:keepNext/>
        <w:keepLines/>
        <w:tabs>
          <w:tab w:val="left" w:pos="-540"/>
        </w:tabs>
        <w:suppressAutoHyphens/>
        <w:rPr>
          <w:color w:val="000000"/>
          <w:sz w:val="28"/>
          <w:szCs w:val="28"/>
        </w:rPr>
      </w:pPr>
    </w:p>
    <w:p w:rsidR="005B7991" w:rsidRPr="00B827FB" w:rsidRDefault="005B7991" w:rsidP="005B7991">
      <w:pPr>
        <w:jc w:val="center"/>
        <w:rPr>
          <w:color w:val="000000"/>
          <w:sz w:val="28"/>
          <w:szCs w:val="28"/>
        </w:rPr>
      </w:pPr>
      <w:r w:rsidRPr="00B827FB">
        <w:rPr>
          <w:bCs/>
          <w:color w:val="000000"/>
          <w:sz w:val="28"/>
          <w:szCs w:val="28"/>
        </w:rPr>
        <w:t>«</w:t>
      </w:r>
      <w:r w:rsidRPr="00B827FB">
        <w:rPr>
          <w:color w:val="000000"/>
          <w:sz w:val="28"/>
          <w:szCs w:val="28"/>
        </w:rPr>
        <w:t>О внесении изменений и дополнений в</w:t>
      </w:r>
      <w:r w:rsidRPr="00B827FB">
        <w:rPr>
          <w:bCs/>
          <w:color w:val="000000"/>
          <w:sz w:val="28"/>
          <w:szCs w:val="28"/>
        </w:rPr>
        <w:t xml:space="preserve"> решение Совета сельского поселения </w:t>
      </w:r>
      <w:r>
        <w:rPr>
          <w:bCs/>
          <w:color w:val="000000"/>
          <w:sz w:val="28"/>
          <w:szCs w:val="28"/>
        </w:rPr>
        <w:t>Кадыргуловский</w:t>
      </w:r>
      <w:r w:rsidRPr="00B827FB">
        <w:rPr>
          <w:bCs/>
          <w:color w:val="000000"/>
          <w:sz w:val="28"/>
          <w:szCs w:val="28"/>
        </w:rPr>
        <w:t xml:space="preserve"> сельсовет муниципального района Давлекановский район РБ от </w:t>
      </w:r>
      <w:r w:rsidR="00F42619">
        <w:rPr>
          <w:bCs/>
          <w:color w:val="000000"/>
          <w:sz w:val="28"/>
          <w:szCs w:val="28"/>
        </w:rPr>
        <w:t>07</w:t>
      </w:r>
      <w:r w:rsidRPr="00B827FB">
        <w:rPr>
          <w:bCs/>
          <w:color w:val="000000"/>
          <w:sz w:val="28"/>
          <w:szCs w:val="28"/>
        </w:rPr>
        <w:t>.</w:t>
      </w:r>
      <w:r w:rsidR="00F42619">
        <w:rPr>
          <w:bCs/>
          <w:color w:val="000000"/>
          <w:sz w:val="28"/>
          <w:szCs w:val="28"/>
        </w:rPr>
        <w:t>03.</w:t>
      </w:r>
      <w:r w:rsidRPr="00B827FB">
        <w:rPr>
          <w:bCs/>
          <w:color w:val="000000"/>
          <w:sz w:val="28"/>
          <w:szCs w:val="28"/>
        </w:rPr>
        <w:t xml:space="preserve">2024 № </w:t>
      </w:r>
      <w:r w:rsidR="00F42619">
        <w:rPr>
          <w:bCs/>
          <w:color w:val="000000"/>
          <w:sz w:val="28"/>
          <w:szCs w:val="28"/>
        </w:rPr>
        <w:t>17»</w:t>
      </w:r>
    </w:p>
    <w:p w:rsidR="005B7991" w:rsidRPr="00B827FB" w:rsidRDefault="005B7991" w:rsidP="005B7991">
      <w:pPr>
        <w:jc w:val="center"/>
        <w:rPr>
          <w:b/>
          <w:color w:val="000000"/>
          <w:sz w:val="28"/>
          <w:szCs w:val="28"/>
        </w:rPr>
      </w:pPr>
    </w:p>
    <w:p w:rsidR="005B7991" w:rsidRPr="00B827FB" w:rsidRDefault="005B7991" w:rsidP="005B7991">
      <w:pPr>
        <w:widowControl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B827FB"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со статьями 84, 98 Лесного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Совет сельского поселения </w:t>
      </w:r>
      <w:r>
        <w:rPr>
          <w:bCs/>
          <w:color w:val="000000"/>
          <w:sz w:val="28"/>
          <w:szCs w:val="28"/>
        </w:rPr>
        <w:t>Кадырг</w:t>
      </w:r>
      <w:r w:rsidR="007F3BAF">
        <w:rPr>
          <w:bCs/>
          <w:color w:val="000000"/>
          <w:sz w:val="28"/>
          <w:szCs w:val="28"/>
        </w:rPr>
        <w:t>у</w:t>
      </w:r>
      <w:r>
        <w:rPr>
          <w:bCs/>
          <w:color w:val="000000"/>
          <w:sz w:val="28"/>
          <w:szCs w:val="28"/>
        </w:rPr>
        <w:t>ловский</w:t>
      </w:r>
      <w:r w:rsidRPr="00B827FB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spellStart"/>
      <w:proofErr w:type="gramStart"/>
      <w:r w:rsidRPr="00B827FB">
        <w:rPr>
          <w:color w:val="000000"/>
          <w:sz w:val="28"/>
          <w:szCs w:val="28"/>
        </w:rPr>
        <w:t>р</w:t>
      </w:r>
      <w:proofErr w:type="spellEnd"/>
      <w:proofErr w:type="gramEnd"/>
      <w:r w:rsidRPr="00B827FB">
        <w:rPr>
          <w:color w:val="000000"/>
          <w:sz w:val="28"/>
          <w:szCs w:val="28"/>
        </w:rPr>
        <w:t xml:space="preserve"> е </w:t>
      </w:r>
      <w:proofErr w:type="spellStart"/>
      <w:r w:rsidRPr="00B827FB">
        <w:rPr>
          <w:color w:val="000000"/>
          <w:sz w:val="28"/>
          <w:szCs w:val="28"/>
        </w:rPr>
        <w:t>ш</w:t>
      </w:r>
      <w:proofErr w:type="spellEnd"/>
      <w:r w:rsidRPr="00B827FB">
        <w:rPr>
          <w:color w:val="000000"/>
          <w:sz w:val="28"/>
          <w:szCs w:val="28"/>
        </w:rPr>
        <w:t xml:space="preserve"> и л:</w:t>
      </w:r>
    </w:p>
    <w:p w:rsidR="005B7991" w:rsidRPr="00B827FB" w:rsidRDefault="005B7991" w:rsidP="005B7991">
      <w:pPr>
        <w:pStyle w:val="a6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Внести в решение Совета сельского поселения </w:t>
      </w:r>
      <w:r w:rsidRPr="005B7991">
        <w:rPr>
          <w:rFonts w:ascii="Times New Roman" w:hAnsi="Times New Roman"/>
          <w:bCs/>
          <w:color w:val="000000"/>
          <w:sz w:val="28"/>
          <w:szCs w:val="28"/>
        </w:rPr>
        <w:t>Кадырг</w:t>
      </w:r>
      <w:r>
        <w:rPr>
          <w:rFonts w:ascii="Times New Roman" w:hAnsi="Times New Roman"/>
          <w:bCs/>
          <w:color w:val="000000"/>
          <w:sz w:val="28"/>
          <w:szCs w:val="28"/>
        </w:rPr>
        <w:t>у</w:t>
      </w:r>
      <w:r w:rsidRPr="005B7991">
        <w:rPr>
          <w:rFonts w:ascii="Times New Roman" w:hAnsi="Times New Roman"/>
          <w:bCs/>
          <w:color w:val="000000"/>
          <w:sz w:val="28"/>
          <w:szCs w:val="28"/>
        </w:rPr>
        <w:t>ловский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РБ от </w:t>
      </w:r>
      <w:r w:rsidR="00F42619">
        <w:rPr>
          <w:rFonts w:ascii="Times New Roman" w:hAnsi="Times New Roman"/>
          <w:bCs/>
          <w:color w:val="000000"/>
          <w:sz w:val="28"/>
          <w:szCs w:val="28"/>
        </w:rPr>
        <w:t>07</w:t>
      </w:r>
      <w:r w:rsidRPr="00F42619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F42619">
        <w:rPr>
          <w:rFonts w:ascii="Times New Roman" w:hAnsi="Times New Roman"/>
          <w:bCs/>
          <w:color w:val="000000"/>
          <w:sz w:val="28"/>
          <w:szCs w:val="28"/>
        </w:rPr>
        <w:t>03.</w:t>
      </w:r>
      <w:r w:rsidRPr="00F42619">
        <w:rPr>
          <w:rFonts w:ascii="Times New Roman" w:hAnsi="Times New Roman"/>
          <w:bCs/>
          <w:color w:val="000000"/>
          <w:sz w:val="28"/>
          <w:szCs w:val="28"/>
        </w:rPr>
        <w:t xml:space="preserve">2024 № </w:t>
      </w:r>
      <w:r w:rsidR="00F42619">
        <w:rPr>
          <w:rFonts w:ascii="Times New Roman" w:hAnsi="Times New Roman"/>
          <w:bCs/>
          <w:color w:val="000000"/>
          <w:sz w:val="28"/>
          <w:szCs w:val="28"/>
        </w:rPr>
        <w:t>17</w:t>
      </w:r>
      <w:r w:rsidRPr="00F42619">
        <w:rPr>
          <w:rFonts w:ascii="Times New Roman" w:hAnsi="Times New Roman"/>
          <w:bCs/>
          <w:color w:val="000000"/>
          <w:sz w:val="28"/>
          <w:szCs w:val="28"/>
        </w:rPr>
        <w:t>«</w:t>
      </w:r>
      <w:r w:rsidRPr="00F42619">
        <w:rPr>
          <w:rFonts w:ascii="Times New Roman" w:hAnsi="Times New Roman"/>
          <w:color w:val="000000"/>
          <w:sz w:val="28"/>
          <w:szCs w:val="28"/>
        </w:rPr>
        <w:t>О внесении изменений и дополнений в Положение о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муниципальном лесном контроле 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в границах </w:t>
      </w:r>
      <w:r w:rsidRPr="00B827FB">
        <w:rPr>
          <w:rFonts w:ascii="Times New Roman" w:hAnsi="Times New Roman"/>
          <w:color w:val="000000"/>
          <w:sz w:val="28"/>
          <w:szCs w:val="28"/>
        </w:rPr>
        <w:t>сельского поселения</w:t>
      </w:r>
      <w:r w:rsidRPr="005B7991">
        <w:rPr>
          <w:bCs/>
          <w:color w:val="000000"/>
          <w:sz w:val="28"/>
          <w:szCs w:val="28"/>
        </w:rPr>
        <w:t xml:space="preserve"> </w:t>
      </w:r>
      <w:r w:rsidRPr="00F42619">
        <w:rPr>
          <w:rFonts w:ascii="Times New Roman" w:hAnsi="Times New Roman"/>
          <w:bCs/>
          <w:color w:val="000000"/>
          <w:sz w:val="28"/>
          <w:szCs w:val="28"/>
        </w:rPr>
        <w:t>Кадыргуловский</w:t>
      </w:r>
      <w:r w:rsidRPr="00B827FB">
        <w:rPr>
          <w:rFonts w:ascii="Times New Roman" w:hAnsi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Start"/>
      <w:r w:rsidRPr="00B827FB">
        <w:rPr>
          <w:rFonts w:ascii="Times New Roman" w:hAnsi="Times New Roman"/>
          <w:color w:val="000000"/>
          <w:sz w:val="28"/>
          <w:szCs w:val="28"/>
        </w:rPr>
        <w:t>»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(</w:t>
      </w:r>
      <w:proofErr w:type="gramEnd"/>
      <w:r w:rsidRPr="00B827FB">
        <w:rPr>
          <w:rFonts w:ascii="Times New Roman" w:hAnsi="Times New Roman"/>
          <w:bCs/>
          <w:color w:val="000000"/>
          <w:sz w:val="28"/>
          <w:szCs w:val="28"/>
        </w:rPr>
        <w:t>далее - Решение)следующие изменения:</w:t>
      </w:r>
    </w:p>
    <w:p w:rsidR="005B7991" w:rsidRPr="00B827FB" w:rsidRDefault="005B7991" w:rsidP="005B7991">
      <w:pPr>
        <w:pStyle w:val="a6"/>
        <w:widowControl w:val="0"/>
        <w:numPr>
          <w:ilvl w:val="1"/>
          <w:numId w:val="4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12D5B">
        <w:rPr>
          <w:rFonts w:ascii="Times New Roman" w:hAnsi="Times New Roman"/>
          <w:bCs/>
          <w:color w:val="000000"/>
          <w:sz w:val="28"/>
          <w:szCs w:val="28"/>
        </w:rPr>
        <w:t>в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Pr="00B827FB">
        <w:rPr>
          <w:rFonts w:ascii="Times New Roman" w:hAnsi="Times New Roman"/>
          <w:bCs/>
          <w:color w:val="000000"/>
          <w:sz w:val="28"/>
          <w:szCs w:val="28"/>
        </w:rPr>
        <w:t>абзаце</w:t>
      </w:r>
      <w:proofErr w:type="gramEnd"/>
      <w:r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3пункта 1.2 Решения  после слов «…</w:t>
      </w:r>
      <w:r w:rsidRPr="00B827FB">
        <w:rPr>
          <w:rFonts w:ascii="Times New Roman" w:hAnsi="Times New Roman"/>
          <w:color w:val="000000"/>
          <w:sz w:val="28"/>
          <w:szCs w:val="28"/>
        </w:rPr>
        <w:t>уведомляет контролируемое лицо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 дополнить словами «</w:t>
      </w:r>
      <w:r w:rsidRPr="00B827FB">
        <w:rPr>
          <w:rFonts w:ascii="Times New Roman" w:hAnsi="Times New Roman"/>
          <w:color w:val="000000"/>
          <w:sz w:val="28"/>
          <w:szCs w:val="28"/>
        </w:rPr>
        <w:t>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почты.</w:t>
      </w:r>
      <w:r w:rsidRPr="00B827FB">
        <w:rPr>
          <w:rFonts w:ascii="Times New Roman" w:hAnsi="Times New Roman"/>
          <w:bCs/>
          <w:color w:val="000000"/>
          <w:sz w:val="28"/>
          <w:szCs w:val="28"/>
        </w:rPr>
        <w:t>»;</w:t>
      </w:r>
    </w:p>
    <w:p w:rsidR="005B7991" w:rsidRDefault="00612D5B" w:rsidP="005B7991">
      <w:pPr>
        <w:pStyle w:val="a6"/>
        <w:widowControl w:val="0"/>
        <w:numPr>
          <w:ilvl w:val="1"/>
          <w:numId w:val="4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7991" w:rsidRPr="00B827FB">
        <w:rPr>
          <w:rFonts w:ascii="Times New Roman" w:hAnsi="Times New Roman"/>
          <w:color w:val="000000"/>
          <w:sz w:val="28"/>
          <w:szCs w:val="28"/>
        </w:rPr>
        <w:t>в</w:t>
      </w:r>
      <w:r w:rsidR="005B7991"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абзаце 1</w:t>
      </w:r>
      <w:r w:rsidR="005B7991"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5B7991"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слова «</w:t>
      </w:r>
      <w:r w:rsidR="005B7991" w:rsidRPr="00B827FB">
        <w:rPr>
          <w:rFonts w:ascii="Times New Roman" w:hAnsi="Times New Roman"/>
          <w:color w:val="000000"/>
          <w:sz w:val="28"/>
          <w:szCs w:val="28"/>
        </w:rPr>
        <w:t xml:space="preserve">контроль </w:t>
      </w:r>
      <w:proofErr w:type="gramStart"/>
      <w:r w:rsidR="005B7991" w:rsidRPr="00B827FB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="005B7991" w:rsidRPr="00B827FB">
        <w:rPr>
          <w:rFonts w:ascii="Times New Roman" w:hAnsi="Times New Roman"/>
          <w:color w:val="000000"/>
          <w:sz w:val="28"/>
          <w:szCs w:val="28"/>
        </w:rPr>
        <w:t xml:space="preserve"> автомобильном </w:t>
      </w:r>
      <w:proofErr w:type="gramStart"/>
      <w:r w:rsidR="005B7991" w:rsidRPr="00B827FB">
        <w:rPr>
          <w:rFonts w:ascii="Times New Roman" w:hAnsi="Times New Roman"/>
          <w:color w:val="000000"/>
          <w:sz w:val="28"/>
          <w:szCs w:val="28"/>
        </w:rPr>
        <w:t>транспорте</w:t>
      </w:r>
      <w:proofErr w:type="gramEnd"/>
      <w:r w:rsidR="005B7991" w:rsidRPr="00B827FB">
        <w:rPr>
          <w:rFonts w:ascii="Times New Roman" w:hAnsi="Times New Roman"/>
          <w:color w:val="000000"/>
          <w:sz w:val="28"/>
          <w:szCs w:val="28"/>
        </w:rPr>
        <w:t>» зам</w:t>
      </w:r>
      <w:r w:rsidR="005B7991">
        <w:rPr>
          <w:rFonts w:ascii="Times New Roman" w:hAnsi="Times New Roman"/>
          <w:color w:val="000000"/>
          <w:sz w:val="28"/>
          <w:szCs w:val="28"/>
        </w:rPr>
        <w:t>етить словами «лесном контроле»;</w:t>
      </w:r>
      <w:bookmarkStart w:id="0" w:name="_GoBack"/>
      <w:bookmarkEnd w:id="0"/>
    </w:p>
    <w:p w:rsidR="005B7991" w:rsidRPr="00B827FB" w:rsidRDefault="00612D5B" w:rsidP="005B7991">
      <w:pPr>
        <w:pStyle w:val="a6"/>
        <w:widowControl w:val="0"/>
        <w:numPr>
          <w:ilvl w:val="1"/>
          <w:numId w:val="4"/>
        </w:numPr>
        <w:tabs>
          <w:tab w:val="left" w:pos="1094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7991" w:rsidRPr="00B827FB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7991">
        <w:rPr>
          <w:rFonts w:ascii="Times New Roman" w:hAnsi="Times New Roman"/>
          <w:bCs/>
          <w:color w:val="000000"/>
          <w:sz w:val="28"/>
          <w:szCs w:val="28"/>
        </w:rPr>
        <w:t>абзац 17</w:t>
      </w:r>
      <w:r w:rsidR="005B7991" w:rsidRPr="00B827FB">
        <w:rPr>
          <w:rFonts w:ascii="Times New Roman" w:hAnsi="Times New Roman"/>
          <w:bCs/>
          <w:color w:val="000000"/>
          <w:sz w:val="28"/>
          <w:szCs w:val="28"/>
        </w:rPr>
        <w:t xml:space="preserve"> пункта 1.2 Решения изложить в следующей редакции:</w:t>
      </w:r>
    </w:p>
    <w:p w:rsidR="005B7991" w:rsidRPr="00B827FB" w:rsidRDefault="005B7991" w:rsidP="005B7991">
      <w:pPr>
        <w:widowControl w:val="0"/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B827FB">
        <w:rPr>
          <w:bCs/>
          <w:color w:val="000000"/>
          <w:sz w:val="28"/>
          <w:szCs w:val="28"/>
        </w:rPr>
        <w:t>«</w:t>
      </w:r>
      <w:r w:rsidRPr="00B827FB">
        <w:rPr>
          <w:color w:val="000000"/>
          <w:sz w:val="28"/>
          <w:szCs w:val="28"/>
        </w:rPr>
        <w:t>По результатам проведения профилактического визита инспектором в течение  пяти рабочих дней составляется акт о проведении профилактического визита в 2 экземплярах, в котором указываются: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наименование инспекции;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наименование контролируемого лица;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дата, время и место составления акта профилактического визита;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реквизиты приказа, на основании которого проводился профилактический визит;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фамилии, имена, отчества, наименования должностей должностных лиц инспекции, проводивших профилактический визит; дата, время, продолжительность и место проведения профилактического визита;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перечень мероприятий, проведенных в ходе профилактического визита;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сведения о результатах проведения профилактического визита;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- перечень прилагаемых документов и материалов (при наличии);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 xml:space="preserve">Подписи должностных лиц инспекции, проводивших профилактический визит.  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lastRenderedPageBreak/>
        <w:t xml:space="preserve">К акту проведения профилактического визита прилагаются связанные с результатами профилактического визита материалы и документы или их копии (при наличии). </w:t>
      </w:r>
    </w:p>
    <w:p w:rsidR="005B7991" w:rsidRPr="00B827FB" w:rsidRDefault="005B7991" w:rsidP="005B7991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>Один экземпляр акта проведения профилактического визита направляется контролируемому лицу, второй экземпляр передается начальнику инспекции или его заместителю в течение 2 рабочих дней с момента его оформления</w:t>
      </w:r>
      <w:proofErr w:type="gramStart"/>
      <w:r w:rsidRPr="00B827F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».</w:t>
      </w:r>
      <w:proofErr w:type="gramEnd"/>
    </w:p>
    <w:p w:rsidR="005B7991" w:rsidRPr="00B827FB" w:rsidRDefault="005B7991" w:rsidP="005B7991">
      <w:pPr>
        <w:ind w:firstLine="709"/>
        <w:jc w:val="both"/>
        <w:rPr>
          <w:color w:val="000000"/>
          <w:sz w:val="28"/>
          <w:szCs w:val="28"/>
        </w:rPr>
      </w:pPr>
      <w:r w:rsidRPr="00B827FB">
        <w:rPr>
          <w:color w:val="000000"/>
          <w:sz w:val="28"/>
          <w:szCs w:val="28"/>
        </w:rPr>
        <w:t xml:space="preserve">2. </w:t>
      </w:r>
      <w:proofErr w:type="gramStart"/>
      <w:r w:rsidRPr="00B827FB">
        <w:rPr>
          <w:color w:val="000000"/>
          <w:sz w:val="28"/>
          <w:szCs w:val="28"/>
        </w:rPr>
        <w:t>Контроль за</w:t>
      </w:r>
      <w:proofErr w:type="gramEnd"/>
      <w:r w:rsidRPr="00B827FB">
        <w:rPr>
          <w:color w:val="000000"/>
          <w:sz w:val="28"/>
          <w:szCs w:val="28"/>
        </w:rPr>
        <w:t xml:space="preserve"> исполнением настоящего решения</w:t>
      </w:r>
      <w:r>
        <w:rPr>
          <w:color w:val="000000"/>
          <w:sz w:val="28"/>
          <w:szCs w:val="28"/>
        </w:rPr>
        <w:t xml:space="preserve"> оставляю </w:t>
      </w:r>
      <w:r w:rsidRPr="00B827FB">
        <w:rPr>
          <w:color w:val="000000"/>
          <w:sz w:val="28"/>
          <w:szCs w:val="28"/>
        </w:rPr>
        <w:t xml:space="preserve">  за собой.</w:t>
      </w:r>
    </w:p>
    <w:p w:rsidR="00DD3EC4" w:rsidRPr="00D94CE8" w:rsidRDefault="00DD3EC4" w:rsidP="00DD3EC4">
      <w:pPr>
        <w:pStyle w:val="Default"/>
        <w:rPr>
          <w:color w:val="auto"/>
          <w:sz w:val="28"/>
          <w:szCs w:val="28"/>
        </w:rPr>
      </w:pPr>
    </w:p>
    <w:p w:rsidR="00885478" w:rsidRDefault="00885478" w:rsidP="00885478">
      <w:pPr>
        <w:jc w:val="center"/>
        <w:rPr>
          <w:sz w:val="28"/>
          <w:szCs w:val="28"/>
        </w:rPr>
      </w:pPr>
    </w:p>
    <w:p w:rsidR="007D03A0" w:rsidRPr="00B0264A" w:rsidRDefault="007D03A0" w:rsidP="009F30DC">
      <w:pPr>
        <w:jc w:val="right"/>
        <w:rPr>
          <w:sz w:val="28"/>
          <w:szCs w:val="28"/>
        </w:rPr>
      </w:pPr>
      <w:r w:rsidRPr="00B0264A">
        <w:rPr>
          <w:sz w:val="28"/>
          <w:szCs w:val="28"/>
        </w:rPr>
        <w:t>Глава сельского поселения</w:t>
      </w:r>
    </w:p>
    <w:p w:rsidR="009F30DC" w:rsidRDefault="00885478" w:rsidP="009F30D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Кадыргуловский сельсовет </w:t>
      </w:r>
      <w:r w:rsidR="007D03A0">
        <w:rPr>
          <w:sz w:val="28"/>
          <w:szCs w:val="28"/>
        </w:rPr>
        <w:t xml:space="preserve"> </w:t>
      </w:r>
    </w:p>
    <w:p w:rsidR="00885478" w:rsidRDefault="007D03A0" w:rsidP="009F30D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85478">
        <w:rPr>
          <w:sz w:val="28"/>
          <w:szCs w:val="28"/>
        </w:rPr>
        <w:t>И.М.Галин</w:t>
      </w:r>
    </w:p>
    <w:p w:rsidR="00885478" w:rsidRDefault="00885478" w:rsidP="009F30DC">
      <w:pPr>
        <w:jc w:val="right"/>
        <w:rPr>
          <w:sz w:val="28"/>
          <w:szCs w:val="28"/>
        </w:rPr>
      </w:pPr>
    </w:p>
    <w:p w:rsidR="00885478" w:rsidRDefault="00885478" w:rsidP="00885478">
      <w:pPr>
        <w:rPr>
          <w:sz w:val="28"/>
          <w:szCs w:val="28"/>
        </w:rPr>
      </w:pPr>
    </w:p>
    <w:sectPr w:rsidR="00885478" w:rsidSect="007D03A0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60B"/>
    <w:multiLevelType w:val="multilevel"/>
    <w:tmpl w:val="017416C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85478"/>
    <w:rsid w:val="001C19B5"/>
    <w:rsid w:val="00285B32"/>
    <w:rsid w:val="002C19DA"/>
    <w:rsid w:val="0034225B"/>
    <w:rsid w:val="003D70BB"/>
    <w:rsid w:val="00416865"/>
    <w:rsid w:val="0053565D"/>
    <w:rsid w:val="005B7991"/>
    <w:rsid w:val="005C0976"/>
    <w:rsid w:val="005F0642"/>
    <w:rsid w:val="00612D5B"/>
    <w:rsid w:val="0061576A"/>
    <w:rsid w:val="006659BD"/>
    <w:rsid w:val="006A4FA3"/>
    <w:rsid w:val="007B1A02"/>
    <w:rsid w:val="007D03A0"/>
    <w:rsid w:val="007F3BAF"/>
    <w:rsid w:val="00885478"/>
    <w:rsid w:val="009137CB"/>
    <w:rsid w:val="009F30DC"/>
    <w:rsid w:val="00A57821"/>
    <w:rsid w:val="00B6309A"/>
    <w:rsid w:val="00B97212"/>
    <w:rsid w:val="00D113A0"/>
    <w:rsid w:val="00D479C1"/>
    <w:rsid w:val="00DB3366"/>
    <w:rsid w:val="00DC3598"/>
    <w:rsid w:val="00DD3EC4"/>
    <w:rsid w:val="00E276F8"/>
    <w:rsid w:val="00EE269D"/>
    <w:rsid w:val="00F42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5478"/>
    <w:rPr>
      <w:sz w:val="24"/>
      <w:szCs w:val="24"/>
    </w:rPr>
  </w:style>
  <w:style w:type="paragraph" w:styleId="1">
    <w:name w:val="heading 1"/>
    <w:basedOn w:val="a"/>
    <w:next w:val="a"/>
    <w:qFormat/>
    <w:rsid w:val="00DB3366"/>
    <w:pPr>
      <w:keepNext/>
      <w:jc w:val="center"/>
      <w:outlineLvl w:val="0"/>
    </w:pPr>
    <w:rPr>
      <w:rFonts w:ascii="Times New Roman Bash" w:hAnsi="Times New Roman Bash"/>
      <w:b/>
      <w:sz w:val="22"/>
      <w:lang w:val="be-BY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">
    <w:name w:val="Body Text 3"/>
    <w:basedOn w:val="a"/>
    <w:rsid w:val="00885478"/>
    <w:pPr>
      <w:jc w:val="both"/>
    </w:pPr>
    <w:rPr>
      <w:b/>
      <w:sz w:val="32"/>
    </w:rPr>
  </w:style>
  <w:style w:type="table" w:styleId="a3">
    <w:name w:val="Table Grid"/>
    <w:basedOn w:val="a1"/>
    <w:rsid w:val="00885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uiPriority w:val="99"/>
    <w:rsid w:val="00DB336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5">
    <w:name w:val="Balloon Text"/>
    <w:basedOn w:val="a"/>
    <w:semiHidden/>
    <w:rsid w:val="00DB33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3E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rsid w:val="00DD3EC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List Paragraph"/>
    <w:basedOn w:val="a"/>
    <w:qFormat/>
    <w:rsid w:val="00DD3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10">
    <w:name w:val="Style10"/>
    <w:basedOn w:val="a"/>
    <w:rsid w:val="00DD3EC4"/>
    <w:pPr>
      <w:widowControl w:val="0"/>
      <w:autoSpaceDE w:val="0"/>
      <w:autoSpaceDN w:val="0"/>
      <w:adjustRightInd w:val="0"/>
      <w:spacing w:line="319" w:lineRule="exact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4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KadrSelo</Company>
  <LinksUpToDate>false</LinksUpToDate>
  <CharactersWithSpaces>3035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Пользователь Windows</cp:lastModifiedBy>
  <cp:revision>2</cp:revision>
  <cp:lastPrinted>2024-06-25T07:32:00Z</cp:lastPrinted>
  <dcterms:created xsi:type="dcterms:W3CDTF">2024-10-18T10:47:00Z</dcterms:created>
  <dcterms:modified xsi:type="dcterms:W3CDTF">2024-10-18T10:47:00Z</dcterms:modified>
</cp:coreProperties>
</file>