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AE5" w:rsidRDefault="006B1AE5" w:rsidP="006B1AE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6B1AE5" w:rsidRDefault="006B1AE5" w:rsidP="006B1AE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 доходах</w:t>
      </w:r>
      <w:r>
        <w:rPr>
          <w:bCs/>
          <w:sz w:val="28"/>
          <w:szCs w:val="28"/>
        </w:rPr>
        <w:t xml:space="preserve">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Кидрячевский сельсовет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Башкортостан, их  супругов и несовершеннолетних детей </w:t>
      </w:r>
    </w:p>
    <w:p w:rsidR="006B1AE5" w:rsidRDefault="006B1AE5" w:rsidP="006B1AE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 период с 1 января по 31 декабря 201</w:t>
      </w:r>
      <w:r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</w:t>
      </w:r>
    </w:p>
    <w:tbl>
      <w:tblPr>
        <w:tblW w:w="14670" w:type="dxa"/>
        <w:tblInd w:w="-3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37"/>
        <w:gridCol w:w="1701"/>
        <w:gridCol w:w="1936"/>
        <w:gridCol w:w="1757"/>
        <w:gridCol w:w="2699"/>
        <w:gridCol w:w="1308"/>
        <w:gridCol w:w="1504"/>
        <w:gridCol w:w="1508"/>
        <w:gridCol w:w="1620"/>
      </w:tblGrid>
      <w:tr w:rsidR="006B1AE5" w:rsidTr="006B1AE5">
        <w:trPr>
          <w:trHeight w:val="52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/п№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Фамилия, инициалы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Должность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 w:rsidP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Общая сумма декларированного годового дохода за 201</w:t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г. (руб.)</w:t>
            </w:r>
          </w:p>
        </w:tc>
        <w:tc>
          <w:tcPr>
            <w:tcW w:w="5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Перечень транспортных средств, принадлежащих на праве собственности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color w:val="000000"/>
              </w:rPr>
              <w:t>(вид, марка)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spacing w:after="200" w:line="276" w:lineRule="auto"/>
              <w:jc w:val="center"/>
              <w:rPr>
                <w:b/>
              </w:rPr>
            </w:pPr>
            <w:proofErr w:type="gramStart"/>
            <w:r>
              <w:rPr>
                <w:b/>
                <w:color w:val="000000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  <w:proofErr w:type="gramEnd"/>
          </w:p>
        </w:tc>
      </w:tr>
      <w:tr w:rsidR="006B1AE5" w:rsidTr="006B1AE5">
        <w:trPr>
          <w:trHeight w:val="2521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Вид объектов недвижимости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Площадь (</w:t>
            </w:r>
            <w:proofErr w:type="spellStart"/>
            <w:r>
              <w:rPr>
                <w:b/>
                <w:bCs/>
              </w:rPr>
              <w:t>кв.м</w:t>
            </w:r>
            <w:proofErr w:type="spellEnd"/>
            <w:r>
              <w:rPr>
                <w:b/>
                <w:bCs/>
              </w:rPr>
              <w:t>.)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Страна расположения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/>
                <w:bCs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/>
              </w:rPr>
            </w:pPr>
          </w:p>
        </w:tc>
      </w:tr>
      <w:tr w:rsidR="006B1AE5" w:rsidTr="006B1AE5">
        <w:trPr>
          <w:trHeight w:val="69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proofErr w:type="spellStart"/>
            <w:r>
              <w:t>Хабиахметов</w:t>
            </w:r>
            <w:proofErr w:type="spellEnd"/>
            <w:r>
              <w:t xml:space="preserve"> А.М.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Глава сельского поселения (с 28.09.2015 г.)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370472,06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Жилой дом (собственность)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104,8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Автомобиль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 xml:space="preserve">РЕНО </w:t>
            </w:r>
            <w:r>
              <w:rPr>
                <w:lang w:val="en-US"/>
              </w:rPr>
              <w:t>Duster</w:t>
            </w:r>
            <w:r>
              <w:t xml:space="preserve">,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t xml:space="preserve">2013 </w:t>
              </w:r>
              <w:proofErr w:type="spellStart"/>
              <w:r>
                <w:t>г</w:t>
              </w:r>
            </w:smartTag>
            <w:r>
              <w:t>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</w:pPr>
            <w:r>
              <w:t xml:space="preserve">   Трактор- 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Т-</w:t>
            </w:r>
            <w:smartTag w:uri="urn:schemas-microsoft-com:office:smarttags" w:element="metricconverter">
              <w:smartTagPr>
                <w:attr w:name="ProductID" w:val="40,1982 г"/>
              </w:smartTagPr>
              <w:r>
                <w:t xml:space="preserve">40,1982 </w:t>
              </w:r>
              <w:proofErr w:type="spellStart"/>
              <w:r>
                <w:t>г</w:t>
              </w:r>
            </w:smartTag>
            <w:proofErr w:type="gramStart"/>
            <w:r>
              <w:t>.в</w:t>
            </w:r>
            <w:proofErr w:type="spellEnd"/>
            <w:proofErr w:type="gramEnd"/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AE5" w:rsidRDefault="006B1AE5">
            <w:pPr>
              <w:spacing w:after="200" w:line="276" w:lineRule="auto"/>
              <w:jc w:val="center"/>
            </w:pPr>
          </w:p>
        </w:tc>
      </w:tr>
      <w:tr w:rsidR="006B1AE5" w:rsidTr="006B1AE5">
        <w:trPr>
          <w:trHeight w:val="73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Земельный участок (ЛПХ)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3902,0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rPr>
          <w:trHeight w:val="73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 xml:space="preserve">Земельный участок </w:t>
            </w:r>
            <w:proofErr w:type="spellStart"/>
            <w:r>
              <w:t>сельхозназначени</w:t>
            </w:r>
            <w:r>
              <w:t>я</w:t>
            </w:r>
            <w:proofErr w:type="spellEnd"/>
            <w:r>
              <w:t xml:space="preserve"> (общая долевая, доля в праве 2</w:t>
            </w:r>
            <w:r>
              <w:t>/310)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16642899,0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rPr>
          <w:trHeight w:val="73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proofErr w:type="gramStart"/>
            <w:r>
              <w:t>Земельный участок-размещение жилых зданий (доля в праве 1/2</w:t>
            </w:r>
            <w:proofErr w:type="gram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838,0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rPr>
          <w:trHeight w:val="1156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Жилой дом (долевая собственность – 1/2доли)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72,9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rPr>
          <w:trHeight w:val="36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супруга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732022,0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Жилой дом (в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104,8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AE5" w:rsidRDefault="006B1AE5">
            <w:pPr>
              <w:spacing w:after="200" w:line="276" w:lineRule="auto"/>
              <w:jc w:val="center"/>
            </w:pPr>
          </w:p>
        </w:tc>
      </w:tr>
      <w:tr w:rsidR="006B1AE5" w:rsidTr="006B1AE5">
        <w:trPr>
          <w:trHeight w:val="52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Земельный участок (ЛПХ, 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3902,0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Нургалеева</w:t>
            </w:r>
            <w:proofErr w:type="spellEnd"/>
            <w:r>
              <w:rPr>
                <w:bCs/>
              </w:rPr>
              <w:t xml:space="preserve"> Э.М.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Управляющий делами администрации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253141,94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Квартир</w:t>
            </w:r>
            <w:proofErr w:type="gramStart"/>
            <w:r>
              <w:rPr>
                <w:bCs/>
              </w:rPr>
              <w:t>а</w:t>
            </w:r>
            <w:r>
              <w:rPr>
                <w:bCs/>
              </w:rPr>
              <w:t>(</w:t>
            </w:r>
            <w:proofErr w:type="gramEnd"/>
            <w:r>
              <w:rPr>
                <w:bCs/>
              </w:rPr>
              <w:t>в пользовании)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Земельный участок (в пользовании)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Земельный участок для </w:t>
            </w:r>
            <w:proofErr w:type="spellStart"/>
            <w:r>
              <w:rPr>
                <w:bCs/>
              </w:rPr>
              <w:t>сельхозназначения</w:t>
            </w:r>
            <w:proofErr w:type="spellEnd"/>
            <w:r>
              <w:rPr>
                <w:bCs/>
              </w:rPr>
              <w:t xml:space="preserve"> (общая долевая собственность, доля в праве 1/310)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  <w:r>
              <w:rPr>
                <w:bCs/>
              </w:rPr>
              <w:t>,</w:t>
            </w:r>
            <w:r>
              <w:rPr>
                <w:bCs/>
              </w:rPr>
              <w:t>1</w:t>
            </w:r>
            <w:r>
              <w:rPr>
                <w:bCs/>
              </w:rPr>
              <w:t>0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3105,0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80 000,0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Рено</w:t>
            </w:r>
            <w:proofErr w:type="gramEnd"/>
            <w:r>
              <w:rPr>
                <w:bCs/>
              </w:rPr>
              <w:t>-</w:t>
            </w:r>
            <w:proofErr w:type="spellStart"/>
            <w:r>
              <w:rPr>
                <w:bCs/>
                <w:lang w:val="en-US"/>
              </w:rPr>
              <w:t>Sandero</w:t>
            </w:r>
            <w:proofErr w:type="spellEnd"/>
            <w:r>
              <w:rPr>
                <w:bCs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rPr>
                  <w:bCs/>
                </w:rPr>
                <w:t xml:space="preserve">2011 </w:t>
              </w:r>
              <w:proofErr w:type="spellStart"/>
              <w:r>
                <w:rPr>
                  <w:bCs/>
                </w:rPr>
                <w:t>г</w:t>
              </w:r>
            </w:smartTag>
            <w:r>
              <w:rPr>
                <w:bCs/>
              </w:rPr>
              <w:t>.в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AE5" w:rsidRDefault="006B1AE5">
            <w:pPr>
              <w:spacing w:after="200" w:line="276" w:lineRule="auto"/>
            </w:pPr>
          </w:p>
        </w:tc>
      </w:tr>
      <w:tr w:rsidR="006B1AE5" w:rsidTr="006B1AE5">
        <w:trPr>
          <w:trHeight w:val="70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>
              <w:rPr>
                <w:bCs/>
              </w:rPr>
              <w:t>супруг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131993,17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Квартира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 (собственность</w:t>
            </w:r>
            <w:r>
              <w:rPr>
                <w:bCs/>
              </w:rPr>
              <w:t>)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>
              <w:rPr>
                <w:bCs/>
              </w:rPr>
              <w:t>4</w:t>
            </w:r>
            <w:r>
              <w:rPr>
                <w:bCs/>
              </w:rPr>
              <w:t>,</w:t>
            </w:r>
            <w:r>
              <w:rPr>
                <w:bCs/>
              </w:rPr>
              <w:t>1</w:t>
            </w:r>
            <w:r>
              <w:rPr>
                <w:bCs/>
              </w:rPr>
              <w:t>0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AE5" w:rsidRDefault="006B1AE5">
            <w:pPr>
              <w:spacing w:after="200" w:line="276" w:lineRule="auto"/>
            </w:pPr>
          </w:p>
        </w:tc>
      </w:tr>
      <w:tr w:rsidR="006B1AE5" w:rsidTr="006B1AE5">
        <w:trPr>
          <w:trHeight w:val="101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Земельный участок (долевая собственность, доля в праве 1/2)</w:t>
            </w:r>
          </w:p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3105,0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rPr>
          <w:trHeight w:val="79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lastRenderedPageBreak/>
              <w:t>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>
              <w:rPr>
                <w:bCs/>
              </w:rPr>
              <w:t>дочь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нет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Земельный участок (в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3105,0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5" w:rsidRDefault="006B1AE5">
            <w:pPr>
              <w:spacing w:after="200" w:line="276" w:lineRule="auto"/>
            </w:pPr>
          </w:p>
        </w:tc>
      </w:tr>
      <w:tr w:rsidR="006B1AE5" w:rsidTr="006B1AE5">
        <w:trPr>
          <w:trHeight w:val="57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Квартира</w:t>
            </w:r>
            <w:r>
              <w:rPr>
                <w:bCs/>
              </w:rPr>
              <w:t xml:space="preserve"> (в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 w:rsidP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>
              <w:rPr>
                <w:bCs/>
              </w:rPr>
              <w:t>4</w:t>
            </w:r>
            <w:r>
              <w:rPr>
                <w:bCs/>
              </w:rPr>
              <w:t>,</w:t>
            </w:r>
            <w:r>
              <w:rPr>
                <w:bCs/>
              </w:rPr>
              <w:t>1</w:t>
            </w:r>
            <w:r>
              <w:rPr>
                <w:bCs/>
              </w:rPr>
              <w:t>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rPr>
          <w:trHeight w:val="82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Сахибгареева</w:t>
            </w:r>
            <w:proofErr w:type="spellEnd"/>
            <w:r>
              <w:rPr>
                <w:bCs/>
              </w:rPr>
              <w:t xml:space="preserve"> Ф.Г.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 xml:space="preserve">Специалист 1 </w:t>
            </w:r>
            <w:proofErr w:type="gramStart"/>
            <w:r>
              <w:t>категории-землеустроитель</w:t>
            </w:r>
            <w:proofErr w:type="gramEnd"/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9555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130368,32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  <w:proofErr w:type="spellStart"/>
            <w:r>
              <w:rPr>
                <w:bCs/>
              </w:rPr>
              <w:t>сельхозназначения</w:t>
            </w:r>
            <w:proofErr w:type="spellEnd"/>
            <w:r>
              <w:rPr>
                <w:bCs/>
              </w:rPr>
              <w:t xml:space="preserve"> (доля в праве 1/310)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80 000,0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5" w:rsidRDefault="006B1AE5">
            <w:pPr>
              <w:spacing w:after="200" w:line="276" w:lineRule="auto"/>
            </w:pPr>
          </w:p>
        </w:tc>
      </w:tr>
      <w:tr w:rsidR="006B1AE5" w:rsidTr="006B1AE5">
        <w:trPr>
          <w:trHeight w:val="70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Земельный участок (в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3532,0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rPr>
          <w:trHeight w:val="43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Жилой дом (в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43,2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rPr>
          <w:trHeight w:val="52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>
              <w:rPr>
                <w:bCs/>
              </w:rPr>
              <w:t>супруг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95553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520209,96</w:t>
            </w:r>
            <w:bookmarkStart w:id="0" w:name="_GoBack"/>
            <w:bookmarkEnd w:id="0"/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  <w:proofErr w:type="spellStart"/>
            <w:r>
              <w:rPr>
                <w:bCs/>
              </w:rPr>
              <w:t>сельхозназначения</w:t>
            </w:r>
            <w:proofErr w:type="spellEnd"/>
            <w:r>
              <w:rPr>
                <w:bCs/>
              </w:rPr>
              <w:t xml:space="preserve"> (доля в праве 1/310)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80 000,0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E5" w:rsidRDefault="006B1AE5">
            <w:pPr>
              <w:spacing w:after="200" w:line="276" w:lineRule="auto"/>
            </w:pPr>
          </w:p>
        </w:tc>
      </w:tr>
      <w:tr w:rsidR="006B1AE5" w:rsidTr="006B1AE5">
        <w:trPr>
          <w:trHeight w:val="512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Земельный участок (в собственности)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3532,0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  <w:tr w:rsidR="006B1AE5" w:rsidTr="006B1AE5">
        <w:trPr>
          <w:trHeight w:val="516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Жилой дом (в собственности)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43,2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AE5" w:rsidRDefault="006B1A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>
            <w:pPr>
              <w:rPr>
                <w:bCs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AE5" w:rsidRDefault="006B1AE5"/>
        </w:tc>
      </w:tr>
    </w:tbl>
    <w:p w:rsidR="006B1AE5" w:rsidRDefault="006B1AE5" w:rsidP="006B1AE5">
      <w:pPr>
        <w:ind w:right="-190"/>
      </w:pPr>
    </w:p>
    <w:p w:rsidR="008737F1" w:rsidRDefault="008737F1"/>
    <w:sectPr w:rsidR="008737F1" w:rsidSect="006B1AE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CF7"/>
    <w:rsid w:val="006B1AE5"/>
    <w:rsid w:val="008737F1"/>
    <w:rsid w:val="00955532"/>
    <w:rsid w:val="00B2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3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2017-05-11T06:29:00Z</dcterms:created>
  <dcterms:modified xsi:type="dcterms:W3CDTF">2017-05-11T06:40:00Z</dcterms:modified>
</cp:coreProperties>
</file>