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071" w:rsidRPr="00516A76" w:rsidRDefault="009F6071">
      <w:pPr>
        <w:pStyle w:val="ConsPlusTitlePage"/>
        <w:rPr>
          <w:sz w:val="28"/>
          <w:szCs w:val="28"/>
        </w:rPr>
      </w:pPr>
    </w:p>
    <w:p w:rsidR="009F6071" w:rsidRPr="009F6071" w:rsidRDefault="009F6071" w:rsidP="006E7EDD">
      <w:pPr>
        <w:pStyle w:val="ConsPlusNormal"/>
        <w:ind w:firstLine="540"/>
        <w:jc w:val="both"/>
        <w:outlineLvl w:val="0"/>
        <w:rPr>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516A76" w:rsidP="00516A76">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ПРОЕКТ</w:t>
      </w:r>
    </w:p>
    <w:p w:rsidR="00A36D3B" w:rsidRPr="00513E84" w:rsidRDefault="00A36D3B"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proofErr w:type="spellStart"/>
      <w:r w:rsidR="00516A76">
        <w:rPr>
          <w:rFonts w:ascii="Times New Roman" w:eastAsia="Times New Roman" w:hAnsi="Times New Roman" w:cs="Times New Roman"/>
          <w:sz w:val="28"/>
          <w:szCs w:val="28"/>
          <w:lang w:eastAsia="ru-RU"/>
        </w:rPr>
        <w:t>Казангуловский</w:t>
      </w:r>
      <w:proofErr w:type="spellEnd"/>
      <w:r w:rsidRPr="00513E84">
        <w:rPr>
          <w:rFonts w:ascii="Times New Roman" w:eastAsia="Times New Roman" w:hAnsi="Times New Roman" w:cs="Times New Roman"/>
          <w:sz w:val="28"/>
          <w:szCs w:val="28"/>
          <w:lang w:eastAsia="ru-RU"/>
        </w:rPr>
        <w:t xml:space="preserve"> сельсовет</w:t>
      </w:r>
    </w:p>
    <w:p w:rsidR="00A36D3B" w:rsidRPr="00513E84" w:rsidRDefault="00A36D3B" w:rsidP="00A36D3B">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A36D3B" w:rsidRPr="00516A76" w:rsidRDefault="00A36D3B" w:rsidP="00516A76">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r w:rsidRPr="00513E84">
        <w:rPr>
          <w:rFonts w:ascii="Times New Roman" w:eastAsia="Times New Roman" w:hAnsi="Times New Roman" w:cs="Times New Roman"/>
          <w:bCs/>
          <w:sz w:val="28"/>
          <w:szCs w:val="28"/>
          <w:u w:val="single"/>
          <w:lang w:eastAsia="ru-RU"/>
        </w:rPr>
        <w:t xml:space="preserve">  </w:t>
      </w:r>
    </w:p>
    <w:p w:rsidR="00A36D3B"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кассового обслуживания бюджета сельского поселения </w:t>
      </w:r>
      <w:proofErr w:type="spellStart"/>
      <w:r w:rsidR="00516A76" w:rsidRPr="00516A76">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Давлекеановский</w:t>
      </w:r>
      <w:proofErr w:type="spellEnd"/>
      <w:r>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A37453" w:rsidRPr="00A37453">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w:t>
      </w: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Республики Башкортостан</w:t>
      </w:r>
    </w:p>
    <w:p w:rsidR="00A36D3B" w:rsidRPr="00513E84" w:rsidRDefault="00A36D3B" w:rsidP="00A36D3B">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A36D3B" w:rsidRPr="004A405D"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hyperlink r:id="rId5" w:history="1">
        <w:r w:rsidRPr="00352BBF">
          <w:rPr>
            <w:rFonts w:ascii="Times New Roman" w:hAnsi="Times New Roman" w:cs="Times New Roman"/>
            <w:color w:val="000000" w:themeColor="text1"/>
            <w:sz w:val="28"/>
            <w:szCs w:val="28"/>
          </w:rPr>
          <w:t>215.1</w:t>
        </w:r>
      </w:hyperlink>
      <w:r w:rsidRPr="00352BBF">
        <w:rPr>
          <w:rFonts w:ascii="Times New Roman" w:hAnsi="Times New Roman" w:cs="Times New Roman"/>
          <w:color w:val="000000" w:themeColor="text1"/>
          <w:sz w:val="28"/>
          <w:szCs w:val="28"/>
        </w:rPr>
        <w:t xml:space="preserve">, </w:t>
      </w:r>
      <w:hyperlink r:id="rId6"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w:t>
      </w:r>
      <w:r>
        <w:rPr>
          <w:rFonts w:ascii="Times New Roman" w:hAnsi="Times New Roman" w:cs="Times New Roman"/>
          <w:color w:val="000000" w:themeColor="text1"/>
          <w:sz w:val="28"/>
          <w:szCs w:val="28"/>
        </w:rPr>
        <w:t xml:space="preserve">, </w:t>
      </w:r>
      <w:hyperlink r:id="rId7" w:history="1">
        <w:r w:rsidR="004A405D" w:rsidRPr="004A405D">
          <w:rPr>
            <w:rFonts w:ascii="Times New Roman" w:hAnsi="Times New Roman" w:cs="Times New Roman"/>
            <w:sz w:val="28"/>
            <w:szCs w:val="28"/>
          </w:rPr>
          <w:t>Законом</w:t>
        </w:r>
      </w:hyperlink>
      <w:r w:rsidR="004A405D">
        <w:rPr>
          <w:rFonts w:ascii="Times New Roman" w:hAnsi="Times New Roman" w:cs="Times New Roman"/>
          <w:sz w:val="28"/>
          <w:szCs w:val="28"/>
        </w:rPr>
        <w:t xml:space="preserve"> Республики Башкортостан «</w:t>
      </w:r>
      <w:r w:rsidR="004A405D" w:rsidRPr="004A405D">
        <w:rPr>
          <w:rFonts w:ascii="Times New Roman" w:hAnsi="Times New Roman" w:cs="Times New Roman"/>
          <w:sz w:val="28"/>
          <w:szCs w:val="28"/>
        </w:rPr>
        <w:t xml:space="preserve">О бюджетном процессе </w:t>
      </w:r>
      <w:r w:rsidR="00BD2498">
        <w:rPr>
          <w:rFonts w:ascii="Times New Roman" w:hAnsi="Times New Roman" w:cs="Times New Roman"/>
          <w:sz w:val="28"/>
          <w:szCs w:val="28"/>
        </w:rPr>
        <w:t xml:space="preserve">                    </w:t>
      </w:r>
      <w:r w:rsidR="004A405D" w:rsidRPr="004A405D">
        <w:rPr>
          <w:rFonts w:ascii="Times New Roman" w:hAnsi="Times New Roman" w:cs="Times New Roman"/>
          <w:sz w:val="28"/>
          <w:szCs w:val="28"/>
        </w:rPr>
        <w:t>в Республи</w:t>
      </w:r>
      <w:r w:rsidR="004A405D">
        <w:rPr>
          <w:rFonts w:ascii="Times New Roman" w:hAnsi="Times New Roman" w:cs="Times New Roman"/>
          <w:sz w:val="28"/>
          <w:szCs w:val="28"/>
        </w:rPr>
        <w:t xml:space="preserve">ке Башкортостан», </w:t>
      </w:r>
      <w:proofErr w:type="gramStart"/>
      <w:r>
        <w:rPr>
          <w:rFonts w:ascii="Times New Roman" w:hAnsi="Times New Roman" w:cs="Times New Roman"/>
          <w:color w:val="000000" w:themeColor="text1"/>
          <w:sz w:val="28"/>
          <w:szCs w:val="28"/>
        </w:rPr>
        <w:t>р</w:t>
      </w:r>
      <w:proofErr w:type="gramEnd"/>
      <w:r w:rsidR="006E24D5">
        <w:fldChar w:fldCharType="begin"/>
      </w:r>
      <w:r w:rsidR="006E24D5">
        <w:instrText xml:space="preserve"> HYPERLINK "consultantplus://offline/ref=D0A6E937EC83B600E79EB5C5C814655296C0DAF8FB384E2C6CE9544A3C60C806FA5426044E699C05CD20FB1Fv9N5E" </w:instrText>
      </w:r>
      <w:r w:rsidR="006E24D5">
        <w:fldChar w:fldCharType="separate"/>
      </w:r>
      <w:r>
        <w:rPr>
          <w:rFonts w:ascii="Times New Roman" w:hAnsi="Times New Roman" w:cs="Times New Roman"/>
          <w:color w:val="000000" w:themeColor="text1"/>
          <w:sz w:val="28"/>
          <w:szCs w:val="28"/>
        </w:rPr>
        <w:t>ешением</w:t>
      </w:r>
      <w:r w:rsidR="006E24D5">
        <w:rPr>
          <w:rFonts w:ascii="Times New Roman" w:hAnsi="Times New Roman" w:cs="Times New Roman"/>
          <w:color w:val="000000" w:themeColor="text1"/>
          <w:sz w:val="28"/>
          <w:szCs w:val="28"/>
        </w:rPr>
        <w:fldChar w:fldCharType="end"/>
      </w:r>
      <w:r>
        <w:t xml:space="preserve"> </w:t>
      </w:r>
      <w:r>
        <w:rPr>
          <w:rFonts w:ascii="Times New Roman" w:hAnsi="Times New Roman" w:cs="Times New Roman"/>
          <w:sz w:val="28"/>
          <w:szCs w:val="28"/>
        </w:rPr>
        <w:t>Совета</w:t>
      </w:r>
      <w:r>
        <w:t xml:space="preserve"> </w:t>
      </w:r>
      <w:r w:rsidRPr="00352B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Pr>
          <w:rFonts w:ascii="Times New Roman" w:hAnsi="Times New Roman" w:cs="Times New Roman"/>
          <w:color w:val="000000" w:themeColor="text1"/>
          <w:sz w:val="28"/>
          <w:szCs w:val="28"/>
        </w:rPr>
        <w:t xml:space="preserve">сельского поселения </w:t>
      </w:r>
      <w:proofErr w:type="spellStart"/>
      <w:r w:rsidR="00A37453" w:rsidRPr="00A37453">
        <w:rPr>
          <w:rFonts w:ascii="Times New Roman" w:hAnsi="Times New Roman" w:cs="Times New Roman"/>
          <w:color w:val="000000" w:themeColor="text1"/>
          <w:sz w:val="28"/>
          <w:szCs w:val="28"/>
        </w:rPr>
        <w:t>Казангуловский</w:t>
      </w:r>
      <w:proofErr w:type="spellEnd"/>
      <w:r>
        <w:rPr>
          <w:rFonts w:ascii="Times New Roman" w:hAnsi="Times New Roman" w:cs="Times New Roman"/>
          <w:color w:val="000000" w:themeColor="text1"/>
          <w:sz w:val="28"/>
          <w:szCs w:val="28"/>
        </w:rPr>
        <w:t xml:space="preserve"> сельсовет 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Республики</w:t>
      </w:r>
      <w:r w:rsidRPr="00352BBF">
        <w:rPr>
          <w:rFonts w:ascii="Times New Roman" w:hAnsi="Times New Roman" w:cs="Times New Roman"/>
          <w:color w:val="000000" w:themeColor="text1"/>
          <w:sz w:val="28"/>
          <w:szCs w:val="28"/>
        </w:rPr>
        <w:t xml:space="preserve"> Башкортостан</w:t>
      </w:r>
      <w:r>
        <w:rPr>
          <w:rFonts w:ascii="Times New Roman" w:hAnsi="Times New Roman" w:cs="Times New Roman"/>
          <w:color w:val="000000" w:themeColor="text1"/>
          <w:sz w:val="28"/>
          <w:szCs w:val="28"/>
        </w:rPr>
        <w:t>»</w:t>
      </w:r>
      <w:r>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п о с т а н о в л я ю:</w:t>
      </w:r>
    </w:p>
    <w:p w:rsidR="00A36D3B" w:rsidRPr="00A36D3B" w:rsidRDefault="00A36D3B" w:rsidP="00A36D3B">
      <w:pPr>
        <w:pStyle w:val="ConsPlusTitle"/>
        <w:ind w:firstLine="709"/>
        <w:jc w:val="both"/>
        <w:rPr>
          <w:rFonts w:ascii="Times New Roman" w:hAnsi="Times New Roman" w:cs="Times New Roman"/>
          <w:b w:val="0"/>
          <w:color w:val="000000" w:themeColor="text1"/>
          <w:sz w:val="28"/>
          <w:szCs w:val="28"/>
        </w:rPr>
      </w:pPr>
      <w:r w:rsidRPr="00A36D3B">
        <w:rPr>
          <w:rFonts w:ascii="Times New Roman" w:hAnsi="Times New Roman" w:cs="Times New Roman"/>
          <w:b w:val="0"/>
          <w:bCs/>
          <w:sz w:val="28"/>
          <w:szCs w:val="28"/>
        </w:rPr>
        <w:t>1</w:t>
      </w:r>
      <w:r w:rsidRPr="003705C7">
        <w:rPr>
          <w:rFonts w:ascii="Times New Roman" w:hAnsi="Times New Roman" w:cs="Times New Roman"/>
          <w:bCs/>
          <w:sz w:val="28"/>
          <w:szCs w:val="28"/>
        </w:rPr>
        <w:t xml:space="preserve">. </w:t>
      </w:r>
      <w:r w:rsidRPr="00A36D3B">
        <w:rPr>
          <w:rFonts w:ascii="Times New Roman" w:hAnsi="Times New Roman" w:cs="Times New Roman"/>
          <w:b w:val="0"/>
          <w:bCs/>
          <w:sz w:val="28"/>
          <w:szCs w:val="28"/>
        </w:rPr>
        <w:t xml:space="preserve">Утвердить прилагаемый Порядок </w:t>
      </w:r>
      <w:r w:rsidRPr="00A36D3B">
        <w:rPr>
          <w:rFonts w:ascii="Times New Roman" w:hAnsi="Times New Roman" w:cs="Times New Roman"/>
          <w:b w:val="0"/>
          <w:color w:val="000000" w:themeColor="text1"/>
          <w:sz w:val="28"/>
          <w:szCs w:val="28"/>
        </w:rPr>
        <w:t xml:space="preserve">кассового обслуживания бюджета сельского поселения </w:t>
      </w:r>
      <w:proofErr w:type="spellStart"/>
      <w:r w:rsidR="00A37453" w:rsidRPr="00A37453">
        <w:rPr>
          <w:rFonts w:ascii="Times New Roman" w:hAnsi="Times New Roman" w:cs="Times New Roman"/>
          <w:b w:val="0"/>
          <w:color w:val="000000" w:themeColor="text1"/>
          <w:sz w:val="28"/>
          <w:szCs w:val="28"/>
        </w:rPr>
        <w:t>Казангуловский</w:t>
      </w:r>
      <w:proofErr w:type="spellEnd"/>
      <w:r w:rsidRPr="00A36D3B">
        <w:rPr>
          <w:rFonts w:ascii="Times New Roman" w:hAnsi="Times New Roman" w:cs="Times New Roman"/>
          <w:b w:val="0"/>
          <w:color w:val="000000" w:themeColor="text1"/>
          <w:sz w:val="28"/>
          <w:szCs w:val="28"/>
        </w:rPr>
        <w:t xml:space="preserve"> сельсовет муниципального района </w:t>
      </w:r>
      <w:proofErr w:type="spellStart"/>
      <w:r w:rsidRPr="00A36D3B">
        <w:rPr>
          <w:rFonts w:ascii="Times New Roman" w:hAnsi="Times New Roman" w:cs="Times New Roman"/>
          <w:b w:val="0"/>
          <w:color w:val="000000" w:themeColor="text1"/>
          <w:sz w:val="28"/>
          <w:szCs w:val="28"/>
        </w:rPr>
        <w:t>Давлекеановский</w:t>
      </w:r>
      <w:proofErr w:type="spellEnd"/>
      <w:r w:rsidRPr="00A36D3B">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A37453" w:rsidRPr="00A37453">
        <w:rPr>
          <w:rFonts w:ascii="Times New Roman" w:hAnsi="Times New Roman" w:cs="Times New Roman"/>
          <w:b w:val="0"/>
          <w:color w:val="000000" w:themeColor="text1"/>
          <w:sz w:val="28"/>
          <w:szCs w:val="28"/>
        </w:rPr>
        <w:t>Казангуловский</w:t>
      </w:r>
      <w:proofErr w:type="spellEnd"/>
      <w:r w:rsidRPr="00A36D3B">
        <w:rPr>
          <w:rFonts w:ascii="Times New Roman" w:hAnsi="Times New Roman" w:cs="Times New Roman"/>
          <w:b w:val="0"/>
          <w:color w:val="000000" w:themeColor="text1"/>
          <w:sz w:val="28"/>
          <w:szCs w:val="28"/>
        </w:rPr>
        <w:t xml:space="preserve"> сельсовет муниципального района </w:t>
      </w:r>
      <w:proofErr w:type="spellStart"/>
      <w:r w:rsidRPr="00A36D3B">
        <w:rPr>
          <w:rFonts w:ascii="Times New Roman" w:hAnsi="Times New Roman" w:cs="Times New Roman"/>
          <w:b w:val="0"/>
          <w:color w:val="000000" w:themeColor="text1"/>
          <w:sz w:val="28"/>
          <w:szCs w:val="28"/>
        </w:rPr>
        <w:t>Давлекановский</w:t>
      </w:r>
      <w:proofErr w:type="spellEnd"/>
      <w:r w:rsidRPr="00A36D3B">
        <w:rPr>
          <w:rFonts w:ascii="Times New Roman" w:hAnsi="Times New Roman" w:cs="Times New Roman"/>
          <w:b w:val="0"/>
          <w:color w:val="000000" w:themeColor="text1"/>
          <w:sz w:val="28"/>
          <w:szCs w:val="28"/>
        </w:rPr>
        <w:t xml:space="preserve"> район Республики Башкортостан</w:t>
      </w:r>
      <w:r w:rsidRPr="003705C7">
        <w:rPr>
          <w:rFonts w:ascii="Times New Roman" w:hAnsi="Times New Roman" w:cs="Times New Roman"/>
          <w:bCs/>
          <w:sz w:val="28"/>
          <w:szCs w:val="28"/>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A37453">
        <w:rPr>
          <w:rFonts w:ascii="Times New Roman" w:eastAsia="Calibri" w:hAnsi="Times New Roman" w:cs="Times New Roman"/>
          <w:sz w:val="28"/>
          <w:szCs w:val="28"/>
          <w:lang w:eastAsia="ru-RU"/>
        </w:rPr>
        <w:t>07.12.2010</w:t>
      </w:r>
      <w:r w:rsidRPr="003705C7">
        <w:rPr>
          <w:rFonts w:ascii="Times New Roman" w:eastAsia="Calibri" w:hAnsi="Times New Roman" w:cs="Times New Roman"/>
          <w:sz w:val="28"/>
          <w:szCs w:val="28"/>
          <w:lang w:eastAsia="ru-RU"/>
        </w:rPr>
        <w:t xml:space="preserve"> года №</w:t>
      </w:r>
      <w:r w:rsidR="00A37453">
        <w:rPr>
          <w:rFonts w:ascii="Times New Roman" w:eastAsia="Calibri" w:hAnsi="Times New Roman" w:cs="Times New Roman"/>
          <w:sz w:val="28"/>
          <w:szCs w:val="28"/>
          <w:lang w:eastAsia="ru-RU"/>
        </w:rPr>
        <w:t>22.</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36D3B" w:rsidRPr="003705C7" w:rsidRDefault="00A36D3B" w:rsidP="00A36D3B">
      <w:pPr>
        <w:spacing w:after="0" w:line="240" w:lineRule="auto"/>
        <w:jc w:val="both"/>
        <w:rPr>
          <w:rFonts w:ascii="Times New Roman" w:eastAsia="Times New Roman" w:hAnsi="Times New Roman" w:cs="Times New Roman"/>
          <w:sz w:val="28"/>
          <w:szCs w:val="28"/>
          <w:lang w:eastAsia="ru-RU"/>
        </w:rPr>
      </w:pPr>
    </w:p>
    <w:p w:rsidR="00A36D3B"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bookmarkStart w:id="1" w:name="_GoBack"/>
      <w:bookmarkEnd w:id="1"/>
    </w:p>
    <w:p w:rsidR="00A36D3B" w:rsidRPr="00513E84" w:rsidRDefault="00A36D3B" w:rsidP="000121A0">
      <w:pPr>
        <w:spacing w:after="0" w:line="240" w:lineRule="auto"/>
        <w:jc w:val="right"/>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A36D3B" w:rsidRPr="00513E84" w:rsidRDefault="0086402E" w:rsidP="000121A0">
      <w:pPr>
        <w:spacing w:after="0" w:line="240" w:lineRule="auto"/>
        <w:jc w:val="right"/>
        <w:rPr>
          <w:rFonts w:ascii="Times New Roman" w:eastAsia="Times New Roman" w:hAnsi="Times New Roman" w:cs="Times New Roman"/>
          <w:sz w:val="28"/>
          <w:szCs w:val="20"/>
          <w:lang w:eastAsia="ru-RU"/>
        </w:rPr>
      </w:pPr>
      <w:proofErr w:type="spellStart"/>
      <w:r w:rsidRPr="0086402E">
        <w:rPr>
          <w:rFonts w:ascii="Times New Roman" w:eastAsia="Times New Roman" w:hAnsi="Times New Roman" w:cs="Times New Roman"/>
          <w:sz w:val="28"/>
          <w:szCs w:val="28"/>
          <w:lang w:eastAsia="ru-RU"/>
        </w:rPr>
        <w:t>Казангуловский</w:t>
      </w:r>
      <w:proofErr w:type="spellEnd"/>
      <w:r w:rsidRPr="0086402E">
        <w:rPr>
          <w:rFonts w:ascii="Times New Roman" w:eastAsia="Times New Roman" w:hAnsi="Times New Roman" w:cs="Times New Roman"/>
          <w:sz w:val="28"/>
          <w:szCs w:val="28"/>
          <w:lang w:eastAsia="ru-RU"/>
        </w:rPr>
        <w:t xml:space="preserve"> </w:t>
      </w:r>
      <w:r w:rsidR="00A36D3B" w:rsidRPr="00513E84">
        <w:rPr>
          <w:rFonts w:ascii="Times New Roman" w:eastAsia="Times New Roman" w:hAnsi="Times New Roman" w:cs="Times New Roman"/>
          <w:sz w:val="28"/>
          <w:szCs w:val="28"/>
          <w:lang w:eastAsia="ru-RU"/>
        </w:rPr>
        <w:t>сельсовет</w:t>
      </w:r>
      <w:r w:rsidR="00A36D3B" w:rsidRPr="00513E84">
        <w:rPr>
          <w:rFonts w:ascii="Times New Roman" w:eastAsia="Times New Roman" w:hAnsi="Times New Roman" w:cs="Times New Roman"/>
          <w:sz w:val="28"/>
          <w:szCs w:val="20"/>
          <w:lang w:eastAsia="ru-RU"/>
        </w:rPr>
        <w:t xml:space="preserve"> муниципального района </w:t>
      </w:r>
    </w:p>
    <w:p w:rsidR="00A36D3B" w:rsidRPr="000121A0" w:rsidRDefault="00A36D3B" w:rsidP="000121A0">
      <w:pPr>
        <w:spacing w:after="0" w:line="240" w:lineRule="auto"/>
        <w:jc w:val="right"/>
        <w:rPr>
          <w:rFonts w:ascii="Times New Roman" w:eastAsia="Times New Roman" w:hAnsi="Times New Roman" w:cs="Times New Roman"/>
          <w:sz w:val="28"/>
          <w:szCs w:val="20"/>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w:t>
      </w:r>
      <w:proofErr w:type="spellStart"/>
      <w:r w:rsidRPr="00513E84">
        <w:rPr>
          <w:rFonts w:ascii="Times New Roman" w:eastAsia="Times New Roman" w:hAnsi="Times New Roman" w:cs="Times New Roman"/>
          <w:sz w:val="28"/>
          <w:szCs w:val="20"/>
          <w:lang w:eastAsia="ru-RU"/>
        </w:rPr>
        <w:t>районРеспублики</w:t>
      </w:r>
      <w:proofErr w:type="spellEnd"/>
      <w:r w:rsidRPr="00513E84">
        <w:rPr>
          <w:rFonts w:ascii="Times New Roman" w:eastAsia="Times New Roman" w:hAnsi="Times New Roman" w:cs="Times New Roman"/>
          <w:sz w:val="28"/>
          <w:szCs w:val="20"/>
          <w:lang w:eastAsia="ru-RU"/>
        </w:rPr>
        <w:t xml:space="preserve"> Башкортостан                                                        </w:t>
      </w:r>
      <w:r>
        <w:rPr>
          <w:rFonts w:ascii="Times New Roman" w:eastAsia="Times New Roman" w:hAnsi="Times New Roman" w:cs="Times New Roman"/>
          <w:sz w:val="28"/>
          <w:szCs w:val="20"/>
          <w:lang w:eastAsia="ru-RU"/>
        </w:rPr>
        <w:t xml:space="preserve">               </w:t>
      </w:r>
    </w:p>
    <w:p w:rsidR="00A36D3B" w:rsidRPr="00513E84" w:rsidRDefault="00A36D3B" w:rsidP="00A36D3B">
      <w:pPr>
        <w:spacing w:after="0" w:line="240" w:lineRule="auto"/>
        <w:rPr>
          <w:rFonts w:ascii="Times New Roman" w:eastAsia="Times New Roman" w:hAnsi="Times New Roman" w:cs="Times New Roman"/>
          <w:sz w:val="28"/>
          <w:szCs w:val="28"/>
          <w:lang w:eastAsia="ru-RU"/>
        </w:rPr>
        <w:sectPr w:rsidR="00A36D3B" w:rsidRPr="00513E84">
          <w:pgSz w:w="11906" w:h="16838"/>
          <w:pgMar w:top="851" w:right="849" w:bottom="992" w:left="1560" w:header="720" w:footer="720" w:gutter="0"/>
          <w:cols w:space="720"/>
        </w:sectPr>
      </w:pP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proofErr w:type="spellStart"/>
      <w:r w:rsidR="006E24D5" w:rsidRPr="006E24D5">
        <w:rPr>
          <w:rFonts w:ascii="Times New Roman" w:eastAsia="Times New Roman" w:hAnsi="Times New Roman" w:cs="Times New Roman"/>
          <w:sz w:val="28"/>
          <w:szCs w:val="24"/>
          <w:lang w:eastAsia="ru-RU"/>
        </w:rPr>
        <w:t>Казангуловский</w:t>
      </w:r>
      <w:proofErr w:type="spellEnd"/>
      <w:r w:rsidRPr="00513E84">
        <w:rPr>
          <w:rFonts w:ascii="Times New Roman" w:eastAsia="Times New Roman" w:hAnsi="Times New Roman" w:cs="Times New Roman"/>
          <w:sz w:val="28"/>
          <w:szCs w:val="24"/>
          <w:lang w:eastAsia="ru-RU"/>
        </w:rPr>
        <w:t xml:space="preserve"> 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A36D3B" w:rsidRDefault="00A36D3B" w:rsidP="00A36D3B">
      <w:pPr>
        <w:pStyle w:val="ConsPlusTitle"/>
        <w:rPr>
          <w:rFonts w:ascii="Times New Roman" w:hAnsi="Times New Roman" w:cs="Times New Roman"/>
          <w:b w:val="0"/>
          <w:color w:val="000000" w:themeColor="text1"/>
          <w:sz w:val="28"/>
          <w:szCs w:val="28"/>
        </w:rPr>
      </w:pPr>
    </w:p>
    <w:p w:rsidR="00A36D3B" w:rsidRPr="00513E84" w:rsidRDefault="00A36D3B" w:rsidP="006E24D5">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кассового обслуживания бюджета сельского поселения </w:t>
      </w:r>
      <w:proofErr w:type="spellStart"/>
      <w:r w:rsidR="006E24D5" w:rsidRPr="006E24D5">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Давлекеановский</w:t>
      </w:r>
      <w:proofErr w:type="spellEnd"/>
      <w:r>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6E24D5" w:rsidRPr="006E24D5">
        <w:rPr>
          <w:rFonts w:ascii="Times New Roman" w:hAnsi="Times New Roman" w:cs="Times New Roman"/>
          <w:b w:val="0"/>
          <w:color w:val="000000" w:themeColor="text1"/>
          <w:sz w:val="28"/>
          <w:szCs w:val="28"/>
        </w:rPr>
        <w:t>Казангуловский</w:t>
      </w:r>
      <w:proofErr w:type="spellEnd"/>
      <w:r w:rsidR="006E24D5" w:rsidRPr="006E24D5">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24D5">
      <w:pPr>
        <w:pStyle w:val="ConsPlusNormal"/>
        <w:jc w:val="center"/>
        <w:outlineLvl w:val="1"/>
        <w:rPr>
          <w:rFonts w:ascii="Times New Roman" w:hAnsi="Times New Roman" w:cs="Times New Roman"/>
          <w:color w:val="000000" w:themeColor="text1"/>
          <w:sz w:val="28"/>
          <w:szCs w:val="28"/>
        </w:rPr>
      </w:pPr>
      <w:bookmarkStart w:id="2" w:name="P38"/>
      <w:bookmarkEnd w:id="2"/>
      <w:r w:rsidRPr="00352BBF">
        <w:rPr>
          <w:rFonts w:ascii="Times New Roman" w:hAnsi="Times New Roman" w:cs="Times New Roman"/>
          <w:color w:val="000000" w:themeColor="text1"/>
          <w:sz w:val="28"/>
          <w:szCs w:val="28"/>
        </w:rPr>
        <w:t>I. Общие положения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1.1. </w:t>
      </w:r>
      <w:proofErr w:type="gramStart"/>
      <w:r w:rsidRPr="00352BBF">
        <w:rPr>
          <w:rFonts w:ascii="Times New Roman" w:hAnsi="Times New Roman" w:cs="Times New Roman"/>
          <w:color w:val="000000" w:themeColor="text1"/>
          <w:sz w:val="28"/>
          <w:szCs w:val="28"/>
        </w:rPr>
        <w:t>Настоящий Порядок кассового обслуживания бюджета</w:t>
      </w:r>
      <w:r w:rsidR="003E4F10">
        <w:rPr>
          <w:rFonts w:ascii="Times New Roman" w:hAnsi="Times New Roman" w:cs="Times New Roman"/>
          <w:color w:val="000000" w:themeColor="text1"/>
          <w:sz w:val="28"/>
          <w:szCs w:val="28"/>
        </w:rPr>
        <w:t xml:space="preserve">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3E4F10">
        <w:rPr>
          <w:rFonts w:ascii="Times New Roman" w:hAnsi="Times New Roman" w:cs="Times New Roman"/>
          <w:color w:val="000000" w:themeColor="text1"/>
          <w:sz w:val="28"/>
          <w:szCs w:val="28"/>
        </w:rPr>
        <w:t xml:space="preserve"> 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в условиях открытия и ведения лицевых счетов для учета операций по исполнению расходов бюджета</w:t>
      </w:r>
      <w:r w:rsidR="003E4F10">
        <w:rPr>
          <w:rFonts w:ascii="Times New Roman" w:hAnsi="Times New Roman" w:cs="Times New Roman"/>
          <w:color w:val="000000" w:themeColor="text1"/>
          <w:sz w:val="28"/>
          <w:szCs w:val="28"/>
        </w:rPr>
        <w:t xml:space="preserve"> сельского поселения </w:t>
      </w:r>
      <w:proofErr w:type="spellStart"/>
      <w:r w:rsidR="003E4F10">
        <w:rPr>
          <w:rFonts w:ascii="Times New Roman" w:hAnsi="Times New Roman" w:cs="Times New Roman"/>
          <w:color w:val="000000" w:themeColor="text1"/>
          <w:sz w:val="28"/>
          <w:szCs w:val="28"/>
        </w:rPr>
        <w:t>Алгинский</w:t>
      </w:r>
      <w:proofErr w:type="spellEnd"/>
      <w:r w:rsidR="003E4F10">
        <w:rPr>
          <w:rFonts w:ascii="Times New Roman" w:hAnsi="Times New Roman" w:cs="Times New Roman"/>
          <w:color w:val="000000" w:themeColor="text1"/>
          <w:sz w:val="28"/>
          <w:szCs w:val="28"/>
        </w:rPr>
        <w:t xml:space="preserve"> 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(далее - Порядок) разработан на основании положений </w:t>
      </w:r>
      <w:hyperlink r:id="rId8" w:history="1">
        <w:r w:rsidRPr="00352BBF">
          <w:rPr>
            <w:rFonts w:ascii="Times New Roman" w:hAnsi="Times New Roman" w:cs="Times New Roman"/>
            <w:color w:val="000000" w:themeColor="text1"/>
            <w:sz w:val="28"/>
            <w:szCs w:val="28"/>
          </w:rPr>
          <w:t>статей 215.1</w:t>
        </w:r>
      </w:hyperlink>
      <w:r w:rsidRPr="00352BBF">
        <w:rPr>
          <w:rFonts w:ascii="Times New Roman" w:hAnsi="Times New Roman" w:cs="Times New Roman"/>
          <w:color w:val="000000" w:themeColor="text1"/>
          <w:sz w:val="28"/>
          <w:szCs w:val="28"/>
        </w:rPr>
        <w:t xml:space="preserve">, </w:t>
      </w:r>
      <w:hyperlink r:id="rId9"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 и </w:t>
      </w:r>
      <w:hyperlink r:id="rId10" w:history="1">
        <w:r w:rsidR="00025FE5">
          <w:rPr>
            <w:rFonts w:ascii="Times New Roman" w:hAnsi="Times New Roman" w:cs="Times New Roman"/>
            <w:color w:val="000000" w:themeColor="text1"/>
            <w:sz w:val="28"/>
            <w:szCs w:val="28"/>
          </w:rPr>
          <w:t>р</w:t>
        </w:r>
        <w:r w:rsidR="003E4F10">
          <w:rPr>
            <w:rFonts w:ascii="Times New Roman" w:hAnsi="Times New Roman" w:cs="Times New Roman"/>
            <w:color w:val="000000" w:themeColor="text1"/>
            <w:sz w:val="28"/>
            <w:szCs w:val="28"/>
          </w:rPr>
          <w:t>ешением</w:t>
        </w:r>
      </w:hyperlink>
      <w:r w:rsidR="003E4F10">
        <w:t xml:space="preserve"> </w:t>
      </w:r>
      <w:r w:rsidR="003E4F10">
        <w:rPr>
          <w:rFonts w:ascii="Times New Roman" w:hAnsi="Times New Roman" w:cs="Times New Roman"/>
          <w:sz w:val="28"/>
          <w:szCs w:val="28"/>
        </w:rPr>
        <w:t>Совета</w:t>
      </w:r>
      <w:r w:rsidR="003E4F10">
        <w:t xml:space="preserve"> </w:t>
      </w:r>
      <w:r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sidR="003E4F10">
        <w:rPr>
          <w:rFonts w:ascii="Times New Roman" w:hAnsi="Times New Roman" w:cs="Times New Roman"/>
          <w:color w:val="000000" w:themeColor="text1"/>
          <w:sz w:val="28"/>
          <w:szCs w:val="28"/>
        </w:rPr>
        <w:t>сельского поселения</w:t>
      </w:r>
      <w:proofErr w:type="gramEnd"/>
      <w:r w:rsidR="003E4F10">
        <w:rPr>
          <w:rFonts w:ascii="Times New Roman" w:hAnsi="Times New Roman" w:cs="Times New Roman"/>
          <w:color w:val="000000" w:themeColor="text1"/>
          <w:sz w:val="28"/>
          <w:szCs w:val="28"/>
        </w:rPr>
        <w:t xml:space="preserve"> </w:t>
      </w:r>
      <w:proofErr w:type="spellStart"/>
      <w:proofErr w:type="gramStart"/>
      <w:r w:rsidR="006E24D5" w:rsidRPr="006E24D5">
        <w:rPr>
          <w:rFonts w:ascii="Times New Roman" w:hAnsi="Times New Roman" w:cs="Times New Roman"/>
          <w:color w:val="000000" w:themeColor="text1"/>
          <w:sz w:val="28"/>
          <w:szCs w:val="28"/>
        </w:rPr>
        <w:t>Казангуловский</w:t>
      </w:r>
      <w:proofErr w:type="spellEnd"/>
      <w:r w:rsidR="00025FE5">
        <w:rPr>
          <w:rFonts w:ascii="Times New Roman" w:hAnsi="Times New Roman" w:cs="Times New Roman"/>
          <w:color w:val="000000" w:themeColor="text1"/>
          <w:sz w:val="28"/>
          <w:szCs w:val="28"/>
        </w:rPr>
        <w:t xml:space="preserve"> </w:t>
      </w:r>
      <w:r w:rsidR="003E4F10">
        <w:rPr>
          <w:rFonts w:ascii="Times New Roman" w:hAnsi="Times New Roman" w:cs="Times New Roman"/>
          <w:color w:val="000000" w:themeColor="text1"/>
          <w:sz w:val="28"/>
          <w:szCs w:val="28"/>
        </w:rPr>
        <w:t xml:space="preserve">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 Республики</w:t>
      </w:r>
      <w:r w:rsidRPr="00352BBF">
        <w:rPr>
          <w:rFonts w:ascii="Times New Roman" w:hAnsi="Times New Roman" w:cs="Times New Roman"/>
          <w:color w:val="000000" w:themeColor="text1"/>
          <w:sz w:val="28"/>
          <w:szCs w:val="28"/>
        </w:rPr>
        <w:t xml:space="preserve">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и устанавливает порядок кассового обслуживания исполнения бюджета</w:t>
      </w:r>
      <w:r w:rsidR="003E4F10">
        <w:rPr>
          <w:rFonts w:ascii="Times New Roman" w:hAnsi="Times New Roman" w:cs="Times New Roman"/>
          <w:color w:val="000000" w:themeColor="text1"/>
          <w:sz w:val="28"/>
          <w:szCs w:val="28"/>
        </w:rPr>
        <w:t xml:space="preserve">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3E4F10">
        <w:rPr>
          <w:rFonts w:ascii="Times New Roman" w:hAnsi="Times New Roman" w:cs="Times New Roman"/>
          <w:color w:val="000000" w:themeColor="text1"/>
          <w:sz w:val="28"/>
          <w:szCs w:val="28"/>
        </w:rPr>
        <w:t xml:space="preserve"> 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w:t>
      </w:r>
      <w:r w:rsidR="003E4F10">
        <w:rPr>
          <w:rFonts w:ascii="Times New Roman" w:hAnsi="Times New Roman" w:cs="Times New Roman"/>
          <w:color w:val="000000" w:themeColor="text1"/>
          <w:sz w:val="28"/>
          <w:szCs w:val="28"/>
        </w:rPr>
        <w:t xml:space="preserve">Администрацией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3E4F10">
        <w:rPr>
          <w:rFonts w:ascii="Times New Roman" w:hAnsi="Times New Roman" w:cs="Times New Roman"/>
          <w:color w:val="000000" w:themeColor="text1"/>
          <w:sz w:val="28"/>
          <w:szCs w:val="28"/>
        </w:rPr>
        <w:t xml:space="preserve"> сельсовет муниципального района </w:t>
      </w:r>
      <w:proofErr w:type="spellStart"/>
      <w:r w:rsidR="003E4F10">
        <w:rPr>
          <w:rFonts w:ascii="Times New Roman" w:hAnsi="Times New Roman" w:cs="Times New Roman"/>
          <w:color w:val="000000" w:themeColor="text1"/>
          <w:sz w:val="28"/>
          <w:szCs w:val="28"/>
        </w:rPr>
        <w:t>Давлекановский</w:t>
      </w:r>
      <w:proofErr w:type="spellEnd"/>
      <w:r w:rsidR="003E4F10">
        <w:rPr>
          <w:rFonts w:ascii="Times New Roman" w:hAnsi="Times New Roman" w:cs="Times New Roman"/>
          <w:color w:val="000000" w:themeColor="text1"/>
          <w:sz w:val="28"/>
          <w:szCs w:val="28"/>
        </w:rPr>
        <w:t xml:space="preserve"> район Республики Башкортостан</w:t>
      </w:r>
      <w:r w:rsidRPr="00352BBF">
        <w:rPr>
          <w:rFonts w:ascii="Times New Roman" w:hAnsi="Times New Roman" w:cs="Times New Roman"/>
          <w:color w:val="000000" w:themeColor="text1"/>
          <w:sz w:val="28"/>
          <w:szCs w:val="28"/>
        </w:rPr>
        <w:t xml:space="preserve"> (далее - </w:t>
      </w:r>
      <w:r w:rsidR="003E4F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в условиях открытия и ведения лицевых счетов для учета операций, осуществляемых участниками бюджетного процесса.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1.2. В целях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Участниками бюджетного процесса являются: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главный 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администратор источников финансирования дефицита бюджета, осуществляющий операции с источниками внутреннего финансирования </w:t>
      </w:r>
      <w:r w:rsidRPr="00352BBF">
        <w:rPr>
          <w:rFonts w:ascii="Times New Roman" w:hAnsi="Times New Roman" w:cs="Times New Roman"/>
          <w:color w:val="000000" w:themeColor="text1"/>
          <w:sz w:val="28"/>
          <w:szCs w:val="28"/>
        </w:rPr>
        <w:lastRenderedPageBreak/>
        <w:t>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352BBF">
        <w:rPr>
          <w:rFonts w:ascii="Times New Roman" w:hAnsi="Times New Roman" w:cs="Times New Roman"/>
          <w:color w:val="000000" w:themeColor="text1"/>
          <w:sz w:val="28"/>
          <w:szCs w:val="28"/>
        </w:rPr>
        <w:t xml:space="preserve"> получателя бюджетных средств, администратора источников финансирования дефицита бюджета.</w:t>
      </w:r>
    </w:p>
    <w:p w:rsidR="009F6071" w:rsidRPr="00352BBF" w:rsidRDefault="009F6071" w:rsidP="0017433B">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Бюджетные ассигнования, лимиты бюджетных обязательств, предельные объемы финансирования </w:t>
      </w:r>
      <w:hyperlink w:anchor="P54" w:history="1">
        <w:r w:rsidRPr="00352BBF">
          <w:rPr>
            <w:rFonts w:ascii="Times New Roman" w:hAnsi="Times New Roman" w:cs="Times New Roman"/>
            <w:color w:val="000000" w:themeColor="text1"/>
            <w:sz w:val="28"/>
            <w:szCs w:val="28"/>
          </w:rPr>
          <w:t>&lt;*&gt;</w:t>
        </w:r>
      </w:hyperlink>
      <w:r w:rsidR="0017433B">
        <w:rPr>
          <w:rFonts w:ascii="Times New Roman" w:hAnsi="Times New Roman" w:cs="Times New Roman"/>
          <w:color w:val="000000" w:themeColor="text1"/>
          <w:sz w:val="28"/>
          <w:szCs w:val="28"/>
        </w:rPr>
        <w:t xml:space="preserve"> являются бюджетными данными.</w:t>
      </w:r>
    </w:p>
    <w:p w:rsidR="009F6071" w:rsidRPr="00352BBF" w:rsidRDefault="009F6071" w:rsidP="0017433B">
      <w:pPr>
        <w:pStyle w:val="ConsPlusNormal"/>
        <w:ind w:firstLine="540"/>
        <w:jc w:val="both"/>
        <w:rPr>
          <w:rFonts w:ascii="Times New Roman" w:hAnsi="Times New Roman" w:cs="Times New Roman"/>
          <w:color w:val="000000" w:themeColor="text1"/>
          <w:sz w:val="28"/>
          <w:szCs w:val="28"/>
        </w:rPr>
      </w:pPr>
      <w:bookmarkStart w:id="3" w:name="P54"/>
      <w:bookmarkEnd w:id="3"/>
      <w:r w:rsidRPr="00352BBF">
        <w:rPr>
          <w:rFonts w:ascii="Times New Roman" w:hAnsi="Times New Roman" w:cs="Times New Roman"/>
          <w:color w:val="000000" w:themeColor="text1"/>
          <w:sz w:val="28"/>
          <w:szCs w:val="28"/>
        </w:rPr>
        <w:t xml:space="preserve">&lt;*&gt; В случае использования предельных объемов финансирования при </w:t>
      </w:r>
      <w:r w:rsidR="0017433B">
        <w:rPr>
          <w:rFonts w:ascii="Times New Roman" w:hAnsi="Times New Roman" w:cs="Times New Roman"/>
          <w:color w:val="000000" w:themeColor="text1"/>
          <w:sz w:val="28"/>
          <w:szCs w:val="28"/>
        </w:rPr>
        <w:t>организации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от 19 июня 2012 года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383-П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О правилах осуществления перевода денежных средств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с учетом требований, установленных совместным </w:t>
      </w:r>
      <w:hyperlink r:id="rId12"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и Министерства финансов Российской Федерации от 18 февраля</w:t>
      </w:r>
      <w:proofErr w:type="gramEnd"/>
      <w:r w:rsidRPr="00352BBF">
        <w:rPr>
          <w:rFonts w:ascii="Times New Roman" w:hAnsi="Times New Roman" w:cs="Times New Roman"/>
          <w:color w:val="000000" w:themeColor="text1"/>
          <w:sz w:val="28"/>
          <w:szCs w:val="28"/>
        </w:rPr>
        <w:t xml:space="preserve"> 2014 года </w:t>
      </w:r>
      <w:hyperlink r:id="rId13" w:history="1">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w:t>
        </w:r>
      </w:hyperlink>
      <w:r w:rsidRPr="00352BBF">
        <w:rPr>
          <w:rFonts w:ascii="Times New Roman" w:hAnsi="Times New Roman" w:cs="Times New Roman"/>
          <w:color w:val="000000" w:themeColor="text1"/>
          <w:sz w:val="28"/>
          <w:szCs w:val="28"/>
        </w:rPr>
        <w:t xml:space="preserve"> и </w:t>
      </w:r>
      <w:r w:rsidR="00757846">
        <w:rPr>
          <w:rFonts w:ascii="Times New Roman" w:hAnsi="Times New Roman" w:cs="Times New Roman"/>
          <w:color w:val="000000" w:themeColor="text1"/>
          <w:sz w:val="28"/>
          <w:szCs w:val="28"/>
        </w:rPr>
        <w:t>№ 8н «</w:t>
      </w:r>
      <w:r w:rsidRPr="00352BBF">
        <w:rPr>
          <w:rFonts w:ascii="Times New Roman" w:hAnsi="Times New Roman" w:cs="Times New Roman"/>
          <w:color w:val="000000" w:themeColor="text1"/>
          <w:sz w:val="28"/>
          <w:szCs w:val="28"/>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Pr>
          <w:rFonts w:ascii="Times New Roman" w:hAnsi="Times New Roman" w:cs="Times New Roman"/>
          <w:color w:val="000000" w:themeColor="text1"/>
          <w:sz w:val="28"/>
          <w:szCs w:val="28"/>
        </w:rPr>
        <w:t>ми Российской Федерации» (далее - Положение №</w:t>
      </w:r>
      <w:r w:rsidRPr="00352BBF">
        <w:rPr>
          <w:rFonts w:ascii="Times New Roman" w:hAnsi="Times New Roman" w:cs="Times New Roman"/>
          <w:color w:val="000000" w:themeColor="text1"/>
          <w:sz w:val="28"/>
          <w:szCs w:val="28"/>
        </w:rPr>
        <w:t xml:space="preserve"> 414-П/8н) и настоящим Порядком, являются расчетными документами.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1.3. Кассовое обслуживание исполнения бюджета </w:t>
      </w:r>
      <w:r w:rsidR="00F3207E">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6E24D5" w:rsidRPr="006E24D5">
        <w:rPr>
          <w:rFonts w:ascii="Times New Roman" w:hAnsi="Times New Roman" w:cs="Times New Roman"/>
          <w:color w:val="000000" w:themeColor="text1"/>
          <w:sz w:val="28"/>
          <w:szCs w:val="28"/>
        </w:rPr>
        <w:t xml:space="preserve"> </w:t>
      </w:r>
      <w:r w:rsidR="00F3207E">
        <w:rPr>
          <w:rFonts w:ascii="Times New Roman" w:hAnsi="Times New Roman" w:cs="Times New Roman"/>
          <w:color w:val="000000" w:themeColor="text1"/>
          <w:sz w:val="28"/>
          <w:szCs w:val="28"/>
        </w:rPr>
        <w:t xml:space="preserve"> 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lastRenderedPageBreak/>
        <w:t xml:space="preserve">Республики Башкортостан осуществляется через </w:t>
      </w:r>
      <w:r w:rsidR="00F3207E">
        <w:rPr>
          <w:rFonts w:ascii="Times New Roman" w:hAnsi="Times New Roman" w:cs="Times New Roman"/>
          <w:color w:val="000000" w:themeColor="text1"/>
          <w:sz w:val="28"/>
          <w:szCs w:val="28"/>
        </w:rPr>
        <w:t xml:space="preserve">Администрацию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F3207E">
        <w:rPr>
          <w:rFonts w:ascii="Times New Roman" w:hAnsi="Times New Roman" w:cs="Times New Roman"/>
          <w:color w:val="000000" w:themeColor="text1"/>
          <w:sz w:val="28"/>
          <w:szCs w:val="28"/>
        </w:rPr>
        <w:t xml:space="preserve"> 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Республике Башкортостан по варианту с </w:t>
      </w:r>
      <w:r w:rsidR="00F3207E">
        <w:rPr>
          <w:rFonts w:ascii="Times New Roman" w:hAnsi="Times New Roman" w:cs="Times New Roman"/>
          <w:color w:val="000000" w:themeColor="text1"/>
          <w:sz w:val="28"/>
          <w:szCs w:val="28"/>
        </w:rPr>
        <w:t>открытием лицевого счета бюджету</w:t>
      </w:r>
      <w:r w:rsidRPr="00352BBF">
        <w:rPr>
          <w:rFonts w:ascii="Times New Roman" w:hAnsi="Times New Roman" w:cs="Times New Roman"/>
          <w:color w:val="000000" w:themeColor="text1"/>
          <w:sz w:val="28"/>
          <w:szCs w:val="28"/>
        </w:rPr>
        <w:t xml:space="preserve"> </w:t>
      </w:r>
      <w:r w:rsidR="00F3207E">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F3207E">
        <w:rPr>
          <w:rFonts w:ascii="Times New Roman" w:hAnsi="Times New Roman" w:cs="Times New Roman"/>
          <w:color w:val="000000" w:themeColor="text1"/>
          <w:sz w:val="28"/>
          <w:szCs w:val="28"/>
        </w:rPr>
        <w:t xml:space="preserve"> 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При кассовом обслуживании исполнения бюджета</w:t>
      </w:r>
      <w:r w:rsidR="00F3207E">
        <w:rPr>
          <w:rFonts w:ascii="Times New Roman" w:hAnsi="Times New Roman" w:cs="Times New Roman"/>
          <w:color w:val="000000" w:themeColor="text1"/>
          <w:sz w:val="28"/>
          <w:szCs w:val="28"/>
        </w:rPr>
        <w:t xml:space="preserve"> сельского поселения </w:t>
      </w:r>
      <w:r w:rsidR="006E24D5" w:rsidRPr="006E24D5">
        <w:t xml:space="preserve"> </w:t>
      </w:r>
      <w:proofErr w:type="spellStart"/>
      <w:r w:rsidR="006E24D5" w:rsidRPr="006E24D5">
        <w:rPr>
          <w:rFonts w:ascii="Times New Roman" w:hAnsi="Times New Roman" w:cs="Times New Roman"/>
          <w:color w:val="000000" w:themeColor="text1"/>
          <w:sz w:val="28"/>
          <w:szCs w:val="28"/>
        </w:rPr>
        <w:t>Казангуловский</w:t>
      </w:r>
      <w:proofErr w:type="spellEnd"/>
      <w:r w:rsidR="00F3207E">
        <w:rPr>
          <w:rFonts w:ascii="Times New Roman" w:hAnsi="Times New Roman" w:cs="Times New Roman"/>
          <w:color w:val="000000" w:themeColor="text1"/>
          <w:sz w:val="28"/>
          <w:szCs w:val="28"/>
        </w:rPr>
        <w:t xml:space="preserve"> сельсовет муниципального района </w:t>
      </w:r>
      <w:proofErr w:type="spellStart"/>
      <w:r w:rsidR="00F3207E">
        <w:rPr>
          <w:rFonts w:ascii="Times New Roman" w:hAnsi="Times New Roman" w:cs="Times New Roman"/>
          <w:color w:val="000000" w:themeColor="text1"/>
          <w:sz w:val="28"/>
          <w:szCs w:val="28"/>
        </w:rPr>
        <w:t>Давлекановский</w:t>
      </w:r>
      <w:proofErr w:type="spellEnd"/>
      <w:r w:rsidR="00F3207E">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информационный обмен между участниками бюджетного процесса и </w:t>
      </w:r>
      <w:r w:rsidR="00F3207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Pr>
          <w:rFonts w:ascii="Times New Roman" w:hAnsi="Times New Roman" w:cs="Times New Roman"/>
          <w:color w:val="000000" w:themeColor="text1"/>
          <w:sz w:val="28"/>
          <w:szCs w:val="28"/>
        </w:rPr>
        <w:t>Поселением</w:t>
      </w:r>
      <w:proofErr w:type="gramEnd"/>
      <w:r w:rsidRPr="00352BBF">
        <w:rPr>
          <w:rFonts w:ascii="Times New Roman" w:hAnsi="Times New Roman" w:cs="Times New Roman"/>
          <w:color w:val="000000" w:themeColor="text1"/>
          <w:sz w:val="28"/>
          <w:szCs w:val="28"/>
        </w:rPr>
        <w:t xml:space="preserve"> и требованиями, установленными законодательством Российской Федерации и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у участника бюджетного процесса или </w:t>
      </w:r>
      <w:r w:rsidR="00F3207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F71D4F">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II. Порядок кассового обслуживания исполнения бюджета</w:t>
      </w:r>
      <w:r w:rsidR="00F71D4F">
        <w:rPr>
          <w:rFonts w:ascii="Times New Roman" w:hAnsi="Times New Roman" w:cs="Times New Roman"/>
          <w:color w:val="000000" w:themeColor="text1"/>
          <w:sz w:val="28"/>
          <w:szCs w:val="28"/>
        </w:rPr>
        <w:t xml:space="preserve">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F71D4F">
        <w:rPr>
          <w:rFonts w:ascii="Times New Roman" w:hAnsi="Times New Roman" w:cs="Times New Roman"/>
          <w:color w:val="000000" w:themeColor="text1"/>
          <w:sz w:val="28"/>
          <w:szCs w:val="28"/>
        </w:rPr>
        <w:t xml:space="preserve"> сельсовет муниципального района </w:t>
      </w:r>
      <w:proofErr w:type="spellStart"/>
      <w:r w:rsidR="00F71D4F">
        <w:rPr>
          <w:rFonts w:ascii="Times New Roman" w:hAnsi="Times New Roman" w:cs="Times New Roman"/>
          <w:color w:val="000000" w:themeColor="text1"/>
          <w:sz w:val="28"/>
          <w:szCs w:val="28"/>
        </w:rPr>
        <w:t>Давлекановский</w:t>
      </w:r>
      <w:proofErr w:type="spellEnd"/>
      <w:r w:rsidR="00F71D4F">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 Основания для проведения операций по кассовым выплатам</w:t>
      </w:r>
    </w:p>
    <w:p w:rsidR="009F6071" w:rsidRPr="00352BBF" w:rsidRDefault="009F6071" w:rsidP="0017433B">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из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 </w:t>
      </w:r>
      <w:r w:rsidR="0017433B">
        <w:rPr>
          <w:rFonts w:ascii="Times New Roman" w:hAnsi="Times New Roman" w:cs="Times New Roman"/>
          <w:color w:val="000000" w:themeColor="text1"/>
          <w:sz w:val="28"/>
          <w:szCs w:val="28"/>
        </w:rPr>
        <w:t xml:space="preserve">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w:t>
      </w:r>
      <w:proofErr w:type="gramStart"/>
      <w:r w:rsidRPr="00352BBF">
        <w:rPr>
          <w:rFonts w:ascii="Times New Roman" w:hAnsi="Times New Roman" w:cs="Times New Roman"/>
          <w:color w:val="000000" w:themeColor="text1"/>
          <w:sz w:val="28"/>
          <w:szCs w:val="28"/>
        </w:rPr>
        <w:t>оплаты денежных обязательств получателей средств бюджета</w:t>
      </w:r>
      <w:r w:rsidR="005E1730">
        <w:rPr>
          <w:rFonts w:ascii="Times New Roman" w:hAnsi="Times New Roman" w:cs="Times New Roman"/>
          <w:color w:val="000000" w:themeColor="text1"/>
          <w:sz w:val="28"/>
          <w:szCs w:val="28"/>
        </w:rPr>
        <w:t xml:space="preserve"> сельского поселения</w:t>
      </w:r>
      <w:proofErr w:type="gramEnd"/>
      <w:r w:rsidR="005E1730">
        <w:rPr>
          <w:rFonts w:ascii="Times New Roman" w:hAnsi="Times New Roman" w:cs="Times New Roman"/>
          <w:color w:val="000000" w:themeColor="text1"/>
          <w:sz w:val="28"/>
          <w:szCs w:val="28"/>
        </w:rPr>
        <w:t xml:space="preserve"> </w:t>
      </w:r>
      <w:r w:rsidR="006E24D5" w:rsidRPr="006E24D5">
        <w:t xml:space="preserve"> </w:t>
      </w:r>
      <w:proofErr w:type="spellStart"/>
      <w:r w:rsidR="006E24D5" w:rsidRPr="006E24D5">
        <w:rPr>
          <w:rFonts w:ascii="Times New Roman" w:hAnsi="Times New Roman" w:cs="Times New Roman"/>
          <w:color w:val="000000" w:themeColor="text1"/>
          <w:sz w:val="28"/>
          <w:szCs w:val="28"/>
        </w:rPr>
        <w:t>Казангуловский</w:t>
      </w:r>
      <w:proofErr w:type="spellEnd"/>
      <w:r w:rsidR="006E24D5" w:rsidRPr="006E24D5">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в электронной форме или на бумажном носителе следующие платежные документы:</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кассовый расход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1 к настоящему Порядку;</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588"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возврат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3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4" w:name="P72"/>
      <w:bookmarkEnd w:id="4"/>
      <w:r w:rsidRPr="00352BBF">
        <w:rPr>
          <w:rFonts w:ascii="Times New Roman" w:hAnsi="Times New Roman" w:cs="Times New Roman"/>
          <w:color w:val="000000" w:themeColor="text1"/>
          <w:sz w:val="28"/>
          <w:szCs w:val="28"/>
        </w:rPr>
        <w:t xml:space="preserve">2.1.2. </w:t>
      </w:r>
      <w:proofErr w:type="gramStart"/>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проверяют правильность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w:t>
      </w:r>
      <w:r w:rsidR="005E1730">
        <w:rPr>
          <w:rFonts w:ascii="Times New Roman" w:hAnsi="Times New Roman" w:cs="Times New Roman"/>
          <w:color w:val="000000" w:themeColor="text1"/>
          <w:sz w:val="28"/>
          <w:szCs w:val="28"/>
        </w:rPr>
        <w:lastRenderedPageBreak/>
        <w:t xml:space="preserve">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доходов бюджета</w:t>
      </w:r>
      <w:proofErr w:type="gramEnd"/>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w:t>
      </w:r>
      <w:proofErr w:type="gramStart"/>
      <w:r w:rsidRPr="00352BBF">
        <w:rPr>
          <w:rFonts w:ascii="Times New Roman" w:hAnsi="Times New Roman" w:cs="Times New Roman"/>
          <w:color w:val="000000" w:themeColor="text1"/>
          <w:sz w:val="28"/>
          <w:szCs w:val="28"/>
        </w:rPr>
        <w:t>источников финансирования дефицита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сельского поселения</w:t>
      </w:r>
      <w:proofErr w:type="gramEnd"/>
      <w:r w:rsidR="005E1730">
        <w:rPr>
          <w:rFonts w:ascii="Times New Roman" w:hAnsi="Times New Roman" w:cs="Times New Roman"/>
          <w:color w:val="000000" w:themeColor="text1"/>
          <w:sz w:val="28"/>
          <w:szCs w:val="28"/>
        </w:rPr>
        <w:t xml:space="preserve"> </w:t>
      </w:r>
      <w:proofErr w:type="spellStart"/>
      <w:r w:rsidR="006E24D5" w:rsidRPr="006E24D5">
        <w:rPr>
          <w:rFonts w:ascii="Times New Roman" w:hAnsi="Times New Roman" w:cs="Times New Roman"/>
          <w:color w:val="000000" w:themeColor="text1"/>
          <w:sz w:val="28"/>
          <w:szCs w:val="28"/>
        </w:rPr>
        <w:t>Казангуловский</w:t>
      </w:r>
      <w:proofErr w:type="spellEnd"/>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(далее - Сводный реестр).</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5" w:name="P73"/>
      <w:bookmarkEnd w:id="5"/>
      <w:r w:rsidRPr="00352BBF">
        <w:rPr>
          <w:rFonts w:ascii="Times New Roman" w:hAnsi="Times New Roman" w:cs="Times New Roman"/>
          <w:color w:val="000000" w:themeColor="text1"/>
          <w:sz w:val="28"/>
          <w:szCs w:val="28"/>
        </w:rPr>
        <w:t>2.1.3. При приеме Заявки на бумажном носителе подлежит проверке: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соответствие формы представленной Заявки форме, утвержденной настоящим Порядком;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отсутствие в представленной Заявке исправлений;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идентичность экземпляров, представленных на бумажном и машинном носителях.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бумажном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возвращают клиенту Заявку с приложением </w:t>
      </w:r>
      <w:hyperlink w:anchor="P749" w:history="1">
        <w:r w:rsidRPr="00352BBF">
          <w:rPr>
            <w:rFonts w:ascii="Times New Roman" w:hAnsi="Times New Roman" w:cs="Times New Roman"/>
            <w:color w:val="000000" w:themeColor="text1"/>
            <w:sz w:val="28"/>
            <w:szCs w:val="28"/>
          </w:rPr>
          <w:t>Протокола</w:t>
        </w:r>
      </w:hyperlink>
      <w:r w:rsidRPr="00352BBF">
        <w:rPr>
          <w:rFonts w:ascii="Times New Roman" w:hAnsi="Times New Roman" w:cs="Times New Roman"/>
          <w:color w:val="000000" w:themeColor="text1"/>
          <w:sz w:val="28"/>
          <w:szCs w:val="28"/>
        </w:rPr>
        <w:t xml:space="preserve">, сформированного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5 к настоящему Порядку,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направляют клиенту </w:t>
      </w:r>
      <w:hyperlink w:anchor="P749" w:history="1">
        <w:r w:rsidRPr="00352BBF">
          <w:rPr>
            <w:rFonts w:ascii="Times New Roman" w:hAnsi="Times New Roman" w:cs="Times New Roman"/>
            <w:color w:val="000000" w:themeColor="text1"/>
            <w:sz w:val="28"/>
            <w:szCs w:val="28"/>
          </w:rPr>
          <w:t>Протокол</w:t>
        </w:r>
      </w:hyperlink>
      <w:r w:rsidRPr="00352BBF">
        <w:rPr>
          <w:rFonts w:ascii="Times New Roman" w:hAnsi="Times New Roman" w:cs="Times New Roman"/>
          <w:color w:val="000000" w:themeColor="text1"/>
          <w:sz w:val="28"/>
          <w:szCs w:val="28"/>
        </w:rPr>
        <w:t xml:space="preserve"> в электронной форме,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6" w:name="P81"/>
      <w:bookmarkEnd w:id="6"/>
      <w:r w:rsidRPr="00352BBF">
        <w:rPr>
          <w:rFonts w:ascii="Times New Roman" w:hAnsi="Times New Roman" w:cs="Times New Roman"/>
          <w:color w:val="000000" w:themeColor="text1"/>
          <w:sz w:val="28"/>
          <w:szCs w:val="28"/>
        </w:rPr>
        <w:t xml:space="preserve">2.1.5. </w:t>
      </w:r>
      <w:proofErr w:type="gramStart"/>
      <w:r w:rsidRPr="00352BBF">
        <w:rPr>
          <w:rFonts w:ascii="Times New Roman" w:hAnsi="Times New Roman" w:cs="Times New Roman"/>
          <w:color w:val="000000" w:themeColor="text1"/>
          <w:sz w:val="28"/>
          <w:szCs w:val="28"/>
        </w:rPr>
        <w:t xml:space="preserve">Если Заявка соответствует требованиям, установленным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73" w:history="1">
        <w:r w:rsidRPr="00352BBF">
          <w:rPr>
            <w:rFonts w:ascii="Times New Roman" w:hAnsi="Times New Roman" w:cs="Times New Roman"/>
            <w:color w:val="000000" w:themeColor="text1"/>
            <w:sz w:val="28"/>
            <w:szCs w:val="28"/>
          </w:rPr>
          <w:t>2.1.3</w:t>
        </w:r>
      </w:hyperlink>
      <w:r w:rsidRPr="00352BBF">
        <w:rPr>
          <w:rFonts w:ascii="Times New Roman" w:hAnsi="Times New Roman" w:cs="Times New Roman"/>
          <w:color w:val="000000" w:themeColor="text1"/>
          <w:sz w:val="28"/>
          <w:szCs w:val="28"/>
        </w:rPr>
        <w:t xml:space="preserve"> настоящего Порядка, после проведения проверки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 оплаты денежных обязательств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025FE5">
        <w:rPr>
          <w:rFonts w:ascii="Times New Roman" w:hAnsi="Times New Roman" w:cs="Times New Roman"/>
          <w:color w:val="000000" w:themeColor="text1"/>
          <w:sz w:val="28"/>
          <w:szCs w:val="28"/>
        </w:rPr>
        <w:t>---</w:t>
      </w:r>
      <w:r w:rsidR="005E1730">
        <w:rPr>
          <w:rFonts w:ascii="Times New Roman" w:hAnsi="Times New Roman" w:cs="Times New Roman"/>
          <w:color w:val="000000" w:themeColor="text1"/>
          <w:sz w:val="28"/>
          <w:szCs w:val="28"/>
        </w:rPr>
        <w:t xml:space="preserve"> сельсовет муниципального района </w:t>
      </w:r>
      <w:proofErr w:type="spellStart"/>
      <w:r w:rsidR="005E1730">
        <w:rPr>
          <w:rFonts w:ascii="Times New Roman" w:hAnsi="Times New Roman" w:cs="Times New Roman"/>
          <w:color w:val="000000" w:themeColor="text1"/>
          <w:sz w:val="28"/>
          <w:szCs w:val="28"/>
        </w:rPr>
        <w:t>Давлекановский</w:t>
      </w:r>
      <w:proofErr w:type="spellEnd"/>
      <w:r w:rsidR="005E173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принимают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roofErr w:type="gramEnd"/>
      <w:r w:rsidRPr="00352BBF">
        <w:rPr>
          <w:rFonts w:ascii="Times New Roman" w:hAnsi="Times New Roman" w:cs="Times New Roman"/>
          <w:color w:val="000000" w:themeColor="text1"/>
          <w:sz w:val="28"/>
          <w:szCs w:val="28"/>
        </w:rPr>
        <w:t xml:space="preserve"> к исполнению.</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7" w:name="P82"/>
      <w:bookmarkEnd w:id="7"/>
      <w:r w:rsidRPr="00352BBF">
        <w:rPr>
          <w:rFonts w:ascii="Times New Roman" w:hAnsi="Times New Roman" w:cs="Times New Roman"/>
          <w:color w:val="000000" w:themeColor="text1"/>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Исполнение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указанной в </w:t>
      </w:r>
      <w:hyperlink w:anchor="P82" w:history="1">
        <w:r w:rsidRPr="00352BBF">
          <w:rPr>
            <w:rFonts w:ascii="Times New Roman" w:hAnsi="Times New Roman" w:cs="Times New Roman"/>
            <w:color w:val="000000" w:themeColor="text1"/>
            <w:sz w:val="28"/>
            <w:szCs w:val="28"/>
          </w:rPr>
          <w:t>абзаце первом настоящего пункта</w:t>
        </w:r>
      </w:hyperlink>
      <w:r w:rsidRPr="00352BBF">
        <w:rPr>
          <w:rFonts w:ascii="Times New Roman" w:hAnsi="Times New Roman" w:cs="Times New Roman"/>
          <w:color w:val="000000" w:themeColor="text1"/>
          <w:sz w:val="28"/>
          <w:szCs w:val="28"/>
        </w:rPr>
        <w:t xml:space="preserve">, осуществляется после выполнения процедур, установленных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81" w:history="1">
        <w:r w:rsidRPr="00352BBF">
          <w:rPr>
            <w:rFonts w:ascii="Times New Roman" w:hAnsi="Times New Roman" w:cs="Times New Roman"/>
            <w:color w:val="000000" w:themeColor="text1"/>
            <w:sz w:val="28"/>
            <w:szCs w:val="28"/>
          </w:rPr>
          <w:t>2.1.5</w:t>
        </w:r>
      </w:hyperlink>
      <w:r w:rsidRPr="00352BBF">
        <w:rPr>
          <w:rFonts w:ascii="Times New Roman" w:hAnsi="Times New Roman" w:cs="Times New Roman"/>
          <w:color w:val="000000" w:themeColor="text1"/>
          <w:sz w:val="28"/>
          <w:szCs w:val="28"/>
        </w:rPr>
        <w:t xml:space="preserve">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352BBF">
          <w:rPr>
            <w:rFonts w:ascii="Times New Roman" w:hAnsi="Times New Roman" w:cs="Times New Roman"/>
            <w:color w:val="000000" w:themeColor="text1"/>
            <w:sz w:val="28"/>
            <w:szCs w:val="28"/>
          </w:rPr>
          <w:t>Акта</w:t>
        </w:r>
      </w:hyperlink>
      <w:r w:rsidRPr="00352BBF">
        <w:rPr>
          <w:rFonts w:ascii="Times New Roman" w:hAnsi="Times New Roman" w:cs="Times New Roman"/>
          <w:color w:val="000000" w:themeColor="text1"/>
          <w:sz w:val="28"/>
          <w:szCs w:val="28"/>
        </w:rPr>
        <w:t xml:space="preserve"> приемки-передачи кассовых выплат и поступлений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6 к настоящему Порядку (форма по ОКУД 0531728).</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 Основания для проведения операций по </w:t>
      </w:r>
      <w:proofErr w:type="gramStart"/>
      <w:r w:rsidRPr="00352BBF">
        <w:rPr>
          <w:rFonts w:ascii="Times New Roman" w:hAnsi="Times New Roman" w:cs="Times New Roman"/>
          <w:color w:val="000000" w:themeColor="text1"/>
          <w:sz w:val="28"/>
          <w:szCs w:val="28"/>
        </w:rPr>
        <w:t>кассовым</w:t>
      </w:r>
      <w:proofErr w:type="gramEnd"/>
    </w:p>
    <w:p w:rsidR="009F6071" w:rsidRPr="00352BBF" w:rsidRDefault="009F6071" w:rsidP="0017433B">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выплатам из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497CCC">
        <w:rPr>
          <w:rFonts w:ascii="Times New Roman" w:hAnsi="Times New Roman" w:cs="Times New Roman"/>
          <w:color w:val="000000" w:themeColor="text1"/>
          <w:sz w:val="28"/>
          <w:szCs w:val="28"/>
        </w:rPr>
        <w:t xml:space="preserve"> 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w:t>
      </w:r>
      <w:r w:rsidR="0017433B">
        <w:rPr>
          <w:rFonts w:ascii="Times New Roman" w:hAnsi="Times New Roman" w:cs="Times New Roman"/>
          <w:color w:val="000000" w:themeColor="text1"/>
          <w:sz w:val="28"/>
          <w:szCs w:val="28"/>
        </w:rPr>
        <w:t>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2.2.1. </w:t>
      </w:r>
      <w:proofErr w:type="gramStart"/>
      <w:r w:rsidRPr="00352BBF">
        <w:rPr>
          <w:rFonts w:ascii="Times New Roman" w:hAnsi="Times New Roman" w:cs="Times New Roman"/>
          <w:color w:val="000000" w:themeColor="text1"/>
          <w:sz w:val="28"/>
          <w:szCs w:val="28"/>
        </w:rPr>
        <w:t xml:space="preserve">Для осуществления кассовых выплат </w:t>
      </w:r>
      <w:r w:rsidR="00497CCC">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Управлением при кассовом обслуживании исполнения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497CCC">
        <w:rPr>
          <w:rFonts w:ascii="Times New Roman" w:hAnsi="Times New Roman" w:cs="Times New Roman"/>
          <w:color w:val="000000" w:themeColor="text1"/>
          <w:sz w:val="28"/>
          <w:szCs w:val="28"/>
        </w:rPr>
        <w:t xml:space="preserve"> 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2.2.2. Расчетные документы, представленные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осуществление выплат с единого счета бюджета </w:t>
      </w:r>
      <w:r w:rsidR="00025FE5">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497CCC">
        <w:rPr>
          <w:rFonts w:ascii="Times New Roman" w:hAnsi="Times New Roman" w:cs="Times New Roman"/>
          <w:color w:val="000000" w:themeColor="text1"/>
          <w:sz w:val="28"/>
          <w:szCs w:val="28"/>
        </w:rPr>
        <w:t xml:space="preserve"> 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00497CCC"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составляются в соответствии с </w:t>
      </w:r>
      <w:hyperlink r:id="rId14" w:history="1">
        <w:r w:rsidRPr="00352BBF">
          <w:rPr>
            <w:rFonts w:ascii="Times New Roman" w:hAnsi="Times New Roman" w:cs="Times New Roman"/>
            <w:color w:val="000000" w:themeColor="text1"/>
            <w:sz w:val="28"/>
            <w:szCs w:val="28"/>
          </w:rPr>
          <w:t>Положением</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 с учетом следующих особенностей:</w:t>
      </w:r>
    </w:p>
    <w:p w:rsidR="009F6071" w:rsidRPr="00352BBF" w:rsidRDefault="00757846" w:rsidP="006E7EDD">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 поле «</w:t>
      </w:r>
      <w:r w:rsidR="009F6071" w:rsidRPr="00352BBF">
        <w:rPr>
          <w:rFonts w:ascii="Times New Roman" w:hAnsi="Times New Roman" w:cs="Times New Roman"/>
          <w:color w:val="000000" w:themeColor="text1"/>
          <w:sz w:val="28"/>
          <w:szCs w:val="28"/>
        </w:rPr>
        <w:t>Назначение платежа</w:t>
      </w:r>
      <w:r>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6E24D5" w:rsidRPr="006E24D5">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сельсовет муниципального района </w:t>
      </w:r>
      <w:proofErr w:type="spellStart"/>
      <w:r w:rsidR="00497CCC">
        <w:rPr>
          <w:rFonts w:ascii="Times New Roman" w:hAnsi="Times New Roman" w:cs="Times New Roman"/>
          <w:color w:val="000000" w:themeColor="text1"/>
          <w:sz w:val="28"/>
          <w:szCs w:val="28"/>
        </w:rPr>
        <w:t>Давлекановский</w:t>
      </w:r>
      <w:proofErr w:type="spellEnd"/>
      <w:r w:rsidR="00497CCC">
        <w:rPr>
          <w:rFonts w:ascii="Times New Roman" w:hAnsi="Times New Roman" w:cs="Times New Roman"/>
          <w:color w:val="000000" w:themeColor="text1"/>
          <w:sz w:val="28"/>
          <w:szCs w:val="28"/>
        </w:rPr>
        <w:t xml:space="preserve"> район</w:t>
      </w:r>
      <w:r w:rsidR="009F6071" w:rsidRPr="00352BBF">
        <w:rPr>
          <w:rFonts w:ascii="Times New Roman" w:hAnsi="Times New Roman" w:cs="Times New Roman"/>
          <w:color w:val="000000" w:themeColor="text1"/>
          <w:sz w:val="28"/>
          <w:szCs w:val="28"/>
        </w:rPr>
        <w:t xml:space="preserve"> Республики Башкортостан, открытый </w:t>
      </w:r>
      <w:r w:rsidR="00497CCC">
        <w:rPr>
          <w:rFonts w:ascii="Times New Roman" w:hAnsi="Times New Roman" w:cs="Times New Roman"/>
          <w:color w:val="000000" w:themeColor="text1"/>
          <w:sz w:val="28"/>
          <w:szCs w:val="28"/>
        </w:rPr>
        <w:t>Поселению</w:t>
      </w:r>
      <w:r w:rsidR="009F6071" w:rsidRPr="00352BBF">
        <w:rPr>
          <w:rFonts w:ascii="Times New Roman" w:hAnsi="Times New Roman" w:cs="Times New Roman"/>
          <w:color w:val="000000" w:themeColor="text1"/>
          <w:sz w:val="28"/>
          <w:szCs w:val="28"/>
        </w:rPr>
        <w:t>, иная необходимая для исполнения бюджета информация.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2.2.3. Перечисление средств бюджета</w:t>
      </w:r>
      <w:r w:rsidR="00EA369E">
        <w:rPr>
          <w:rFonts w:ascii="Times New Roman" w:hAnsi="Times New Roman" w:cs="Times New Roman"/>
          <w:color w:val="000000" w:themeColor="text1"/>
          <w:sz w:val="28"/>
          <w:szCs w:val="28"/>
        </w:rPr>
        <w:t xml:space="preserve">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EA369E">
        <w:rPr>
          <w:rFonts w:ascii="Times New Roman" w:hAnsi="Times New Roman" w:cs="Times New Roman"/>
          <w:color w:val="000000" w:themeColor="text1"/>
          <w:sz w:val="28"/>
          <w:szCs w:val="28"/>
        </w:rPr>
        <w:t xml:space="preserve"> сельсовет муниципального района </w:t>
      </w:r>
      <w:proofErr w:type="spellStart"/>
      <w:r w:rsidR="00EA369E">
        <w:rPr>
          <w:rFonts w:ascii="Times New Roman" w:hAnsi="Times New Roman" w:cs="Times New Roman"/>
          <w:color w:val="000000" w:themeColor="text1"/>
          <w:sz w:val="28"/>
          <w:szCs w:val="28"/>
        </w:rPr>
        <w:t>Давлекановский</w:t>
      </w:r>
      <w:proofErr w:type="spellEnd"/>
      <w:r w:rsidR="00EA369E">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 xml:space="preserve"> Республики Башкортостан иным получателям бюджетных средств осуществляется на основании представленных </w:t>
      </w:r>
      <w:r w:rsidR="003A07AD">
        <w:rPr>
          <w:rFonts w:ascii="Times New Roman" w:hAnsi="Times New Roman" w:cs="Times New Roman"/>
          <w:color w:val="000000" w:themeColor="text1"/>
          <w:sz w:val="28"/>
          <w:szCs w:val="28"/>
        </w:rPr>
        <w:t>По</w:t>
      </w:r>
      <w:r w:rsidR="00EA369E">
        <w:rPr>
          <w:rFonts w:ascii="Times New Roman" w:hAnsi="Times New Roman" w:cs="Times New Roman"/>
          <w:color w:val="000000" w:themeColor="text1"/>
          <w:sz w:val="28"/>
          <w:szCs w:val="28"/>
        </w:rPr>
        <w:t>селением</w:t>
      </w:r>
      <w:r w:rsidRPr="00352BBF">
        <w:rPr>
          <w:rFonts w:ascii="Times New Roman" w:hAnsi="Times New Roman" w:cs="Times New Roman"/>
          <w:color w:val="000000" w:themeColor="text1"/>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2.2.4. Проведение кассовых операций по кассовым выплатам из бюджета </w:t>
      </w:r>
      <w:r w:rsidR="00EA369E">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EA369E">
        <w:rPr>
          <w:rFonts w:ascii="Times New Roman" w:hAnsi="Times New Roman" w:cs="Times New Roman"/>
          <w:color w:val="000000" w:themeColor="text1"/>
          <w:sz w:val="28"/>
          <w:szCs w:val="28"/>
        </w:rPr>
        <w:t xml:space="preserve"> сельсовет муниципального района </w:t>
      </w:r>
      <w:proofErr w:type="spellStart"/>
      <w:r w:rsidR="00EA369E">
        <w:rPr>
          <w:rFonts w:ascii="Times New Roman" w:hAnsi="Times New Roman" w:cs="Times New Roman"/>
          <w:color w:val="000000" w:themeColor="text1"/>
          <w:sz w:val="28"/>
          <w:szCs w:val="28"/>
        </w:rPr>
        <w:t>Давлекановский</w:t>
      </w:r>
      <w:proofErr w:type="spellEnd"/>
      <w:r w:rsidR="00EA369E">
        <w:rPr>
          <w:rFonts w:ascii="Times New Roman" w:hAnsi="Times New Roman" w:cs="Times New Roman"/>
          <w:color w:val="000000" w:themeColor="text1"/>
          <w:sz w:val="28"/>
          <w:szCs w:val="28"/>
        </w:rPr>
        <w:t xml:space="preserve"> район</w:t>
      </w:r>
      <w:r w:rsidR="00EA369E"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осуществляется с предварительным санкционированием оплаты денежных обязательств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2.3. Особенности проведения операций по кассовым выплатам</w:t>
      </w:r>
    </w:p>
    <w:p w:rsidR="009F6071" w:rsidRPr="00352BBF" w:rsidRDefault="009F6071" w:rsidP="006E24D5">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proofErr w:type="spellStart"/>
      <w:r w:rsidRPr="00352BBF">
        <w:rPr>
          <w:rFonts w:ascii="Times New Roman" w:hAnsi="Times New Roman" w:cs="Times New Roman"/>
          <w:color w:val="000000" w:themeColor="text1"/>
          <w:sz w:val="28"/>
          <w:szCs w:val="28"/>
        </w:rPr>
        <w:t>внебанковским</w:t>
      </w:r>
      <w:proofErr w:type="spellEnd"/>
      <w:r w:rsidRPr="00352BBF">
        <w:rPr>
          <w:rFonts w:ascii="Times New Roman" w:hAnsi="Times New Roman" w:cs="Times New Roman"/>
          <w:color w:val="000000" w:themeColor="text1"/>
          <w:sz w:val="28"/>
          <w:szCs w:val="28"/>
        </w:rPr>
        <w:t xml:space="preserve"> операциям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2.3.1. </w:t>
      </w:r>
      <w:proofErr w:type="gramStart"/>
      <w:r w:rsidRPr="00352BBF">
        <w:rPr>
          <w:rFonts w:ascii="Times New Roman" w:hAnsi="Times New Roman" w:cs="Times New Roman"/>
          <w:color w:val="000000" w:themeColor="text1"/>
          <w:sz w:val="28"/>
          <w:szCs w:val="28"/>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а также в случае представления клиентом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открытый ему же лицевой счет (далее - </w:t>
      </w:r>
      <w:proofErr w:type="spellStart"/>
      <w:r w:rsidRPr="00352BBF">
        <w:rPr>
          <w:rFonts w:ascii="Times New Roman" w:hAnsi="Times New Roman" w:cs="Times New Roman"/>
          <w:color w:val="000000" w:themeColor="text1"/>
          <w:sz w:val="28"/>
          <w:szCs w:val="28"/>
        </w:rPr>
        <w:t>внебанковская</w:t>
      </w:r>
      <w:proofErr w:type="spellEnd"/>
      <w:r w:rsidRPr="00352BBF">
        <w:rPr>
          <w:rFonts w:ascii="Times New Roman" w:hAnsi="Times New Roman" w:cs="Times New Roman"/>
          <w:color w:val="000000" w:themeColor="text1"/>
          <w:sz w:val="28"/>
          <w:szCs w:val="28"/>
        </w:rPr>
        <w:t xml:space="preserve"> операция), данная </w:t>
      </w:r>
      <w:proofErr w:type="spellStart"/>
      <w:r w:rsidRPr="00352BBF">
        <w:rPr>
          <w:rFonts w:ascii="Times New Roman" w:hAnsi="Times New Roman" w:cs="Times New Roman"/>
          <w:color w:val="000000" w:themeColor="text1"/>
          <w:sz w:val="28"/>
          <w:szCs w:val="28"/>
        </w:rPr>
        <w:t>внебанковская</w:t>
      </w:r>
      <w:proofErr w:type="spellEnd"/>
      <w:proofErr w:type="gramEnd"/>
      <w:r w:rsidRPr="00352BBF">
        <w:rPr>
          <w:rFonts w:ascii="Times New Roman" w:hAnsi="Times New Roman" w:cs="Times New Roman"/>
          <w:color w:val="000000" w:themeColor="text1"/>
          <w:sz w:val="28"/>
          <w:szCs w:val="28"/>
        </w:rPr>
        <w:t xml:space="preserve"> операция проводится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без движения средств на лицевых счетах </w:t>
      </w:r>
      <w:r w:rsidR="00EA369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открытых в УФК по Республике Башкортостан и банке.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 и банке.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352BBF">
        <w:rPr>
          <w:rFonts w:ascii="Times New Roman" w:hAnsi="Times New Roman" w:cs="Times New Roman"/>
          <w:color w:val="000000" w:themeColor="text1"/>
          <w:sz w:val="28"/>
          <w:szCs w:val="28"/>
        </w:rPr>
        <w:t>внебанковские</w:t>
      </w:r>
      <w:proofErr w:type="spellEnd"/>
      <w:r w:rsidRPr="00352BBF">
        <w:rPr>
          <w:rFonts w:ascii="Times New Roman" w:hAnsi="Times New Roman" w:cs="Times New Roman"/>
          <w:color w:val="000000" w:themeColor="text1"/>
          <w:sz w:val="28"/>
          <w:szCs w:val="28"/>
        </w:rPr>
        <w:t xml:space="preserve"> операции.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оформляется с учетом следующих особенностей: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w:t>
        </w:r>
      </w:hyperlink>
      <w:r w:rsidR="00757846">
        <w:rPr>
          <w:rFonts w:ascii="Times New Roman" w:hAnsi="Times New Roman" w:cs="Times New Roman"/>
          <w:color w:val="000000" w:themeColor="text1"/>
          <w:sz w:val="28"/>
          <w:szCs w:val="28"/>
        </w:rPr>
        <w:t xml:space="preserve"> «Реквизиты контрагента»</w:t>
      </w:r>
      <w:r w:rsidRPr="00352BBF">
        <w:rPr>
          <w:rFonts w:ascii="Times New Roman" w:hAnsi="Times New Roman" w:cs="Times New Roman"/>
          <w:color w:val="000000" w:themeColor="text1"/>
          <w:sz w:val="28"/>
          <w:szCs w:val="28"/>
        </w:rPr>
        <w:t xml:space="preserve"> указываются реквизиты клиента;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плательщика</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w:t>
      </w:r>
      <w:r w:rsidR="00757846">
        <w:rPr>
          <w:rFonts w:ascii="Times New Roman" w:hAnsi="Times New Roman" w:cs="Times New Roman"/>
          <w:color w:val="000000" w:themeColor="text1"/>
          <w:sz w:val="28"/>
          <w:szCs w:val="28"/>
        </w:rPr>
        <w:t>ровка заявки на кассовый расход»</w:t>
      </w:r>
      <w:r w:rsidRPr="00352BBF">
        <w:rPr>
          <w:rFonts w:ascii="Times New Roman" w:hAnsi="Times New Roman" w:cs="Times New Roman"/>
          <w:color w:val="000000" w:themeColor="text1"/>
          <w:sz w:val="28"/>
          <w:szCs w:val="28"/>
        </w:rPr>
        <w:t xml:space="preserve"> указывается код бюджетной классификации, по которому увеличивается сумма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получателя</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код бюджетной классификации подлежащей восстановлению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2.3.3. </w:t>
      </w:r>
      <w:r w:rsidR="00BF43E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обрабатывает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по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Указанная Заявка является основанием для проведения </w:t>
      </w:r>
      <w:r w:rsidR="00BF43E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без списания-зачисления средств на соответствующем счете </w:t>
      </w:r>
      <w:r w:rsidR="00997BE7">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и для отражения ее на соответствующих лицевых счетах.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2.4. Подготовка расчетных документов для проведения</w:t>
      </w:r>
    </w:p>
    <w:p w:rsidR="009F6071" w:rsidRPr="00352BBF" w:rsidRDefault="009F6071" w:rsidP="0017433B">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кассовых </w:t>
      </w:r>
      <w:r w:rsidR="0017433B">
        <w:rPr>
          <w:rFonts w:ascii="Times New Roman" w:hAnsi="Times New Roman" w:cs="Times New Roman"/>
          <w:color w:val="000000" w:themeColor="text1"/>
          <w:sz w:val="28"/>
          <w:szCs w:val="28"/>
        </w:rPr>
        <w:t>выплат с единых счетов бюджетов</w:t>
      </w:r>
    </w:p>
    <w:p w:rsidR="009F6071" w:rsidRPr="00352BBF" w:rsidRDefault="0017433B" w:rsidP="006E7EDD">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2.4.1. На основании Заявок, п</w:t>
      </w:r>
      <w:r w:rsidR="009F6071" w:rsidRPr="00352BBF">
        <w:rPr>
          <w:rFonts w:ascii="Times New Roman" w:hAnsi="Times New Roman" w:cs="Times New Roman"/>
          <w:color w:val="000000" w:themeColor="text1"/>
          <w:sz w:val="28"/>
          <w:szCs w:val="28"/>
        </w:rPr>
        <w:t xml:space="preserve">редставленных получателями средств (администраторами источников финансирования дефицита бюджета) и </w:t>
      </w:r>
      <w:r w:rsidR="009F6071" w:rsidRPr="00352BBF">
        <w:rPr>
          <w:rFonts w:ascii="Times New Roman" w:hAnsi="Times New Roman" w:cs="Times New Roman"/>
          <w:color w:val="000000" w:themeColor="text1"/>
          <w:sz w:val="28"/>
          <w:szCs w:val="28"/>
        </w:rPr>
        <w:lastRenderedPageBreak/>
        <w:t xml:space="preserve">принятых к исполнению, </w:t>
      </w:r>
      <w:r w:rsidR="00997BE7">
        <w:rPr>
          <w:rFonts w:ascii="Times New Roman" w:hAnsi="Times New Roman" w:cs="Times New Roman"/>
          <w:color w:val="000000" w:themeColor="text1"/>
          <w:sz w:val="28"/>
          <w:szCs w:val="28"/>
        </w:rPr>
        <w:t>Поселения</w:t>
      </w:r>
      <w:r w:rsidR="009F6071" w:rsidRPr="00352BBF">
        <w:rPr>
          <w:rFonts w:ascii="Times New Roman" w:hAnsi="Times New Roman" w:cs="Times New Roman"/>
          <w:color w:val="000000" w:themeColor="text1"/>
          <w:sz w:val="28"/>
          <w:szCs w:val="28"/>
        </w:rPr>
        <w:t xml:space="preserve">, осуществляющие санкционирование, формируют </w:t>
      </w:r>
      <w:hyperlink w:anchor="P1119" w:history="1">
        <w:r w:rsidR="009F6071" w:rsidRPr="00352BBF">
          <w:rPr>
            <w:rFonts w:ascii="Times New Roman" w:hAnsi="Times New Roman" w:cs="Times New Roman"/>
            <w:color w:val="000000" w:themeColor="text1"/>
            <w:sz w:val="28"/>
            <w:szCs w:val="28"/>
          </w:rPr>
          <w:t>Распоряжение</w:t>
        </w:r>
      </w:hyperlink>
      <w:r w:rsidR="009F6071" w:rsidRPr="00352BBF">
        <w:rPr>
          <w:rFonts w:ascii="Times New Roman" w:hAnsi="Times New Roman" w:cs="Times New Roman"/>
          <w:color w:val="000000" w:themeColor="text1"/>
          <w:sz w:val="28"/>
          <w:szCs w:val="28"/>
        </w:rPr>
        <w:t xml:space="preserve"> (Сводное распоряжение) на кассовый расхо</w:t>
      </w:r>
      <w:r w:rsidR="00757846">
        <w:rPr>
          <w:rFonts w:ascii="Times New Roman" w:hAnsi="Times New Roman" w:cs="Times New Roman"/>
          <w:color w:val="000000" w:themeColor="text1"/>
          <w:sz w:val="28"/>
          <w:szCs w:val="28"/>
        </w:rPr>
        <w:t>д по форме согласно приложению №</w:t>
      </w:r>
      <w:r w:rsidR="009F6071" w:rsidRPr="00352BBF">
        <w:rPr>
          <w:rFonts w:ascii="Times New Roman" w:hAnsi="Times New Roman" w:cs="Times New Roman"/>
          <w:color w:val="000000" w:themeColor="text1"/>
          <w:sz w:val="28"/>
          <w:szCs w:val="28"/>
        </w:rPr>
        <w:t xml:space="preserve"> 9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сформированных Распоряжений, </w:t>
      </w:r>
      <w:r w:rsidR="00997BE7">
        <w:rPr>
          <w:rFonts w:ascii="Times New Roman" w:hAnsi="Times New Roman" w:cs="Times New Roman"/>
          <w:color w:val="000000" w:themeColor="text1"/>
          <w:sz w:val="28"/>
          <w:szCs w:val="28"/>
        </w:rPr>
        <w:t xml:space="preserve">Поселение </w:t>
      </w:r>
      <w:r w:rsidRPr="00352BBF">
        <w:rPr>
          <w:rFonts w:ascii="Times New Roman" w:hAnsi="Times New Roman" w:cs="Times New Roman"/>
          <w:color w:val="000000" w:themeColor="text1"/>
          <w:sz w:val="28"/>
          <w:szCs w:val="28"/>
        </w:rPr>
        <w:t>оформляет расчетные документы на перечисление сре</w:t>
      </w:r>
      <w:proofErr w:type="gramStart"/>
      <w:r w:rsidRPr="00352BBF">
        <w:rPr>
          <w:rFonts w:ascii="Times New Roman" w:hAnsi="Times New Roman" w:cs="Times New Roman"/>
          <w:color w:val="000000" w:themeColor="text1"/>
          <w:sz w:val="28"/>
          <w:szCs w:val="28"/>
        </w:rPr>
        <w:t>дств с л</w:t>
      </w:r>
      <w:proofErr w:type="gramEnd"/>
      <w:r w:rsidRPr="00352BBF">
        <w:rPr>
          <w:rFonts w:ascii="Times New Roman" w:hAnsi="Times New Roman" w:cs="Times New Roman"/>
          <w:color w:val="000000" w:themeColor="text1"/>
          <w:sz w:val="28"/>
          <w:szCs w:val="28"/>
        </w:rPr>
        <w:t xml:space="preserve">ицевого счета бюджета, открытого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бал</w:t>
      </w:r>
      <w:r w:rsidR="00757846">
        <w:rPr>
          <w:rFonts w:ascii="Times New Roman" w:hAnsi="Times New Roman" w:cs="Times New Roman"/>
          <w:color w:val="000000" w:themeColor="text1"/>
          <w:sz w:val="28"/>
          <w:szCs w:val="28"/>
        </w:rPr>
        <w:t>ансовом счете № 4020</w:t>
      </w:r>
      <w:r w:rsidR="00997BE7">
        <w:rPr>
          <w:rFonts w:ascii="Times New Roman" w:hAnsi="Times New Roman" w:cs="Times New Roman"/>
          <w:color w:val="000000" w:themeColor="text1"/>
          <w:sz w:val="28"/>
          <w:szCs w:val="28"/>
        </w:rPr>
        <w:t>4</w:t>
      </w:r>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Средства </w:t>
      </w:r>
      <w:r w:rsidR="00997BE7">
        <w:rPr>
          <w:rFonts w:ascii="Times New Roman" w:hAnsi="Times New Roman" w:cs="Times New Roman"/>
          <w:color w:val="000000" w:themeColor="text1"/>
          <w:sz w:val="28"/>
          <w:szCs w:val="28"/>
        </w:rPr>
        <w:t xml:space="preserve">местных </w:t>
      </w:r>
      <w:r w:rsidRPr="00352BBF">
        <w:rPr>
          <w:rFonts w:ascii="Times New Roman" w:hAnsi="Times New Roman" w:cs="Times New Roman"/>
          <w:color w:val="000000" w:themeColor="text1"/>
          <w:sz w:val="28"/>
          <w:szCs w:val="28"/>
        </w:rPr>
        <w:t>бюджетов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(далее -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4020</w:t>
      </w:r>
      <w:r w:rsidR="00997BE7">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и со счетов, открытых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банках.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средствам бюджета </w:t>
      </w:r>
      <w:r w:rsidR="00997BE7">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997BE7">
        <w:rPr>
          <w:rFonts w:ascii="Times New Roman" w:hAnsi="Times New Roman" w:cs="Times New Roman"/>
          <w:color w:val="000000" w:themeColor="text1"/>
          <w:sz w:val="28"/>
          <w:szCs w:val="28"/>
        </w:rPr>
        <w:t xml:space="preserve"> сельсовет муниципального района </w:t>
      </w:r>
      <w:proofErr w:type="spellStart"/>
      <w:r w:rsidR="00997BE7">
        <w:rPr>
          <w:rFonts w:ascii="Times New Roman" w:hAnsi="Times New Roman" w:cs="Times New Roman"/>
          <w:color w:val="000000" w:themeColor="text1"/>
          <w:sz w:val="28"/>
          <w:szCs w:val="28"/>
        </w:rPr>
        <w:t>Давлекановский</w:t>
      </w:r>
      <w:proofErr w:type="spellEnd"/>
      <w:r w:rsidR="00997BE7">
        <w:rPr>
          <w:rFonts w:ascii="Times New Roman" w:hAnsi="Times New Roman" w:cs="Times New Roman"/>
          <w:color w:val="000000" w:themeColor="text1"/>
          <w:sz w:val="28"/>
          <w:szCs w:val="28"/>
        </w:rPr>
        <w:t xml:space="preserve"> район</w:t>
      </w:r>
      <w:r w:rsidR="00997BE7"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подлежащим учету и отражению на лицевых счетах, открытых клиентам в УФК по Республике Башкортостан,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формирует расчетные документы клиентам для представления их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Заявка может быть отозвана клиентом до момента отправки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расчетного документа в УФК по Республике Башкортостан или банк.</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отзыва Заявки клиент представляет</w:t>
      </w:r>
      <w:r w:rsidR="00997BE7">
        <w:rPr>
          <w:rFonts w:ascii="Times New Roman" w:hAnsi="Times New Roman" w:cs="Times New Roman"/>
          <w:color w:val="000000" w:themeColor="text1"/>
          <w:sz w:val="28"/>
          <w:szCs w:val="28"/>
        </w:rPr>
        <w:t xml:space="preserve">, </w:t>
      </w:r>
      <w:hyperlink w:anchor="P2531"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аннулирование заявки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16 (далее - Запрос на аннулирование заявки).</w:t>
      </w:r>
    </w:p>
    <w:p w:rsidR="006E7EDD" w:rsidRPr="00352BBF" w:rsidRDefault="006E7EDD" w:rsidP="006E7EDD">
      <w:pPr>
        <w:pStyle w:val="ConsPlusNormal"/>
        <w:jc w:val="center"/>
        <w:outlineLvl w:val="2"/>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 Отражение операций по кассовым выплатам</w:t>
      </w:r>
    </w:p>
    <w:p w:rsidR="009F6071" w:rsidRPr="00352BBF" w:rsidRDefault="009F6071" w:rsidP="006E24D5">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 кассовым поступлениям на лицевых счетах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2.5.1. Операции по списанию сумм платежей с лицевого счета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на счете </w:t>
      </w:r>
      <w:r w:rsidR="00757846">
        <w:rPr>
          <w:rFonts w:ascii="Times New Roman" w:hAnsi="Times New Roman" w:cs="Times New Roman"/>
          <w:color w:val="000000" w:themeColor="text1"/>
          <w:sz w:val="28"/>
          <w:szCs w:val="28"/>
        </w:rPr>
        <w:t>№</w:t>
      </w:r>
      <w:r w:rsidR="00997BE7">
        <w:rPr>
          <w:rFonts w:ascii="Times New Roman" w:hAnsi="Times New Roman" w:cs="Times New Roman"/>
          <w:color w:val="000000" w:themeColor="text1"/>
          <w:sz w:val="28"/>
          <w:szCs w:val="28"/>
        </w:rPr>
        <w:t xml:space="preserve"> 40204</w:t>
      </w:r>
      <w:r w:rsidRPr="00352BBF">
        <w:rPr>
          <w:rFonts w:ascii="Times New Roman" w:hAnsi="Times New Roman" w:cs="Times New Roman"/>
          <w:color w:val="000000" w:themeColor="text1"/>
          <w:sz w:val="28"/>
          <w:szCs w:val="28"/>
        </w:rPr>
        <w:t>, отражаются на соответствующих лицевых счетах, открытых участникам бюджетного процесса, по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2.5.2. Кассовые выплаты на оказание </w:t>
      </w:r>
      <w:r w:rsidR="00997BE7">
        <w:rPr>
          <w:rFonts w:ascii="Times New Roman" w:hAnsi="Times New Roman" w:cs="Times New Roman"/>
          <w:color w:val="000000" w:themeColor="text1"/>
          <w:sz w:val="28"/>
          <w:szCs w:val="28"/>
        </w:rPr>
        <w:t>муниципальных</w:t>
      </w:r>
      <w:r w:rsidRPr="00352BBF">
        <w:rPr>
          <w:rFonts w:ascii="Times New Roman" w:hAnsi="Times New Roman" w:cs="Times New Roman"/>
          <w:color w:val="000000" w:themeColor="text1"/>
          <w:sz w:val="28"/>
          <w:szCs w:val="28"/>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352BBF">
        <w:rPr>
          <w:rFonts w:ascii="Times New Roman" w:hAnsi="Times New Roman" w:cs="Times New Roman"/>
          <w:color w:val="000000" w:themeColor="text1"/>
          <w:sz w:val="28"/>
          <w:szCs w:val="28"/>
        </w:rPr>
        <w:t>финансирования</w:t>
      </w:r>
      <w:proofErr w:type="gramEnd"/>
      <w:r w:rsidRPr="00352BBF">
        <w:rPr>
          <w:rFonts w:ascii="Times New Roman" w:hAnsi="Times New Roman" w:cs="Times New Roman"/>
          <w:color w:val="000000" w:themeColor="text1"/>
          <w:sz w:val="28"/>
          <w:szCs w:val="28"/>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Кассовые выплаты на погашение источников финансирования дефицитов бюджетов осуществляются в </w:t>
      </w:r>
      <w:proofErr w:type="gramStart"/>
      <w:r w:rsidRPr="00352BBF">
        <w:rPr>
          <w:rFonts w:ascii="Times New Roman" w:hAnsi="Times New Roman" w:cs="Times New Roman"/>
          <w:color w:val="000000" w:themeColor="text1"/>
          <w:sz w:val="28"/>
          <w:szCs w:val="28"/>
        </w:rPr>
        <w:t>пределах</w:t>
      </w:r>
      <w:proofErr w:type="gramEnd"/>
      <w:r w:rsidRPr="00352BBF">
        <w:rPr>
          <w:rFonts w:ascii="Times New Roman" w:hAnsi="Times New Roman" w:cs="Times New Roman"/>
          <w:color w:val="000000" w:themeColor="text1"/>
          <w:sz w:val="28"/>
          <w:szCs w:val="28"/>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w:t>
      </w:r>
      <w:r w:rsidRPr="00352BBF">
        <w:rPr>
          <w:rFonts w:ascii="Times New Roman" w:hAnsi="Times New Roman" w:cs="Times New Roman"/>
          <w:color w:val="000000" w:themeColor="text1"/>
          <w:sz w:val="28"/>
          <w:szCs w:val="28"/>
        </w:rPr>
        <w:lastRenderedPageBreak/>
        <w:t>и принадлежнос</w:t>
      </w:r>
      <w:r w:rsidR="00757846">
        <w:rPr>
          <w:rFonts w:ascii="Times New Roman" w:hAnsi="Times New Roman" w:cs="Times New Roman"/>
          <w:color w:val="000000" w:themeColor="text1"/>
          <w:sz w:val="28"/>
          <w:szCs w:val="28"/>
        </w:rPr>
        <w:t>ти платежа согласно приложению №</w:t>
      </w:r>
      <w:r w:rsidRPr="00352BBF">
        <w:rPr>
          <w:rFonts w:ascii="Times New Roman" w:hAnsi="Times New Roman" w:cs="Times New Roman"/>
          <w:color w:val="000000" w:themeColor="text1"/>
          <w:sz w:val="28"/>
          <w:szCs w:val="28"/>
        </w:rPr>
        <w:t xml:space="preserve"> 8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Копия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Учет операции по уточнению кода бюджетной классификации осуществляется при наличии: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подписи </w:t>
      </w:r>
      <w:r w:rsidR="00997BE7">
        <w:rPr>
          <w:rFonts w:ascii="Times New Roman" w:hAnsi="Times New Roman" w:cs="Times New Roman"/>
          <w:color w:val="000000" w:themeColor="text1"/>
          <w:sz w:val="28"/>
          <w:szCs w:val="28"/>
        </w:rPr>
        <w:t xml:space="preserve">Главы администрации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3A07AD">
        <w:rPr>
          <w:rFonts w:ascii="Times New Roman" w:hAnsi="Times New Roman" w:cs="Times New Roman"/>
          <w:color w:val="000000" w:themeColor="text1"/>
          <w:sz w:val="28"/>
          <w:szCs w:val="28"/>
        </w:rPr>
        <w:t xml:space="preserve"> </w:t>
      </w:r>
      <w:r w:rsidR="00997BE7">
        <w:rPr>
          <w:rFonts w:ascii="Times New Roman" w:hAnsi="Times New Roman" w:cs="Times New Roman"/>
          <w:color w:val="000000" w:themeColor="text1"/>
          <w:sz w:val="28"/>
          <w:szCs w:val="28"/>
        </w:rPr>
        <w:t xml:space="preserve">сельсовет муниципального района </w:t>
      </w:r>
      <w:proofErr w:type="spellStart"/>
      <w:r w:rsidR="00997BE7">
        <w:rPr>
          <w:rFonts w:ascii="Times New Roman" w:hAnsi="Times New Roman" w:cs="Times New Roman"/>
          <w:color w:val="000000" w:themeColor="text1"/>
          <w:sz w:val="28"/>
          <w:szCs w:val="28"/>
        </w:rPr>
        <w:t>Давлекановский</w:t>
      </w:r>
      <w:proofErr w:type="spellEnd"/>
      <w:r w:rsidR="00997BE7">
        <w:rPr>
          <w:rFonts w:ascii="Times New Roman" w:hAnsi="Times New Roman" w:cs="Times New Roman"/>
          <w:color w:val="000000" w:themeColor="text1"/>
          <w:sz w:val="28"/>
          <w:szCs w:val="28"/>
        </w:rPr>
        <w:t xml:space="preserve"> район Республики Башкортостан</w:t>
      </w:r>
      <w:r w:rsidRPr="00352BBF">
        <w:rPr>
          <w:rFonts w:ascii="Times New Roman" w:hAnsi="Times New Roman" w:cs="Times New Roman"/>
          <w:color w:val="000000" w:themeColor="text1"/>
          <w:sz w:val="28"/>
          <w:szCs w:val="28"/>
        </w:rPr>
        <w:t xml:space="preserve"> (у</w:t>
      </w:r>
      <w:r w:rsidR="00757846">
        <w:rPr>
          <w:rFonts w:ascii="Times New Roman" w:hAnsi="Times New Roman" w:cs="Times New Roman"/>
          <w:color w:val="000000" w:themeColor="text1"/>
          <w:sz w:val="28"/>
          <w:szCs w:val="28"/>
        </w:rPr>
        <w:t>полномоченного им лица) в поле «</w:t>
      </w:r>
      <w:r w:rsidRPr="00352BBF">
        <w:rPr>
          <w:rFonts w:ascii="Times New Roman" w:hAnsi="Times New Roman" w:cs="Times New Roman"/>
          <w:color w:val="000000" w:themeColor="text1"/>
          <w:sz w:val="28"/>
          <w:szCs w:val="28"/>
        </w:rPr>
        <w:t xml:space="preserve">Отметка </w:t>
      </w:r>
      <w:r w:rsidR="00B14710">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B14710">
        <w:rPr>
          <w:rFonts w:ascii="Times New Roman" w:hAnsi="Times New Roman" w:cs="Times New Roman"/>
          <w:color w:val="000000" w:themeColor="text1"/>
          <w:sz w:val="28"/>
          <w:szCs w:val="28"/>
        </w:rPr>
        <w:t xml:space="preserve"> сельсовет муниципального района </w:t>
      </w:r>
      <w:proofErr w:type="spellStart"/>
      <w:r w:rsidR="00B14710">
        <w:rPr>
          <w:rFonts w:ascii="Times New Roman" w:hAnsi="Times New Roman" w:cs="Times New Roman"/>
          <w:color w:val="000000" w:themeColor="text1"/>
          <w:sz w:val="28"/>
          <w:szCs w:val="28"/>
        </w:rPr>
        <w:t>Давлекановский</w:t>
      </w:r>
      <w:proofErr w:type="spellEnd"/>
      <w:r w:rsidR="00B14710">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 xml:space="preserve"> Уведомления об уточнении вида и принадлежности платежа, представленного клиентом в </w:t>
      </w:r>
      <w:r w:rsidR="00B147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w:t>
      </w:r>
      <w:r w:rsidRPr="00352BBF">
        <w:rPr>
          <w:rFonts w:ascii="Times New Roman" w:hAnsi="Times New Roman" w:cs="Times New Roman"/>
          <w:color w:val="000000" w:themeColor="text1"/>
          <w:sz w:val="28"/>
          <w:szCs w:val="28"/>
        </w:rPr>
        <w:lastRenderedPageBreak/>
        <w:t xml:space="preserve">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352BBF">
          <w:rPr>
            <w:rFonts w:ascii="Times New Roman" w:hAnsi="Times New Roman" w:cs="Times New Roman"/>
            <w:color w:val="000000" w:themeColor="text1"/>
            <w:sz w:val="28"/>
            <w:szCs w:val="28"/>
          </w:rPr>
          <w:t>Положения</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977"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Назначение платежа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расчетного документа должна содержаться ссылка на номер и дату расчетного документа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2.5.5. </w:t>
      </w:r>
      <w:proofErr w:type="gramStart"/>
      <w:r w:rsidRPr="00352BBF">
        <w:rPr>
          <w:rFonts w:ascii="Times New Roman" w:hAnsi="Times New Roman" w:cs="Times New Roman"/>
          <w:color w:val="000000" w:themeColor="text1"/>
          <w:sz w:val="28"/>
          <w:szCs w:val="28"/>
        </w:rPr>
        <w:t xml:space="preserve">Если кассовые поступления, зачисленные на счета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15 к настоящему Порядку.</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течение десяти рабочих дней со дня получения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клиент отказывается от поступления, указанного в </w:t>
      </w:r>
      <w:hyperlink w:anchor="P2432" w:history="1">
        <w:r w:rsidRPr="00352BBF">
          <w:rPr>
            <w:rFonts w:ascii="Times New Roman" w:hAnsi="Times New Roman" w:cs="Times New Roman"/>
            <w:color w:val="000000" w:themeColor="text1"/>
            <w:sz w:val="28"/>
            <w:szCs w:val="28"/>
          </w:rPr>
          <w:t>Запросе</w:t>
        </w:r>
      </w:hyperlink>
      <w:r w:rsidRPr="00352BBF">
        <w:rPr>
          <w:rFonts w:ascii="Times New Roman" w:hAnsi="Times New Roman" w:cs="Times New Roman"/>
          <w:color w:val="000000" w:themeColor="text1"/>
          <w:sz w:val="28"/>
          <w:szCs w:val="28"/>
        </w:rPr>
        <w:t xml:space="preserve"> на выяснение принадлежности платежа, для информирования об этом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он направляет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где в </w:t>
      </w:r>
      <w:hyperlink w:anchor="P1041"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Изменить на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 код бюджетной классификации невы</w:t>
      </w:r>
      <w:r w:rsidR="00757846">
        <w:rPr>
          <w:rFonts w:ascii="Times New Roman" w:hAnsi="Times New Roman" w:cs="Times New Roman"/>
          <w:color w:val="000000" w:themeColor="text1"/>
          <w:sz w:val="28"/>
          <w:szCs w:val="28"/>
        </w:rPr>
        <w:t>ясненных поступлений, а в поле «</w:t>
      </w:r>
      <w:r w:rsidRPr="00352BBF">
        <w:rPr>
          <w:rFonts w:ascii="Times New Roman" w:hAnsi="Times New Roman" w:cs="Times New Roman"/>
          <w:color w:val="000000" w:themeColor="text1"/>
          <w:sz w:val="28"/>
          <w:szCs w:val="28"/>
        </w:rPr>
        <w:t>Код по БК платежного документа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тот код бюджетной классификации, который был указан в Запросе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Возврат средств, ошибочно зачисленных и отраженных на лицевом счете администратора источников финансирования дефицита </w:t>
      </w:r>
      <w:r w:rsidRPr="00352BBF">
        <w:rPr>
          <w:rFonts w:ascii="Times New Roman" w:hAnsi="Times New Roman" w:cs="Times New Roman"/>
          <w:color w:val="000000" w:themeColor="text1"/>
          <w:sz w:val="28"/>
          <w:szCs w:val="28"/>
        </w:rPr>
        <w:lastRenderedPageBreak/>
        <w:t xml:space="preserve">бюджетаосуществляется на основании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Pr>
          <w:rFonts w:ascii="Times New Roman" w:hAnsi="Times New Roman" w:cs="Times New Roman"/>
          <w:color w:val="000000" w:themeColor="text1"/>
          <w:sz w:val="28"/>
          <w:szCs w:val="28"/>
        </w:rPr>
        <w:t>ания дефицита бюджета) на счет №</w:t>
      </w:r>
      <w:r w:rsidRPr="00352BBF">
        <w:rPr>
          <w:rFonts w:ascii="Times New Roman" w:hAnsi="Times New Roman" w:cs="Times New Roman"/>
          <w:color w:val="000000" w:themeColor="text1"/>
          <w:sz w:val="28"/>
          <w:szCs w:val="28"/>
        </w:rPr>
        <w:t xml:space="preserve"> 40101, для перечисления в доход соответствующего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В случае если суммы возврата дебиторской задолженности прошлых</w:t>
      </w:r>
      <w:r w:rsidR="00757846">
        <w:rPr>
          <w:rFonts w:ascii="Times New Roman" w:hAnsi="Times New Roman" w:cs="Times New Roman"/>
          <w:color w:val="000000" w:themeColor="text1"/>
          <w:sz w:val="28"/>
          <w:szCs w:val="28"/>
        </w:rPr>
        <w:t xml:space="preserve"> лет поступили на счет №</w:t>
      </w:r>
      <w:r w:rsidRPr="00352BBF">
        <w:rPr>
          <w:rFonts w:ascii="Times New Roman" w:hAnsi="Times New Roman" w:cs="Times New Roman"/>
          <w:color w:val="000000" w:themeColor="text1"/>
          <w:sz w:val="28"/>
          <w:szCs w:val="28"/>
        </w:rPr>
        <w:t xml:space="preserve"> 4020</w:t>
      </w:r>
      <w:r w:rsidR="004063AE">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минуя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2.5.7. Учет кассовых поступлений производится на соответствующих лицевых счетах, открытых в </w:t>
      </w:r>
      <w:r w:rsidR="004063A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на основании расчетных или кассовых документов в разрезе кодов бюджетной классификации.</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III. Предоставление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информации участникам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бюджетного процесса об операциях, осуществленных</w:t>
      </w:r>
    </w:p>
    <w:p w:rsidR="009F6071" w:rsidRPr="00352BBF" w:rsidRDefault="009F6071" w:rsidP="006E24D5">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подведомственными им казенными учреждениями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3.1. </w:t>
      </w:r>
      <w:proofErr w:type="gramStart"/>
      <w:r w:rsidRPr="00352BBF">
        <w:rPr>
          <w:rFonts w:ascii="Times New Roman" w:hAnsi="Times New Roman" w:cs="Times New Roman"/>
          <w:color w:val="000000" w:themeColor="text1"/>
          <w:sz w:val="28"/>
          <w:szCs w:val="28"/>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5E3E18">
        <w:rPr>
          <w:rFonts w:ascii="Times New Roman" w:hAnsi="Times New Roman" w:cs="Times New Roman"/>
          <w:color w:val="000000" w:themeColor="text1"/>
          <w:sz w:val="28"/>
          <w:szCs w:val="28"/>
        </w:rPr>
        <w:t xml:space="preserve"> </w:t>
      </w:r>
      <w:hyperlink w:anchor="P1396" w:history="1">
        <w:r w:rsidR="00757846">
          <w:rPr>
            <w:rFonts w:ascii="Times New Roman" w:hAnsi="Times New Roman" w:cs="Times New Roman"/>
            <w:color w:val="000000" w:themeColor="text1"/>
            <w:sz w:val="28"/>
            <w:szCs w:val="28"/>
          </w:rPr>
          <w:t>приложениям №</w:t>
        </w:r>
        <w:r w:rsidRPr="00352BBF">
          <w:rPr>
            <w:rFonts w:ascii="Times New Roman" w:hAnsi="Times New Roman" w:cs="Times New Roman"/>
            <w:color w:val="000000" w:themeColor="text1"/>
            <w:sz w:val="28"/>
            <w:szCs w:val="28"/>
          </w:rPr>
          <w:t xml:space="preserve"> 11</w:t>
        </w:r>
      </w:hyperlink>
      <w:r w:rsidRPr="00352BBF">
        <w:rPr>
          <w:rFonts w:ascii="Times New Roman" w:hAnsi="Times New Roman" w:cs="Times New Roman"/>
          <w:color w:val="000000" w:themeColor="text1"/>
          <w:sz w:val="28"/>
          <w:szCs w:val="28"/>
        </w:rPr>
        <w:t xml:space="preserve"> - </w:t>
      </w:r>
      <w:hyperlink w:anchor="P2312" w:history="1">
        <w:r w:rsidRPr="00352BBF">
          <w:rPr>
            <w:rFonts w:ascii="Times New Roman" w:hAnsi="Times New Roman" w:cs="Times New Roman"/>
            <w:color w:val="000000" w:themeColor="text1"/>
            <w:sz w:val="28"/>
            <w:szCs w:val="28"/>
          </w:rPr>
          <w:t>14</w:t>
        </w:r>
      </w:hyperlink>
      <w:r w:rsidRPr="00352BBF">
        <w:rPr>
          <w:rFonts w:ascii="Times New Roman" w:hAnsi="Times New Roman" w:cs="Times New Roman"/>
          <w:color w:val="000000" w:themeColor="text1"/>
          <w:sz w:val="28"/>
          <w:szCs w:val="28"/>
        </w:rPr>
        <w:t xml:space="preserve">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3.3. Сводные данные и Реестр принятых на учет бюджетных </w:t>
      </w:r>
      <w:proofErr w:type="gramStart"/>
      <w:r w:rsidRPr="00352BBF">
        <w:rPr>
          <w:rFonts w:ascii="Times New Roman" w:hAnsi="Times New Roman" w:cs="Times New Roman"/>
          <w:color w:val="000000" w:themeColor="text1"/>
          <w:sz w:val="28"/>
          <w:szCs w:val="28"/>
        </w:rPr>
        <w:t>обязательств</w:t>
      </w:r>
      <w:proofErr w:type="gramEnd"/>
      <w:r w:rsidRPr="00352BBF">
        <w:rPr>
          <w:rFonts w:ascii="Times New Roman" w:hAnsi="Times New Roman" w:cs="Times New Roman"/>
          <w:color w:val="000000" w:themeColor="text1"/>
          <w:sz w:val="28"/>
          <w:szCs w:val="28"/>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w:t>
      </w:r>
      <w:r w:rsidRPr="00352BBF">
        <w:rPr>
          <w:rFonts w:ascii="Times New Roman" w:hAnsi="Times New Roman" w:cs="Times New Roman"/>
          <w:color w:val="000000" w:themeColor="text1"/>
          <w:sz w:val="28"/>
          <w:szCs w:val="28"/>
        </w:rPr>
        <w:lastRenderedPageBreak/>
        <w:t>подведомственным участникам бюджетного процесса в разрезе кодов бюджетной классификации и (или) иных аналитических признаков.</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24D5">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IV. Организация работы с клиентами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4.1. Распорядок операционного дня, график приема и обработки полученных документов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4.2. Право подписания документов по внутреннему документообороту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расчетных и кассовых документов, предоставляемое работникам, оформляется </w:t>
      </w:r>
      <w:r w:rsidR="005E3E18">
        <w:rPr>
          <w:rFonts w:ascii="Times New Roman" w:hAnsi="Times New Roman" w:cs="Times New Roman"/>
          <w:color w:val="000000" w:themeColor="text1"/>
          <w:sz w:val="28"/>
          <w:szCs w:val="28"/>
        </w:rPr>
        <w:t>распоряжением</w:t>
      </w:r>
      <w:r w:rsidRPr="00352BBF">
        <w:rPr>
          <w:rFonts w:ascii="Times New Roman" w:hAnsi="Times New Roman" w:cs="Times New Roman"/>
          <w:color w:val="000000" w:themeColor="text1"/>
          <w:sz w:val="28"/>
          <w:szCs w:val="28"/>
        </w:rPr>
        <w:t xml:space="preserve">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с указанием перечня операций.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Право контрольной подписи на документах без ограничения перечня операций имеют </w:t>
      </w:r>
      <w:r w:rsidR="005E3E18">
        <w:rPr>
          <w:rFonts w:ascii="Times New Roman" w:hAnsi="Times New Roman" w:cs="Times New Roman"/>
          <w:color w:val="000000" w:themeColor="text1"/>
          <w:sz w:val="28"/>
          <w:szCs w:val="28"/>
        </w:rPr>
        <w:t>Глава администрации сельского поселения</w:t>
      </w:r>
      <w:r w:rsidRPr="00352BBF">
        <w:rPr>
          <w:rFonts w:ascii="Times New Roman" w:hAnsi="Times New Roman" w:cs="Times New Roman"/>
          <w:color w:val="000000" w:themeColor="text1"/>
          <w:sz w:val="28"/>
          <w:szCs w:val="28"/>
        </w:rPr>
        <w:t xml:space="preserve"> и главный бухгалтер </w:t>
      </w:r>
      <w:r w:rsidR="005E3E18">
        <w:rPr>
          <w:rFonts w:ascii="Times New Roman" w:hAnsi="Times New Roman" w:cs="Times New Roman"/>
          <w:color w:val="000000" w:themeColor="text1"/>
          <w:sz w:val="28"/>
          <w:szCs w:val="28"/>
        </w:rPr>
        <w:t xml:space="preserve">Поселения </w:t>
      </w:r>
      <w:r w:rsidRPr="00352BBF">
        <w:rPr>
          <w:rFonts w:ascii="Times New Roman" w:hAnsi="Times New Roman" w:cs="Times New Roman"/>
          <w:color w:val="000000" w:themeColor="text1"/>
          <w:sz w:val="28"/>
          <w:szCs w:val="28"/>
        </w:rPr>
        <w:t xml:space="preserve"> или уполномоченные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4.3. </w:t>
      </w:r>
      <w:proofErr w:type="gramStart"/>
      <w:r w:rsidRPr="00352BBF">
        <w:rPr>
          <w:rFonts w:ascii="Times New Roman" w:hAnsi="Times New Roman" w:cs="Times New Roman"/>
          <w:color w:val="000000" w:themeColor="text1"/>
          <w:sz w:val="28"/>
          <w:szCs w:val="28"/>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352BBF">
        <w:rPr>
          <w:rFonts w:ascii="Times New Roman" w:hAnsi="Times New Roman" w:cs="Times New Roman"/>
          <w:color w:val="000000" w:themeColor="text1"/>
          <w:sz w:val="28"/>
          <w:szCs w:val="28"/>
        </w:rPr>
        <w:t>внебанковских</w:t>
      </w:r>
      <w:proofErr w:type="spellEnd"/>
      <w:r w:rsidRPr="00352BBF">
        <w:rPr>
          <w:rFonts w:ascii="Times New Roman" w:hAnsi="Times New Roman" w:cs="Times New Roman"/>
          <w:color w:val="000000" w:themeColor="text1"/>
          <w:sz w:val="28"/>
          <w:szCs w:val="28"/>
        </w:rPr>
        <w:t xml:space="preserve"> документов; формирования и выдачи информации об операциях по исполнению бюджета</w:t>
      </w:r>
      <w:r w:rsidR="005E3E18">
        <w:rPr>
          <w:rFonts w:ascii="Times New Roman" w:hAnsi="Times New Roman" w:cs="Times New Roman"/>
          <w:color w:val="000000" w:themeColor="text1"/>
          <w:sz w:val="28"/>
          <w:szCs w:val="28"/>
        </w:rPr>
        <w:t xml:space="preserve">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5E3E18">
        <w:rPr>
          <w:rFonts w:ascii="Times New Roman" w:hAnsi="Times New Roman" w:cs="Times New Roman"/>
          <w:color w:val="000000" w:themeColor="text1"/>
          <w:sz w:val="28"/>
          <w:szCs w:val="28"/>
        </w:rPr>
        <w:t xml:space="preserve"> сельсовет муниципального района </w:t>
      </w:r>
      <w:proofErr w:type="spellStart"/>
      <w:r w:rsidR="005E3E18">
        <w:rPr>
          <w:rFonts w:ascii="Times New Roman" w:hAnsi="Times New Roman" w:cs="Times New Roman"/>
          <w:color w:val="000000" w:themeColor="text1"/>
          <w:sz w:val="28"/>
          <w:szCs w:val="28"/>
        </w:rPr>
        <w:t>Давлекановский</w:t>
      </w:r>
      <w:proofErr w:type="spellEnd"/>
      <w:r w:rsidR="005E3E18">
        <w:rPr>
          <w:rFonts w:ascii="Times New Roman" w:hAnsi="Times New Roman" w:cs="Times New Roman"/>
          <w:color w:val="000000" w:themeColor="text1"/>
          <w:sz w:val="28"/>
          <w:szCs w:val="28"/>
        </w:rPr>
        <w:t xml:space="preserve"> район</w:t>
      </w:r>
      <w:r w:rsidRPr="00352BBF">
        <w:rPr>
          <w:rFonts w:ascii="Times New Roman" w:hAnsi="Times New Roman" w:cs="Times New Roman"/>
          <w:color w:val="000000" w:themeColor="text1"/>
          <w:sz w:val="28"/>
          <w:szCs w:val="28"/>
        </w:rPr>
        <w:t xml:space="preserve"> Республики Башкортостан определяет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4.4. Организация документооборота в </w:t>
      </w:r>
      <w:r w:rsidR="005E3E18">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4.5. Начало и окончание операционного дня, в том числе время приема платежных документов клиентов,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 учетом Регламента обмена платежными документами с УФК по Республике Башкортостан и банками.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Прием документов, поступивших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 бумажном носителе, производится уполномоченными работниками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и Управление на бумажном носителе с одновременным представлением на машинном носителе.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4.7. Документы, сформированные в установленном порядке в дела (за один операционный день либо за другой период), после сплошной проверки </w:t>
      </w:r>
      <w:r w:rsidRPr="00352BBF">
        <w:rPr>
          <w:rFonts w:ascii="Times New Roman" w:hAnsi="Times New Roman" w:cs="Times New Roman"/>
          <w:color w:val="000000" w:themeColor="text1"/>
          <w:sz w:val="28"/>
          <w:szCs w:val="28"/>
        </w:rPr>
        <w:lastRenderedPageBreak/>
        <w:t>комплектности передаются на хранение.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Хранение документов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правилами государственного архивного дела.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порядок хранения электронных документов устанавливается </w:t>
      </w:r>
      <w:r w:rsidR="005E3E18">
        <w:rPr>
          <w:rFonts w:ascii="Times New Roman" w:hAnsi="Times New Roman" w:cs="Times New Roman"/>
          <w:color w:val="000000" w:themeColor="text1"/>
          <w:sz w:val="28"/>
          <w:szCs w:val="28"/>
        </w:rPr>
        <w:t>распоряжением 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требованиями, установленными законодательством Российской Федерации о государственной тайне.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V. Указания по заполнению форм документов,</w:t>
      </w:r>
    </w:p>
    <w:p w:rsidR="009F6071" w:rsidRPr="00352BBF" w:rsidRDefault="009F6071" w:rsidP="006E24D5">
      <w:pPr>
        <w:pStyle w:val="ConsPlusNormal"/>
        <w:jc w:val="center"/>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представленных в приложениях к Порядку</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5.1. При заполнении форм документов устанавливаются следующие общие правила: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заголовочная часть формы документа заполняется в обязательном порядке;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при отсутствии суммовых показателей в документе по соответствующим гр</w:t>
      </w:r>
      <w:r w:rsidR="00757846">
        <w:rPr>
          <w:rFonts w:ascii="Times New Roman" w:hAnsi="Times New Roman" w:cs="Times New Roman"/>
          <w:color w:val="000000" w:themeColor="text1"/>
          <w:sz w:val="28"/>
          <w:szCs w:val="28"/>
        </w:rPr>
        <w:t>афе и строке указывается ноль («</w:t>
      </w:r>
      <w:r w:rsidRPr="00352BBF">
        <w:rPr>
          <w:rFonts w:ascii="Times New Roman" w:hAnsi="Times New Roman" w:cs="Times New Roman"/>
          <w:color w:val="000000" w:themeColor="text1"/>
          <w:sz w:val="28"/>
          <w:szCs w:val="28"/>
        </w:rPr>
        <w:t>0</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на второй и последующих страницах документа указывается номер документа (при его наличии) и дата формирования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5.2. Формирование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осуществляется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Pr>
          <w:rFonts w:ascii="Times New Roman" w:hAnsi="Times New Roman" w:cs="Times New Roman"/>
          <w:color w:val="000000" w:themeColor="text1"/>
          <w:sz w:val="28"/>
          <w:szCs w:val="28"/>
        </w:rPr>
        <w:t>«день, месяц, год»</w:t>
      </w:r>
      <w:r w:rsidRPr="00352BBF">
        <w:rPr>
          <w:rFonts w:ascii="Times New Roman" w:hAnsi="Times New Roman" w:cs="Times New Roman"/>
          <w:color w:val="000000" w:themeColor="text1"/>
          <w:sz w:val="28"/>
          <w:szCs w:val="28"/>
        </w:rPr>
        <w:t xml:space="preserve"> (00.00.0000);</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клиента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или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352BBF">
        <w:rPr>
          <w:rFonts w:ascii="Times New Roman" w:hAnsi="Times New Roman" w:cs="Times New Roman"/>
          <w:color w:val="000000" w:themeColor="text1"/>
          <w:sz w:val="28"/>
          <w:szCs w:val="28"/>
        </w:rPr>
        <w:t xml:space="preserve">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При этом наименование клиента-участника бюджетного процесса 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w:t>
      </w:r>
      <w:r w:rsidRPr="00352BBF">
        <w:rPr>
          <w:rFonts w:ascii="Times New Roman" w:hAnsi="Times New Roman" w:cs="Times New Roman"/>
          <w:color w:val="000000" w:themeColor="text1"/>
          <w:sz w:val="28"/>
          <w:szCs w:val="28"/>
        </w:rPr>
        <w:lastRenderedPageBreak/>
        <w:t xml:space="preserve">(распорядителя)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 xml:space="preserve">«бюджет </w:t>
      </w:r>
      <w:r w:rsidR="005E3E18">
        <w:rPr>
          <w:rFonts w:ascii="Times New Roman" w:hAnsi="Times New Roman" w:cs="Times New Roman"/>
          <w:color w:val="000000" w:themeColor="text1"/>
          <w:sz w:val="28"/>
          <w:szCs w:val="28"/>
        </w:rPr>
        <w:t xml:space="preserve">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5E3E18">
        <w:rPr>
          <w:rFonts w:ascii="Times New Roman" w:hAnsi="Times New Roman" w:cs="Times New Roman"/>
          <w:color w:val="000000" w:themeColor="text1"/>
          <w:sz w:val="28"/>
          <w:szCs w:val="28"/>
        </w:rPr>
        <w:t xml:space="preserve"> сельсовет муниципального района </w:t>
      </w:r>
      <w:proofErr w:type="spellStart"/>
      <w:r w:rsidR="005E3E18">
        <w:rPr>
          <w:rFonts w:ascii="Times New Roman" w:hAnsi="Times New Roman" w:cs="Times New Roman"/>
          <w:color w:val="000000" w:themeColor="text1"/>
          <w:sz w:val="28"/>
          <w:szCs w:val="28"/>
        </w:rPr>
        <w:t>Давлекановский</w:t>
      </w:r>
      <w:proofErr w:type="spellEnd"/>
      <w:r w:rsidR="005E3E18">
        <w:rPr>
          <w:rFonts w:ascii="Times New Roman" w:hAnsi="Times New Roman" w:cs="Times New Roman"/>
          <w:color w:val="000000" w:themeColor="text1"/>
          <w:sz w:val="28"/>
          <w:szCs w:val="28"/>
        </w:rPr>
        <w:t xml:space="preserve"> район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E3E18">
        <w:rPr>
          <w:rFonts w:ascii="Times New Roman" w:hAnsi="Times New Roman" w:cs="Times New Roman"/>
          <w:color w:val="000000" w:themeColor="text1"/>
          <w:sz w:val="28"/>
          <w:szCs w:val="28"/>
        </w:rPr>
        <w:t xml:space="preserve">Администрация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6E24D5" w:rsidRPr="006E24D5">
        <w:rPr>
          <w:rFonts w:ascii="Times New Roman" w:hAnsi="Times New Roman" w:cs="Times New Roman"/>
          <w:color w:val="000000" w:themeColor="text1"/>
          <w:sz w:val="28"/>
          <w:szCs w:val="28"/>
        </w:rPr>
        <w:t xml:space="preserve"> </w:t>
      </w:r>
      <w:r w:rsidR="005E3E18">
        <w:rPr>
          <w:rFonts w:ascii="Times New Roman" w:hAnsi="Times New Roman" w:cs="Times New Roman"/>
          <w:color w:val="000000" w:themeColor="text1"/>
          <w:sz w:val="28"/>
          <w:szCs w:val="28"/>
        </w:rPr>
        <w:t xml:space="preserve">сельсовет муниципального района </w:t>
      </w:r>
      <w:proofErr w:type="spellStart"/>
      <w:r w:rsidR="005E3E18">
        <w:rPr>
          <w:rFonts w:ascii="Times New Roman" w:hAnsi="Times New Roman" w:cs="Times New Roman"/>
          <w:color w:val="000000" w:themeColor="text1"/>
          <w:sz w:val="28"/>
          <w:szCs w:val="28"/>
        </w:rPr>
        <w:t>Давлекановский</w:t>
      </w:r>
      <w:proofErr w:type="spellEnd"/>
      <w:r w:rsidR="005E3E18">
        <w:rPr>
          <w:rFonts w:ascii="Times New Roman" w:hAnsi="Times New Roman" w:cs="Times New Roman"/>
          <w:color w:val="000000" w:themeColor="text1"/>
          <w:sz w:val="28"/>
          <w:szCs w:val="28"/>
        </w:rPr>
        <w:t xml:space="preserve"> район Республики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Строка</w:t>
        </w:r>
      </w:hyperlink>
      <w:r w:rsidR="00757846">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Приоритет исполнения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Вид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исполнения обязательств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1</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по строке;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352BBF">
          <w:rPr>
            <w:rFonts w:ascii="Times New Roman" w:hAnsi="Times New Roman" w:cs="Times New Roman"/>
            <w:color w:val="000000" w:themeColor="text1"/>
            <w:sz w:val="28"/>
            <w:szCs w:val="28"/>
          </w:rPr>
          <w:t>Общероссийскому классификатору валют</w:t>
        </w:r>
      </w:hyperlink>
      <w:r w:rsidRPr="00352BBF">
        <w:rPr>
          <w:rFonts w:ascii="Times New Roman" w:hAnsi="Times New Roman" w:cs="Times New Roman"/>
          <w:color w:val="000000" w:themeColor="text1"/>
          <w:sz w:val="28"/>
          <w:szCs w:val="28"/>
        </w:rPr>
        <w:t xml:space="preserve"> (далее - ОКВ);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указываются соответственно сумма в валюте обязательства и код по </w:t>
      </w:r>
      <w:hyperlink r:id="rId17"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xml:space="preserve">,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признак авансового платежа. Если платеж является </w:t>
      </w:r>
      <w:r w:rsidR="00757846">
        <w:rPr>
          <w:rFonts w:ascii="Times New Roman" w:hAnsi="Times New Roman" w:cs="Times New Roman"/>
          <w:color w:val="000000" w:themeColor="text1"/>
          <w:sz w:val="28"/>
          <w:szCs w:val="28"/>
        </w:rPr>
        <w:t>авансовым, в графе указывается «</w:t>
      </w:r>
      <w:r w:rsidRPr="00352BBF">
        <w:rPr>
          <w:rFonts w:ascii="Times New Roman" w:hAnsi="Times New Roman" w:cs="Times New Roman"/>
          <w:color w:val="000000" w:themeColor="text1"/>
          <w:sz w:val="28"/>
          <w:szCs w:val="28"/>
        </w:rPr>
        <w:t>Да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если платеж не яв</w:t>
      </w:r>
      <w:r w:rsidR="00757846">
        <w:rPr>
          <w:rFonts w:ascii="Times New Roman" w:hAnsi="Times New Roman" w:cs="Times New Roman"/>
          <w:color w:val="000000" w:themeColor="text1"/>
          <w:sz w:val="28"/>
          <w:szCs w:val="28"/>
        </w:rPr>
        <w:t>ляется авансовым - указывается «</w:t>
      </w:r>
      <w:r w:rsidRPr="00352BBF">
        <w:rPr>
          <w:rFonts w:ascii="Times New Roman" w:hAnsi="Times New Roman" w:cs="Times New Roman"/>
          <w:color w:val="000000" w:themeColor="text1"/>
          <w:sz w:val="28"/>
          <w:szCs w:val="28"/>
        </w:rPr>
        <w:t>Нет</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6</w:t>
        </w:r>
      </w:hyperlink>
      <w:r w:rsidRPr="00352BBF">
        <w:rPr>
          <w:rFonts w:ascii="Times New Roman" w:hAnsi="Times New Roman" w:cs="Times New Roman"/>
          <w:color w:val="000000" w:themeColor="text1"/>
          <w:sz w:val="28"/>
          <w:szCs w:val="28"/>
        </w:rPr>
        <w:t xml:space="preserve"> - сумма НДС в валюте заявки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очередность, вид,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если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формируется для осуществления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влекущей восстановление кассового расхода по соответствующему коду бюджетной классификации, то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каждой строке 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указываются соответственно вид, номер, дата, предмет (краткое содержание), номер копии сканированного документа-основания (</w:t>
      </w:r>
      <w:r w:rsidR="00AD39A6">
        <w:rPr>
          <w:rFonts w:ascii="Times New Roman" w:hAnsi="Times New Roman" w:cs="Times New Roman"/>
          <w:color w:val="000000" w:themeColor="text1"/>
          <w:sz w:val="28"/>
          <w:szCs w:val="28"/>
        </w:rPr>
        <w:t>муниципальный</w:t>
      </w:r>
      <w:r w:rsidRPr="00352BBF">
        <w:rPr>
          <w:rFonts w:ascii="Times New Roman" w:hAnsi="Times New Roman" w:cs="Times New Roman"/>
          <w:color w:val="000000" w:themeColor="text1"/>
          <w:sz w:val="28"/>
          <w:szCs w:val="28"/>
        </w:rPr>
        <w:t xml:space="preserve"> контракт, договор, счет, накладная, акт выполненных работ, другое).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3</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контрагента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Лицевой счет контрагента указывается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в случае, если контрагент является участником бюджетного процесса, лицевой счет которого открыт </w:t>
      </w:r>
      <w:r w:rsidR="0093224C">
        <w:rPr>
          <w:rFonts w:ascii="Times New Roman" w:hAnsi="Times New Roman" w:cs="Times New Roman"/>
          <w:color w:val="000000" w:themeColor="text1"/>
          <w:sz w:val="28"/>
          <w:szCs w:val="28"/>
        </w:rPr>
        <w:t>в 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наименование, БИК, номер корреспондентского счета банка, в котором открыт счет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 3</w:t>
        </w:r>
      </w:hyperlink>
      <w:r w:rsidRPr="00352BBF">
        <w:rPr>
          <w:rFonts w:ascii="Times New Roman" w:hAnsi="Times New Roman" w:cs="Times New Roman"/>
          <w:color w:val="000000" w:themeColor="text1"/>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4</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налоговых платежей</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статус налогоплательщика;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коды по </w:t>
      </w:r>
      <w:hyperlink r:id="rId18" w:history="1">
        <w:r w:rsidRPr="00352BBF">
          <w:rPr>
            <w:rFonts w:ascii="Times New Roman" w:hAnsi="Times New Roman" w:cs="Times New Roman"/>
            <w:color w:val="000000" w:themeColor="text1"/>
            <w:sz w:val="28"/>
            <w:szCs w:val="28"/>
          </w:rPr>
          <w:t>Общероссийскому классификатору</w:t>
        </w:r>
      </w:hyperlink>
      <w:r w:rsidRPr="00352BBF">
        <w:rPr>
          <w:rFonts w:ascii="Times New Roman" w:hAnsi="Times New Roman" w:cs="Times New Roman"/>
          <w:color w:val="000000" w:themeColor="text1"/>
          <w:sz w:val="28"/>
          <w:szCs w:val="28"/>
        </w:rPr>
        <w:t xml:space="preserve"> территорий муниципальных образований (далее - коды ОКТМО);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основание и тип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период времени, за который исчисляется сумма налога, подлежащая уплате;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номер и дата документа-основания на перечисление средств в оплату налоговых платежей.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5</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уникальный идентификатор начислений (УИН) в случае его наличия;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расходов коды указываются по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источников финансирования дефицита бюджета коды указываются по классификации источников финансирования дефицита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352BBF">
          <w:rPr>
            <w:rFonts w:ascii="Times New Roman" w:hAnsi="Times New Roman" w:cs="Times New Roman"/>
            <w:color w:val="000000" w:themeColor="text1"/>
            <w:sz w:val="28"/>
            <w:szCs w:val="28"/>
          </w:rPr>
          <w:t>Графа 8</w:t>
        </w:r>
      </w:hyperlink>
      <w:r w:rsidRPr="00352BBF">
        <w:rPr>
          <w:rFonts w:ascii="Times New Roman" w:hAnsi="Times New Roman" w:cs="Times New Roman"/>
          <w:color w:val="000000" w:themeColor="text1"/>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9</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Учетный номер обязательства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номер обязательства, присвоенный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12</w:t>
        </w:r>
      </w:hyperlink>
      <w:r w:rsidRPr="00352BBF">
        <w:rPr>
          <w:rFonts w:ascii="Times New Roman" w:hAnsi="Times New Roman" w:cs="Times New Roman"/>
          <w:color w:val="000000" w:themeColor="text1"/>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Указанные в </w:t>
      </w:r>
      <w:hyperlink w:anchor="P357" w:history="1">
        <w:r w:rsidRPr="00352BBF">
          <w:rPr>
            <w:rFonts w:ascii="Times New Roman" w:hAnsi="Times New Roman" w:cs="Times New Roman"/>
            <w:color w:val="000000" w:themeColor="text1"/>
            <w:sz w:val="28"/>
            <w:szCs w:val="28"/>
          </w:rPr>
          <w:t>разделе 5</w:t>
        </w:r>
      </w:hyperlink>
      <w:r w:rsidRPr="00352BBF">
        <w:rPr>
          <w:rFonts w:ascii="Times New Roman" w:hAnsi="Times New Roman" w:cs="Times New Roman"/>
          <w:color w:val="000000" w:themeColor="text1"/>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каждой завершенной странице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подпись руководителя (уполномоченного им лица с указанием должности) клиента, подписавшего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должна быть пронумерована с указанием общего числа страниц документа.</w:t>
      </w:r>
    </w:p>
    <w:p w:rsidR="009F6071" w:rsidRPr="00352BBF" w:rsidRDefault="009F6071" w:rsidP="005D186B">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указывается номер распоряжения на кассовый расход,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проставляется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5.4. Формирование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осуществляется клиентом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для возврата сре</w:t>
      </w:r>
      <w:proofErr w:type="gramStart"/>
      <w:r w:rsidRPr="00352BBF">
        <w:rPr>
          <w:rFonts w:ascii="Times New Roman" w:hAnsi="Times New Roman" w:cs="Times New Roman"/>
          <w:color w:val="000000" w:themeColor="text1"/>
          <w:sz w:val="28"/>
          <w:szCs w:val="28"/>
        </w:rPr>
        <w:t>дств пл</w:t>
      </w:r>
      <w:proofErr w:type="gramEnd"/>
      <w:r w:rsidRPr="00352BBF">
        <w:rPr>
          <w:rFonts w:ascii="Times New Roman" w:hAnsi="Times New Roman" w:cs="Times New Roman"/>
          <w:color w:val="000000" w:themeColor="text1"/>
          <w:sz w:val="28"/>
          <w:szCs w:val="28"/>
        </w:rPr>
        <w:t>ательщику.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588"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757846">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заполнения документа должна быть не позднее даты текущего рабочего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591"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Получатель бюджетных средств, администратор доходов бюджета, администратор источников </w:t>
      </w:r>
      <w:r w:rsidR="00757846">
        <w:rPr>
          <w:rFonts w:ascii="Times New Roman" w:hAnsi="Times New Roman" w:cs="Times New Roman"/>
          <w:color w:val="000000" w:themeColor="text1"/>
          <w:sz w:val="28"/>
          <w:szCs w:val="28"/>
        </w:rPr>
        <w:t>финансирования дефицита бюджета»</w:t>
      </w:r>
      <w:r w:rsidRPr="00352BBF">
        <w:rPr>
          <w:rFonts w:ascii="Times New Roman" w:hAnsi="Times New Roman" w:cs="Times New Roman"/>
          <w:color w:val="000000" w:themeColor="text1"/>
          <w:sz w:val="28"/>
          <w:szCs w:val="28"/>
        </w:rPr>
        <w:t xml:space="preserve"> - наименование клиента, формирующего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0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08"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«Наименование бюджета»</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бюджет</w:t>
      </w:r>
      <w:r w:rsidR="005D186B">
        <w:rPr>
          <w:rFonts w:ascii="Times New Roman" w:hAnsi="Times New Roman" w:cs="Times New Roman"/>
          <w:color w:val="000000" w:themeColor="text1"/>
          <w:sz w:val="28"/>
          <w:szCs w:val="28"/>
        </w:rPr>
        <w:t xml:space="preserve"> сельского поселения </w:t>
      </w:r>
      <w:proofErr w:type="spellStart"/>
      <w:r w:rsidR="006E24D5" w:rsidRPr="006E24D5">
        <w:rPr>
          <w:rFonts w:ascii="Times New Roman" w:hAnsi="Times New Roman" w:cs="Times New Roman"/>
          <w:color w:val="000000" w:themeColor="text1"/>
          <w:sz w:val="28"/>
          <w:szCs w:val="28"/>
        </w:rPr>
        <w:t>Казангуловский</w:t>
      </w:r>
      <w:proofErr w:type="spellEnd"/>
      <w:r w:rsidR="006E24D5" w:rsidRPr="006E24D5">
        <w:rPr>
          <w:rFonts w:ascii="Times New Roman" w:hAnsi="Times New Roman" w:cs="Times New Roman"/>
          <w:color w:val="000000" w:themeColor="text1"/>
          <w:sz w:val="28"/>
          <w:szCs w:val="28"/>
        </w:rPr>
        <w:t xml:space="preserve"> </w:t>
      </w:r>
      <w:r w:rsidR="005D186B">
        <w:rPr>
          <w:rFonts w:ascii="Times New Roman" w:hAnsi="Times New Roman" w:cs="Times New Roman"/>
          <w:color w:val="000000" w:themeColor="text1"/>
          <w:sz w:val="28"/>
          <w:szCs w:val="28"/>
        </w:rPr>
        <w:t xml:space="preserve">сельсовет муниципального района </w:t>
      </w:r>
      <w:proofErr w:type="spellStart"/>
      <w:r w:rsidR="005D186B">
        <w:rPr>
          <w:rFonts w:ascii="Times New Roman" w:hAnsi="Times New Roman" w:cs="Times New Roman"/>
          <w:color w:val="000000" w:themeColor="text1"/>
          <w:sz w:val="28"/>
          <w:szCs w:val="28"/>
        </w:rPr>
        <w:t>Давлекановский</w:t>
      </w:r>
      <w:proofErr w:type="spellEnd"/>
      <w:r w:rsidR="005D186B">
        <w:rPr>
          <w:rFonts w:ascii="Times New Roman" w:hAnsi="Times New Roman" w:cs="Times New Roman"/>
          <w:color w:val="000000" w:themeColor="text1"/>
          <w:sz w:val="28"/>
          <w:szCs w:val="28"/>
        </w:rPr>
        <w:t xml:space="preserve"> район </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1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D186B">
        <w:rPr>
          <w:rFonts w:ascii="Times New Roman" w:hAnsi="Times New Roman" w:cs="Times New Roman"/>
          <w:color w:val="000000" w:themeColor="text1"/>
          <w:sz w:val="28"/>
          <w:szCs w:val="28"/>
        </w:rPr>
        <w:t xml:space="preserve">Администрация сельского поселения </w:t>
      </w:r>
      <w:proofErr w:type="spellStart"/>
      <w:r w:rsidR="006E24D5" w:rsidRPr="006E24D5">
        <w:rPr>
          <w:rFonts w:ascii="Times New Roman" w:hAnsi="Times New Roman" w:cs="Times New Roman"/>
          <w:color w:val="000000" w:themeColor="text1"/>
          <w:sz w:val="28"/>
          <w:szCs w:val="28"/>
        </w:rPr>
        <w:lastRenderedPageBreak/>
        <w:t>Казангуловский</w:t>
      </w:r>
      <w:proofErr w:type="spellEnd"/>
      <w:r w:rsidR="005D186B">
        <w:rPr>
          <w:rFonts w:ascii="Times New Roman" w:hAnsi="Times New Roman" w:cs="Times New Roman"/>
          <w:color w:val="000000" w:themeColor="text1"/>
          <w:sz w:val="28"/>
          <w:szCs w:val="28"/>
        </w:rPr>
        <w:t xml:space="preserve"> сельсовет муниципального района </w:t>
      </w:r>
      <w:proofErr w:type="spellStart"/>
      <w:r w:rsidR="005D186B">
        <w:rPr>
          <w:rFonts w:ascii="Times New Roman" w:hAnsi="Times New Roman" w:cs="Times New Roman"/>
          <w:color w:val="000000" w:themeColor="text1"/>
          <w:sz w:val="28"/>
          <w:szCs w:val="28"/>
        </w:rPr>
        <w:t>Давлекановский</w:t>
      </w:r>
      <w:proofErr w:type="spellEnd"/>
      <w:r w:rsidR="005D186B">
        <w:rPr>
          <w:rFonts w:ascii="Times New Roman" w:hAnsi="Times New Roman" w:cs="Times New Roman"/>
          <w:color w:val="000000" w:themeColor="text1"/>
          <w:sz w:val="28"/>
          <w:szCs w:val="28"/>
        </w:rPr>
        <w:t xml:space="preserve"> район </w:t>
      </w:r>
      <w:r w:rsidR="005D186B"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616" w:history="1">
        <w:r w:rsidR="009F6071" w:rsidRPr="00352BBF">
          <w:rPr>
            <w:rFonts w:ascii="Times New Roman" w:hAnsi="Times New Roman" w:cs="Times New Roman"/>
            <w:color w:val="000000" w:themeColor="text1"/>
            <w:sz w:val="28"/>
            <w:szCs w:val="28"/>
          </w:rPr>
          <w:t>Раздел 1</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код бюджетной классификации, по которому должен быть осуществлен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наименование вида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осуществления возврата: средства бюджета, средства юридических лиц, средства, поступающие во временное распоряжение;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3</w:t>
        </w:r>
      </w:hyperlink>
      <w:r w:rsidRPr="00352BBF">
        <w:rPr>
          <w:rFonts w:ascii="Times New Roman" w:hAnsi="Times New Roman" w:cs="Times New Roman"/>
          <w:color w:val="000000" w:themeColor="text1"/>
          <w:sz w:val="28"/>
          <w:szCs w:val="28"/>
        </w:rPr>
        <w:t xml:space="preserve"> - код </w:t>
      </w:r>
      <w:hyperlink r:id="rId19"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Графа заполняется в случае предоставления Заявки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6</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сумма выплаты в валюте возврата, код валюты возврата по </w:t>
      </w:r>
      <w:hyperlink r:id="rId20"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сумма возврата в валюте Российской Федерации, очередность, вид и назначение платежа.</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48"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вид, номер, дата документа-основания для осуществления возврата.</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675" w:history="1">
        <w:r w:rsidR="009F6071" w:rsidRPr="00352BBF">
          <w:rPr>
            <w:rFonts w:ascii="Times New Roman" w:hAnsi="Times New Roman" w:cs="Times New Roman"/>
            <w:color w:val="000000" w:themeColor="text1"/>
            <w:sz w:val="28"/>
            <w:szCs w:val="28"/>
          </w:rPr>
          <w:t>Раздел 3</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получателя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номер банковского счета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наименование, БИК, номер корреспондентского счета банка, в котором открыт счет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каждой завершенной странице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сформировавшего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должности) клиента,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На последнем листе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 этом указывается номер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и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обработку документа,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5.8.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осуществляется клиентом </w:t>
      </w:r>
      <w:proofErr w:type="gramStart"/>
      <w:r w:rsidR="005D186B">
        <w:rPr>
          <w:rFonts w:ascii="Times New Roman" w:hAnsi="Times New Roman" w:cs="Times New Roman"/>
          <w:color w:val="000000" w:themeColor="text1"/>
          <w:sz w:val="28"/>
          <w:szCs w:val="28"/>
        </w:rPr>
        <w:t>Поселения</w:t>
      </w:r>
      <w:proofErr w:type="gramEnd"/>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w:t>
      </w:r>
      <w:hyperlink w:anchor="P940" w:history="1">
        <w:r w:rsidRPr="00352BBF">
          <w:rPr>
            <w:rFonts w:ascii="Times New Roman" w:hAnsi="Times New Roman" w:cs="Times New Roman"/>
            <w:color w:val="000000" w:themeColor="text1"/>
            <w:sz w:val="28"/>
            <w:szCs w:val="28"/>
          </w:rPr>
          <w:t>Уведомлению</w:t>
        </w:r>
      </w:hyperlink>
      <w:r w:rsidRPr="00352BBF">
        <w:rPr>
          <w:rFonts w:ascii="Times New Roman" w:hAnsi="Times New Roman" w:cs="Times New Roman"/>
          <w:color w:val="000000" w:themeColor="text1"/>
          <w:sz w:val="28"/>
          <w:szCs w:val="28"/>
        </w:rPr>
        <w:t xml:space="preserve"> об уточнении вида и принадлежности платежа клиентом.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940"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DF1B9A">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4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947" w:history="1">
        <w:r w:rsidR="009F6071" w:rsidRPr="00352BBF">
          <w:rPr>
            <w:rFonts w:ascii="Times New Roman" w:hAnsi="Times New Roman" w:cs="Times New Roman"/>
            <w:color w:val="000000" w:themeColor="text1"/>
            <w:sz w:val="28"/>
            <w:szCs w:val="28"/>
          </w:rPr>
          <w:t>Строка</w:t>
        </w:r>
      </w:hyperlink>
      <w:r w:rsidR="00DF1B9A">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w:t>
      </w:r>
      <w:r w:rsidR="00DF1B9A">
        <w:rPr>
          <w:rFonts w:ascii="Times New Roman" w:hAnsi="Times New Roman" w:cs="Times New Roman"/>
          <w:color w:val="000000" w:themeColor="text1"/>
          <w:sz w:val="28"/>
          <w:szCs w:val="28"/>
        </w:rPr>
        <w:t>финансирования дефицита бюджета»</w:t>
      </w:r>
      <w:r w:rsidR="009F6071" w:rsidRPr="00352BBF">
        <w:rPr>
          <w:rFonts w:ascii="Times New Roman" w:hAnsi="Times New Roman" w:cs="Times New Roman"/>
          <w:color w:val="000000" w:themeColor="text1"/>
          <w:sz w:val="28"/>
          <w:szCs w:val="28"/>
        </w:rPr>
        <w:t xml:space="preserve"> заполняется, если </w:t>
      </w:r>
      <w:hyperlink w:anchor="P940" w:history="1">
        <w:r w:rsidR="009F6071" w:rsidRPr="00352BBF">
          <w:rPr>
            <w:rFonts w:ascii="Times New Roman" w:hAnsi="Times New Roman" w:cs="Times New Roman"/>
            <w:color w:val="000000" w:themeColor="text1"/>
            <w:sz w:val="28"/>
            <w:szCs w:val="28"/>
          </w:rPr>
          <w:t>Уведомление</w:t>
        </w:r>
      </w:hyperlink>
      <w:r w:rsidR="009F6071" w:rsidRPr="00352BBF">
        <w:rPr>
          <w:rFonts w:ascii="Times New Roman" w:hAnsi="Times New Roman" w:cs="Times New Roman"/>
          <w:color w:val="000000" w:themeColor="text1"/>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8"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бюджет </w:t>
      </w:r>
      <w:r w:rsidR="005D186B">
        <w:rPr>
          <w:rFonts w:ascii="Times New Roman" w:hAnsi="Times New Roman" w:cs="Times New Roman"/>
          <w:color w:val="000000" w:themeColor="text1"/>
          <w:sz w:val="28"/>
          <w:szCs w:val="28"/>
        </w:rPr>
        <w:t xml:space="preserve">сельского поселения </w:t>
      </w:r>
      <w:proofErr w:type="spellStart"/>
      <w:r w:rsidR="001052DF" w:rsidRPr="001052DF">
        <w:rPr>
          <w:rFonts w:ascii="Times New Roman" w:hAnsi="Times New Roman" w:cs="Times New Roman"/>
          <w:color w:val="000000" w:themeColor="text1"/>
          <w:sz w:val="28"/>
          <w:szCs w:val="28"/>
        </w:rPr>
        <w:t>Казангуловский</w:t>
      </w:r>
      <w:proofErr w:type="spellEnd"/>
      <w:r w:rsidR="001052DF" w:rsidRPr="001052DF">
        <w:rPr>
          <w:rFonts w:ascii="Times New Roman" w:hAnsi="Times New Roman" w:cs="Times New Roman"/>
          <w:color w:val="000000" w:themeColor="text1"/>
          <w:sz w:val="28"/>
          <w:szCs w:val="28"/>
        </w:rPr>
        <w:t xml:space="preserve"> </w:t>
      </w:r>
      <w:r w:rsidR="005D186B">
        <w:rPr>
          <w:rFonts w:ascii="Times New Roman" w:hAnsi="Times New Roman" w:cs="Times New Roman"/>
          <w:color w:val="000000" w:themeColor="text1"/>
          <w:sz w:val="28"/>
          <w:szCs w:val="28"/>
        </w:rPr>
        <w:t xml:space="preserve">сельсовет муниципального района </w:t>
      </w:r>
      <w:proofErr w:type="spellStart"/>
      <w:r w:rsidR="005D186B">
        <w:rPr>
          <w:rFonts w:ascii="Times New Roman" w:hAnsi="Times New Roman" w:cs="Times New Roman"/>
          <w:color w:val="000000" w:themeColor="text1"/>
          <w:sz w:val="28"/>
          <w:szCs w:val="28"/>
        </w:rPr>
        <w:t>Давлекановский</w:t>
      </w:r>
      <w:proofErr w:type="spellEnd"/>
      <w:r w:rsidR="005D186B">
        <w:rPr>
          <w:rFonts w:ascii="Times New Roman" w:hAnsi="Times New Roman" w:cs="Times New Roman"/>
          <w:color w:val="000000" w:themeColor="text1"/>
          <w:sz w:val="28"/>
          <w:szCs w:val="28"/>
        </w:rPr>
        <w:t xml:space="preserve"> район </w:t>
      </w:r>
      <w:r w:rsidR="005D186B"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Республики Башкорто</w:t>
      </w:r>
      <w:r w:rsidR="00DF1B9A">
        <w:rPr>
          <w:rFonts w:ascii="Times New Roman" w:hAnsi="Times New Roman" w:cs="Times New Roman"/>
          <w:color w:val="000000" w:themeColor="text1"/>
          <w:sz w:val="28"/>
          <w:szCs w:val="28"/>
        </w:rPr>
        <w:t>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Администрация сельского поселения </w:t>
      </w:r>
      <w:proofErr w:type="spellStart"/>
      <w:r w:rsidR="001052DF" w:rsidRPr="001052DF">
        <w:rPr>
          <w:rFonts w:ascii="Times New Roman" w:hAnsi="Times New Roman" w:cs="Times New Roman"/>
          <w:color w:val="000000" w:themeColor="text1"/>
          <w:sz w:val="28"/>
          <w:szCs w:val="28"/>
        </w:rPr>
        <w:t>Казангуловский</w:t>
      </w:r>
      <w:proofErr w:type="spellEnd"/>
      <w:r w:rsidR="00AD39A6">
        <w:rPr>
          <w:rFonts w:ascii="Times New Roman" w:hAnsi="Times New Roman" w:cs="Times New Roman"/>
          <w:color w:val="000000" w:themeColor="text1"/>
          <w:sz w:val="28"/>
          <w:szCs w:val="28"/>
        </w:rPr>
        <w:t xml:space="preserve"> сельсовет муниципального района </w:t>
      </w:r>
      <w:proofErr w:type="spellStart"/>
      <w:r w:rsidR="00AD39A6">
        <w:rPr>
          <w:rFonts w:ascii="Times New Roman" w:hAnsi="Times New Roman" w:cs="Times New Roman"/>
          <w:color w:val="000000" w:themeColor="text1"/>
          <w:sz w:val="28"/>
          <w:szCs w:val="28"/>
        </w:rPr>
        <w:t>Давлекановский</w:t>
      </w:r>
      <w:proofErr w:type="spellEnd"/>
      <w:r w:rsidR="00AD39A6">
        <w:rPr>
          <w:rFonts w:ascii="Times New Roman" w:hAnsi="Times New Roman" w:cs="Times New Roman"/>
          <w:color w:val="000000" w:themeColor="text1"/>
          <w:sz w:val="28"/>
          <w:szCs w:val="28"/>
        </w:rPr>
        <w:t xml:space="preserve">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4"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w:t>
      </w:r>
      <w:r w:rsidRPr="00352BBF">
        <w:rPr>
          <w:rFonts w:ascii="Times New Roman" w:hAnsi="Times New Roman" w:cs="Times New Roman"/>
          <w:color w:val="000000" w:themeColor="text1"/>
          <w:sz w:val="28"/>
          <w:szCs w:val="28"/>
        </w:rPr>
        <w:lastRenderedPageBreak/>
        <w:t xml:space="preserve">документ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иного уточняемого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наименование получателя средств по расчетному документу или иному уточняемому документу.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352BBF">
          <w:rPr>
            <w:rFonts w:ascii="Times New Roman" w:hAnsi="Times New Roman" w:cs="Times New Roman"/>
            <w:color w:val="000000" w:themeColor="text1"/>
            <w:sz w:val="28"/>
            <w:szCs w:val="28"/>
          </w:rPr>
          <w:t>пунктом 1.2.4</w:t>
        </w:r>
      </w:hyperlink>
      <w:r w:rsidR="00DF1B9A">
        <w:rPr>
          <w:rFonts w:ascii="Times New Roman" w:hAnsi="Times New Roman" w:cs="Times New Roman"/>
          <w:color w:val="000000" w:themeColor="text1"/>
          <w:sz w:val="28"/>
          <w:szCs w:val="28"/>
        </w:rPr>
        <w:t xml:space="preserve"> Положения №</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 или иным уточняемым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 цели,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уточняемым документом.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формируется в ответ на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то в </w:t>
      </w:r>
      <w:hyperlink w:anchor="P97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код бюджетной классификации в соответствии с </w:t>
      </w:r>
      <w:hyperlink w:anchor="P2432" w:history="1">
        <w:r w:rsidRPr="00352BBF">
          <w:rPr>
            <w:rFonts w:ascii="Times New Roman" w:hAnsi="Times New Roman" w:cs="Times New Roman"/>
            <w:color w:val="000000" w:themeColor="text1"/>
            <w:sz w:val="28"/>
            <w:szCs w:val="28"/>
          </w:rPr>
          <w:t>Запросом</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11</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12</w:t>
        </w:r>
      </w:hyperlink>
      <w:r w:rsidRPr="00352BBF">
        <w:rPr>
          <w:rFonts w:ascii="Times New Roman" w:hAnsi="Times New Roman" w:cs="Times New Roman"/>
          <w:color w:val="000000" w:themeColor="text1"/>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расчетным документом.</w:t>
      </w:r>
    </w:p>
    <w:p w:rsidR="009F6071" w:rsidRPr="00352BBF" w:rsidRDefault="000121A0" w:rsidP="006E7EDD">
      <w:pPr>
        <w:pStyle w:val="ConsPlusNormal"/>
        <w:ind w:firstLine="540"/>
        <w:jc w:val="both"/>
        <w:rPr>
          <w:rFonts w:ascii="Times New Roman" w:hAnsi="Times New Roman" w:cs="Times New Roman"/>
          <w:color w:val="000000" w:themeColor="text1"/>
          <w:sz w:val="28"/>
          <w:szCs w:val="28"/>
        </w:rPr>
      </w:pPr>
      <w:hyperlink w:anchor="P977" w:history="1">
        <w:r w:rsidR="009F6071" w:rsidRPr="00352BBF">
          <w:rPr>
            <w:rFonts w:ascii="Times New Roman" w:hAnsi="Times New Roman" w:cs="Times New Roman"/>
            <w:color w:val="000000" w:themeColor="text1"/>
            <w:sz w:val="28"/>
            <w:szCs w:val="28"/>
          </w:rPr>
          <w:t>Графа 12</w:t>
        </w:r>
      </w:hyperlink>
      <w:r w:rsidR="009F6071" w:rsidRPr="00352BBF">
        <w:rPr>
          <w:rFonts w:ascii="Times New Roman" w:hAnsi="Times New Roman" w:cs="Times New Roman"/>
          <w:color w:val="000000" w:themeColor="text1"/>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13</w:t>
        </w:r>
      </w:hyperlink>
      <w:r w:rsidRPr="00352BBF">
        <w:rPr>
          <w:rFonts w:ascii="Times New Roman" w:hAnsi="Times New Roman" w:cs="Times New Roman"/>
          <w:color w:val="000000" w:themeColor="text1"/>
          <w:sz w:val="28"/>
          <w:szCs w:val="28"/>
        </w:rPr>
        <w:t xml:space="preserve"> по каждому коду бюджетной классификации указывается необходимое примечание.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в соответствии с которой </w:t>
      </w:r>
      <w:r w:rsidR="00AD39A6">
        <w:rPr>
          <w:rFonts w:ascii="Times New Roman" w:hAnsi="Times New Roman" w:cs="Times New Roman"/>
          <w:color w:val="000000" w:themeColor="text1"/>
          <w:sz w:val="28"/>
          <w:szCs w:val="28"/>
        </w:rPr>
        <w:t xml:space="preserve">Поселением </w:t>
      </w:r>
      <w:r w:rsidRPr="00352BBF">
        <w:rPr>
          <w:rFonts w:ascii="Times New Roman" w:hAnsi="Times New Roman" w:cs="Times New Roman"/>
          <w:color w:val="000000" w:themeColor="text1"/>
          <w:sz w:val="28"/>
          <w:szCs w:val="28"/>
        </w:rPr>
        <w:t>был создан расчетный документ для осуществления кассового расхода.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таблице</w:t>
        </w:r>
      </w:hyperlink>
      <w:r w:rsidRPr="00352BBF">
        <w:rPr>
          <w:rFonts w:ascii="Times New Roman" w:hAnsi="Times New Roman" w:cs="Times New Roman"/>
          <w:color w:val="000000" w:themeColor="text1"/>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w:t>
      </w:r>
      <w:r w:rsidRPr="00352BBF">
        <w:rPr>
          <w:rFonts w:ascii="Times New Roman" w:hAnsi="Times New Roman" w:cs="Times New Roman"/>
          <w:color w:val="000000" w:themeColor="text1"/>
          <w:sz w:val="28"/>
          <w:szCs w:val="28"/>
        </w:rPr>
        <w:lastRenderedPageBreak/>
        <w:t>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в табличной части с данными уточняемого 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352BBF">
          <w:rPr>
            <w:rFonts w:ascii="Times New Roman" w:hAnsi="Times New Roman" w:cs="Times New Roman"/>
            <w:color w:val="000000" w:themeColor="text1"/>
            <w:sz w:val="28"/>
            <w:szCs w:val="28"/>
          </w:rPr>
          <w:t>п. 1.2.4</w:t>
        </w:r>
      </w:hyperlink>
      <w:r w:rsidRPr="00352BBF">
        <w:rPr>
          <w:rFonts w:ascii="Times New Roman" w:hAnsi="Times New Roman" w:cs="Times New Roman"/>
          <w:color w:val="000000" w:themeColor="text1"/>
          <w:sz w:val="28"/>
          <w:szCs w:val="28"/>
        </w:rPr>
        <w:t xml:space="preserve"> Положения </w:t>
      </w:r>
      <w:r w:rsidR="00DF1B9A">
        <w:rPr>
          <w:rFonts w:ascii="Times New Roman" w:hAnsi="Times New Roman" w:cs="Times New Roman"/>
          <w:color w:val="000000" w:themeColor="text1"/>
          <w:sz w:val="28"/>
          <w:szCs w:val="28"/>
        </w:rPr>
        <w:br/>
        <w:t>№</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3</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измененные ИНН и КПП получателя;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измененный код по </w:t>
      </w:r>
      <w:hyperlink r:id="rId23"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если Уведомление об уточнении вида и принадлежности платежа сформировано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измененные коды бюджетной классификации и измененный код цели;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8</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 xml:space="preserve">я уточнения восстановленного кассового расхода в </w:t>
      </w:r>
      <w:hyperlink w:anchor="P1041"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указывается номер Заявки на кассовый расход, в соответствии с которой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был создан расчетный документ.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последней странице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клиента, ответственного за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99" w:history="1">
        <w:r w:rsidRPr="00352BBF">
          <w:rPr>
            <w:rFonts w:ascii="Times New Roman" w:hAnsi="Times New Roman" w:cs="Times New Roman"/>
            <w:color w:val="000000" w:themeColor="text1"/>
            <w:sz w:val="28"/>
            <w:szCs w:val="28"/>
          </w:rPr>
          <w:t>Отметке</w:t>
        </w:r>
      </w:hyperlink>
      <w:r w:rsidRPr="00352BBF">
        <w:rPr>
          <w:rFonts w:ascii="Times New Roman" w:hAnsi="Times New Roman" w:cs="Times New Roman"/>
          <w:color w:val="000000" w:themeColor="text1"/>
          <w:sz w:val="28"/>
          <w:szCs w:val="28"/>
        </w:rPr>
        <w:t xml:space="preserve">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принятии Уведомления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w:t>
      </w:r>
      <w:r w:rsidR="00AD39A6">
        <w:rPr>
          <w:rFonts w:ascii="Times New Roman" w:hAnsi="Times New Roman" w:cs="Times New Roman"/>
          <w:color w:val="000000" w:themeColor="text1"/>
          <w:sz w:val="28"/>
          <w:szCs w:val="28"/>
        </w:rPr>
        <w:t>Главы сельского поселения</w:t>
      </w:r>
      <w:r w:rsidRPr="00352BBF">
        <w:rPr>
          <w:rFonts w:ascii="Times New Roman" w:hAnsi="Times New Roman" w:cs="Times New Roman"/>
          <w:color w:val="000000" w:themeColor="text1"/>
          <w:sz w:val="28"/>
          <w:szCs w:val="28"/>
        </w:rPr>
        <w:t xml:space="preserve"> (уполномоченного им лица с указанием должности)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дата принятия на учет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5.13.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осуществляется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32" w:history="1">
        <w:r w:rsidRPr="00352BBF">
          <w:rPr>
            <w:rFonts w:ascii="Times New Roman" w:hAnsi="Times New Roman" w:cs="Times New Roman"/>
            <w:color w:val="000000" w:themeColor="text1"/>
            <w:sz w:val="28"/>
            <w:szCs w:val="28"/>
          </w:rPr>
          <w:t>наименовании</w:t>
        </w:r>
      </w:hyperlink>
      <w:r w:rsidRPr="00352BBF">
        <w:rPr>
          <w:rFonts w:ascii="Times New Roman" w:hAnsi="Times New Roman" w:cs="Times New Roman"/>
          <w:color w:val="000000" w:themeColor="text1"/>
          <w:sz w:val="28"/>
          <w:szCs w:val="28"/>
        </w:rPr>
        <w:t xml:space="preserve"> формы документа указывается номер, присвоенный Запросу на выяснение принадлежности платежа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2432"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сформирован документ в формате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6"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w:t>
      </w:r>
      <w:r w:rsidR="00DF1B9A">
        <w:rPr>
          <w:rFonts w:ascii="Times New Roman" w:hAnsi="Times New Roman" w:cs="Times New Roman"/>
          <w:color w:val="000000" w:themeColor="text1"/>
          <w:sz w:val="28"/>
          <w:szCs w:val="28"/>
        </w:rPr>
        <w:t>ания дефицита бюджета»</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3"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«бюджет</w:t>
      </w:r>
      <w:r w:rsidR="00AD39A6">
        <w:rPr>
          <w:rFonts w:ascii="Times New Roman" w:hAnsi="Times New Roman" w:cs="Times New Roman"/>
          <w:color w:val="000000" w:themeColor="text1"/>
          <w:sz w:val="28"/>
          <w:szCs w:val="28"/>
        </w:rPr>
        <w:t xml:space="preserve"> сельского поселения </w:t>
      </w:r>
      <w:proofErr w:type="spellStart"/>
      <w:r w:rsidR="001052DF" w:rsidRPr="001052DF">
        <w:rPr>
          <w:rFonts w:ascii="Times New Roman" w:hAnsi="Times New Roman" w:cs="Times New Roman"/>
          <w:color w:val="000000" w:themeColor="text1"/>
          <w:sz w:val="28"/>
          <w:szCs w:val="28"/>
        </w:rPr>
        <w:t>Казангуловский</w:t>
      </w:r>
      <w:proofErr w:type="spellEnd"/>
      <w:r w:rsidR="00AD39A6">
        <w:rPr>
          <w:rFonts w:ascii="Times New Roman" w:hAnsi="Times New Roman" w:cs="Times New Roman"/>
          <w:color w:val="000000" w:themeColor="text1"/>
          <w:sz w:val="28"/>
          <w:szCs w:val="28"/>
        </w:rPr>
        <w:t xml:space="preserve"> сельсовет муниципального района </w:t>
      </w:r>
      <w:proofErr w:type="spellStart"/>
      <w:r w:rsidR="00AD39A6">
        <w:rPr>
          <w:rFonts w:ascii="Times New Roman" w:hAnsi="Times New Roman" w:cs="Times New Roman"/>
          <w:color w:val="000000" w:themeColor="text1"/>
          <w:sz w:val="28"/>
          <w:szCs w:val="28"/>
        </w:rPr>
        <w:t>Давлекановский</w:t>
      </w:r>
      <w:proofErr w:type="spellEnd"/>
      <w:r w:rsidR="00AD39A6">
        <w:rPr>
          <w:rFonts w:ascii="Times New Roman" w:hAnsi="Times New Roman" w:cs="Times New Roman"/>
          <w:color w:val="000000" w:themeColor="text1"/>
          <w:sz w:val="28"/>
          <w:szCs w:val="28"/>
        </w:rPr>
        <w:t xml:space="preserve">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5"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Администрация сельского поселения </w:t>
      </w:r>
      <w:proofErr w:type="spellStart"/>
      <w:r w:rsidR="001052DF" w:rsidRPr="001052DF">
        <w:rPr>
          <w:rFonts w:ascii="Times New Roman" w:hAnsi="Times New Roman" w:cs="Times New Roman"/>
          <w:color w:val="000000" w:themeColor="text1"/>
          <w:sz w:val="28"/>
          <w:szCs w:val="28"/>
        </w:rPr>
        <w:t>Казангуловский</w:t>
      </w:r>
      <w:proofErr w:type="spellEnd"/>
      <w:r w:rsidR="00AD39A6">
        <w:rPr>
          <w:rFonts w:ascii="Times New Roman" w:hAnsi="Times New Roman" w:cs="Times New Roman"/>
          <w:color w:val="000000" w:themeColor="text1"/>
          <w:sz w:val="28"/>
          <w:szCs w:val="28"/>
        </w:rPr>
        <w:t xml:space="preserve"> сельсовет муниципального района </w:t>
      </w:r>
      <w:proofErr w:type="spellStart"/>
      <w:r w:rsidR="00AD39A6">
        <w:rPr>
          <w:rFonts w:ascii="Times New Roman" w:hAnsi="Times New Roman" w:cs="Times New Roman"/>
          <w:color w:val="000000" w:themeColor="text1"/>
          <w:sz w:val="28"/>
          <w:szCs w:val="28"/>
        </w:rPr>
        <w:t>Давлекановский</w:t>
      </w:r>
      <w:proofErr w:type="spellEnd"/>
      <w:r w:rsidR="00AD39A6">
        <w:rPr>
          <w:rFonts w:ascii="Times New Roman" w:hAnsi="Times New Roman" w:cs="Times New Roman"/>
          <w:color w:val="000000" w:themeColor="text1"/>
          <w:sz w:val="28"/>
          <w:szCs w:val="28"/>
        </w:rPr>
        <w:t xml:space="preserve">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2465"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Запроса на выяснение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по которому формируется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в </w:t>
      </w:r>
      <w:hyperlink w:anchor="P2465"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код по </w:t>
      </w:r>
      <w:hyperlink r:id="rId24"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xml:space="preserve">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сумма и назначение платежа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заключительной части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sectPr w:rsidR="009F6071" w:rsidRPr="00352BBF" w:rsidSect="009F607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compat>
    <w:compatSetting w:name="compatibilityMode" w:uri="http://schemas.microsoft.com/office/word" w:val="12"/>
  </w:compat>
  <w:rsids>
    <w:rsidRoot w:val="009F6071"/>
    <w:rsid w:val="000121A0"/>
    <w:rsid w:val="00020DAE"/>
    <w:rsid w:val="00025FE5"/>
    <w:rsid w:val="001052DF"/>
    <w:rsid w:val="0017433B"/>
    <w:rsid w:val="00182AEE"/>
    <w:rsid w:val="001F36A6"/>
    <w:rsid w:val="00332786"/>
    <w:rsid w:val="00343D9B"/>
    <w:rsid w:val="00352BBF"/>
    <w:rsid w:val="003A07AD"/>
    <w:rsid w:val="003E4F10"/>
    <w:rsid w:val="004063AE"/>
    <w:rsid w:val="00406CB0"/>
    <w:rsid w:val="00426519"/>
    <w:rsid w:val="00497CCC"/>
    <w:rsid w:val="004A405D"/>
    <w:rsid w:val="00516A76"/>
    <w:rsid w:val="005D186B"/>
    <w:rsid w:val="005E1730"/>
    <w:rsid w:val="005E3E18"/>
    <w:rsid w:val="006C1F40"/>
    <w:rsid w:val="006E24D5"/>
    <w:rsid w:val="006E380B"/>
    <w:rsid w:val="006E7EDD"/>
    <w:rsid w:val="00757846"/>
    <w:rsid w:val="007F13B0"/>
    <w:rsid w:val="0086402E"/>
    <w:rsid w:val="00896DFA"/>
    <w:rsid w:val="008F7FF2"/>
    <w:rsid w:val="0093224C"/>
    <w:rsid w:val="00997BE7"/>
    <w:rsid w:val="009F6071"/>
    <w:rsid w:val="00A22B1E"/>
    <w:rsid w:val="00A36D3B"/>
    <w:rsid w:val="00A37453"/>
    <w:rsid w:val="00AD39A6"/>
    <w:rsid w:val="00B14710"/>
    <w:rsid w:val="00B86063"/>
    <w:rsid w:val="00BD2498"/>
    <w:rsid w:val="00BF43E8"/>
    <w:rsid w:val="00C30BF5"/>
    <w:rsid w:val="00D47146"/>
    <w:rsid w:val="00DD3904"/>
    <w:rsid w:val="00DF1B9A"/>
    <w:rsid w:val="00EA369E"/>
    <w:rsid w:val="00F3207E"/>
    <w:rsid w:val="00F71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0121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21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405v2N5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1" Type="http://schemas.openxmlformats.org/officeDocument/2006/relationships/styles" Target="styles.xml"/><Relationship Id="rId6" Type="http://schemas.openxmlformats.org/officeDocument/2006/relationships/hyperlink" Target="consultantplus://offline/ref=D0A6E937EC83B600E79EABC8DE783A5B95CB86FCFE38477F31BB521D6330CE53BA1420520B29v9N9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405v2N5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webSettings" Target="webSettings.xm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1</Pages>
  <Words>9668</Words>
  <Characters>55108</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Казангуловский</cp:lastModifiedBy>
  <cp:revision>24</cp:revision>
  <cp:lastPrinted>2019-09-09T12:40:00Z</cp:lastPrinted>
  <dcterms:created xsi:type="dcterms:W3CDTF">2018-08-10T04:13:00Z</dcterms:created>
  <dcterms:modified xsi:type="dcterms:W3CDTF">2019-09-09T12:41:00Z</dcterms:modified>
</cp:coreProperties>
</file>