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3EA" w:rsidRDefault="006243EA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243EA" w:rsidRDefault="006243EA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ПРОЕКТ</w:t>
      </w:r>
    </w:p>
    <w:p w:rsidR="006243EA" w:rsidRDefault="006243EA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243EA" w:rsidRDefault="006243EA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60AA1" w:rsidRDefault="00ED5CFB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60AA1">
        <w:rPr>
          <w:rFonts w:ascii="Times New Roman" w:hAnsi="Times New Roman" w:cs="Times New Roman"/>
          <w:b w:val="0"/>
          <w:sz w:val="28"/>
          <w:szCs w:val="28"/>
        </w:rPr>
        <w:t>АДМИНИСТРАЦИ</w:t>
      </w:r>
      <w:r w:rsidR="00C2452D" w:rsidRPr="00A60AA1">
        <w:rPr>
          <w:rFonts w:ascii="Times New Roman" w:hAnsi="Times New Roman" w:cs="Times New Roman"/>
          <w:b w:val="0"/>
          <w:sz w:val="28"/>
          <w:szCs w:val="28"/>
        </w:rPr>
        <w:t>Я</w:t>
      </w:r>
      <w:r w:rsidRPr="00A60AA1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A60AA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43EA">
        <w:rPr>
          <w:rFonts w:ascii="Times New Roman" w:hAnsi="Times New Roman" w:cs="Times New Roman"/>
          <w:b w:val="0"/>
          <w:sz w:val="28"/>
          <w:szCs w:val="28"/>
        </w:rPr>
        <w:t xml:space="preserve">ИВАНОВСКИЙ </w:t>
      </w:r>
      <w:r w:rsidRPr="00A60AA1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</w:p>
    <w:p w:rsidR="00ED5CFB" w:rsidRPr="00A60AA1" w:rsidRDefault="00A60AA1" w:rsidP="00ED5CF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ДАВЛЕКАНОВСКИЙ </w:t>
      </w:r>
      <w:r w:rsidR="00ED5CFB" w:rsidRPr="00A60AA1">
        <w:rPr>
          <w:rFonts w:ascii="Times New Roman" w:hAnsi="Times New Roman" w:cs="Times New Roman"/>
          <w:b w:val="0"/>
          <w:sz w:val="28"/>
          <w:szCs w:val="28"/>
        </w:rPr>
        <w:t>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5CFB" w:rsidRPr="00A60AA1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D5C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60AA1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ОБ УТВЕРЖДЕНИИ СОСТАВА И РЕГЛАМЕНТА РАБОТЫ СОГЛАСИТЕЛЬНОЙ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КОМИССИИ ПО СОГЛАСОВАНИЮ МЕСТОПОЛОЖЕНИЯ ГРАНИЦ ЗЕМЕЛЬНЫХ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УЧАСТКОВ ПРИ ВЫПОЛНЕНИИ КОМПЛЕКСНЫХ КАДАСТРОВЫХ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НА ТЕРРИТОРИИ СЕЛЬСКОГО ПОСЕЛЕНИЯ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CFB" w:rsidRPr="00ED5CFB" w:rsidRDefault="006243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ИВАНОВСКИЙ 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60AA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</w:t>
      </w:r>
      <w:r w:rsid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</w:t>
      </w:r>
      <w:r w:rsidR="00C2452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221-ФЗ "О кадастровой деятельности", </w:t>
      </w:r>
      <w:hyperlink r:id="rId7" w:history="1">
        <w:r w:rsidR="00C2452D">
          <w:rPr>
            <w:rFonts w:ascii="Times New Roman" w:hAnsi="Times New Roman" w:cs="Times New Roman"/>
            <w:color w:val="0000FF"/>
            <w:sz w:val="28"/>
            <w:szCs w:val="28"/>
          </w:rPr>
          <w:t>п</w:t>
        </w:r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риказом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Министерства земельных и имущественных отношений Республики Башкортостан от 15.05.2015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550 "Об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Башкортостан", принимая во внимание </w:t>
      </w: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Pr="00ED5CFB">
        <w:rPr>
          <w:rFonts w:ascii="Times New Roman" w:hAnsi="Times New Roman" w:cs="Times New Roman"/>
          <w:sz w:val="28"/>
          <w:szCs w:val="28"/>
        </w:rPr>
        <w:t xml:space="preserve"> контракт на выполнение комплексных кадастровых работ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4E076A" w:rsidRPr="004E076A">
        <w:rPr>
          <w:rFonts w:ascii="Times New Roman" w:hAnsi="Times New Roman" w:cs="Times New Roman"/>
          <w:sz w:val="28"/>
          <w:szCs w:val="28"/>
        </w:rPr>
        <w:t>05.04.2022 № 32</w:t>
      </w:r>
      <w:r w:rsidRPr="00ED5CFB">
        <w:rPr>
          <w:rFonts w:ascii="Times New Roman" w:hAnsi="Times New Roman" w:cs="Times New Roman"/>
          <w:sz w:val="28"/>
          <w:szCs w:val="28"/>
        </w:rPr>
        <w:t>, постановляю:</w:t>
      </w:r>
      <w:proofErr w:type="gramEnd"/>
    </w:p>
    <w:p w:rsidR="00ED5CFB" w:rsidRPr="00ED5CFB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>Сформировать согласительную комиссию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="006243EA">
        <w:rPr>
          <w:rFonts w:ascii="Times New Roman" w:hAnsi="Times New Roman" w:cs="Times New Roman"/>
          <w:sz w:val="28"/>
          <w:szCs w:val="28"/>
        </w:rPr>
        <w:t>Ивановский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60AA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  <w:proofErr w:type="gramEnd"/>
    </w:p>
    <w:p w:rsidR="00ED5CFB" w:rsidRPr="00ED5CFB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4E076A" w:rsidRDefault="00566E73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5" w:history="1">
        <w:proofErr w:type="gramStart"/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регламент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="006243EA">
        <w:rPr>
          <w:rFonts w:ascii="Times New Roman" w:hAnsi="Times New Roman" w:cs="Times New Roman"/>
          <w:sz w:val="28"/>
          <w:szCs w:val="28"/>
        </w:rPr>
        <w:t>Ивановский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60AA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Башкортостан;</w:t>
      </w:r>
      <w:proofErr w:type="gramEnd"/>
    </w:p>
    <w:p w:rsidR="00ED5CFB" w:rsidRPr="00ED5CFB" w:rsidRDefault="00566E73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97" w:history="1">
        <w:proofErr w:type="gramStart"/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состав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="006243EA">
        <w:rPr>
          <w:rFonts w:ascii="Times New Roman" w:hAnsi="Times New Roman" w:cs="Times New Roman"/>
          <w:sz w:val="28"/>
          <w:szCs w:val="28"/>
        </w:rPr>
        <w:t>Ивановский</w:t>
      </w:r>
      <w:r w:rsidR="00A60AA1">
        <w:rPr>
          <w:rFonts w:ascii="Times New Roman" w:hAnsi="Times New Roman" w:cs="Times New Roman"/>
          <w:sz w:val="28"/>
          <w:szCs w:val="28"/>
        </w:rPr>
        <w:t xml:space="preserve"> </w:t>
      </w:r>
      <w:r w:rsidR="00A60AA1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60AA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A60AA1" w:rsidRPr="00ED5CFB">
        <w:rPr>
          <w:rFonts w:ascii="Times New Roman" w:hAnsi="Times New Roman" w:cs="Times New Roman"/>
          <w:sz w:val="28"/>
          <w:szCs w:val="28"/>
        </w:rPr>
        <w:t>район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proofErr w:type="gramEnd"/>
    </w:p>
    <w:p w:rsidR="00ED5CFB" w:rsidRPr="00ED5CFB" w:rsidRDefault="00C2452D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D5CFB" w:rsidRPr="00ED5C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</w:t>
      </w:r>
      <w:r>
        <w:rPr>
          <w:rFonts w:ascii="Times New Roman" w:hAnsi="Times New Roman" w:cs="Times New Roman"/>
          <w:color w:val="FF0000"/>
          <w:sz w:val="28"/>
          <w:szCs w:val="28"/>
        </w:rPr>
        <w:t>оставляю за собой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Глава</w:t>
      </w:r>
    </w:p>
    <w:p w:rsidR="00ED5CFB" w:rsidRPr="00ED5CFB" w:rsidRDefault="00C245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D5CFB" w:rsidRPr="00ED5CFB" w:rsidRDefault="001605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4E076A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Утвержден</w:t>
      </w:r>
    </w:p>
    <w:p w:rsidR="00ED5CFB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</w:p>
    <w:p w:rsidR="00DB444A" w:rsidRPr="004E076A" w:rsidRDefault="00DB44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proofErr w:type="gramEnd"/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 xml:space="preserve">сельсовет </w:t>
      </w:r>
    </w:p>
    <w:p w:rsidR="00DB444A" w:rsidRPr="004E076A" w:rsidRDefault="00DB44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Pr="004E076A">
        <w:rPr>
          <w:rFonts w:ascii="Times New Roman" w:hAnsi="Times New Roman" w:cs="Times New Roman"/>
          <w:sz w:val="24"/>
          <w:szCs w:val="24"/>
        </w:rPr>
        <w:t xml:space="preserve">район </w:t>
      </w:r>
    </w:p>
    <w:p w:rsidR="00ED5CFB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D5CFB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от </w:t>
      </w:r>
      <w:r w:rsidR="00DB444A" w:rsidRPr="004E076A">
        <w:rPr>
          <w:rFonts w:ascii="Times New Roman" w:hAnsi="Times New Roman" w:cs="Times New Roman"/>
          <w:sz w:val="24"/>
          <w:szCs w:val="24"/>
        </w:rPr>
        <w:t>_________</w:t>
      </w: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DB444A" w:rsidRPr="004E076A">
        <w:rPr>
          <w:rFonts w:ascii="Times New Roman" w:hAnsi="Times New Roman" w:cs="Times New Roman"/>
          <w:sz w:val="24"/>
          <w:szCs w:val="24"/>
        </w:rPr>
        <w:t>№</w:t>
      </w: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DB444A" w:rsidRPr="004E076A">
        <w:rPr>
          <w:rFonts w:ascii="Times New Roman" w:hAnsi="Times New Roman" w:cs="Times New Roman"/>
          <w:sz w:val="24"/>
          <w:szCs w:val="24"/>
        </w:rPr>
        <w:t>________</w:t>
      </w:r>
    </w:p>
    <w:p w:rsidR="00ED5CFB" w:rsidRPr="004E076A" w:rsidRDefault="00ED5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D5CFB" w:rsidRPr="004E076A" w:rsidRDefault="00ED5C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4E076A">
        <w:rPr>
          <w:rFonts w:ascii="Times New Roman" w:hAnsi="Times New Roman" w:cs="Times New Roman"/>
          <w:sz w:val="24"/>
          <w:szCs w:val="24"/>
        </w:rPr>
        <w:t>РЕГЛАМЕНТ</w:t>
      </w:r>
    </w:p>
    <w:p w:rsidR="00ED5CFB" w:rsidRPr="004E076A" w:rsidRDefault="00ED5C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РАБОТЫ СОГЛАСИТЕЛЬНОЙ КОМИССИИ ПО СОГЛАСОВАНИЮ</w:t>
      </w:r>
    </w:p>
    <w:p w:rsidR="00ED5CFB" w:rsidRPr="004E076A" w:rsidRDefault="00ED5CFB" w:rsidP="00DB44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МЕСТОПОЛОЖЕНИЯ ГРАНИЦ ЗЕМЕЛЬНЫХ УЧАСТКОВ ПРИ ВЫПОЛНЕНИИ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 xml:space="preserve">КОМПЛЕКСНЫХ КАДАСТРОВЫХ РАБОТ НА ТЕРРИТОРИИ </w:t>
      </w:r>
      <w:r w:rsidR="00DB444A" w:rsidRPr="004E076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РАЙОН </w:t>
      </w:r>
      <w:r w:rsidRPr="004E076A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D5CFB" w:rsidRPr="004E076A" w:rsidRDefault="00ED5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105AB" w:rsidRPr="004E076A" w:rsidRDefault="00ED5CFB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4E076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="00DB444A" w:rsidRPr="004E076A">
        <w:rPr>
          <w:rFonts w:ascii="Times New Roman" w:hAnsi="Times New Roman" w:cs="Times New Roman"/>
          <w:sz w:val="24"/>
          <w:szCs w:val="24"/>
        </w:rPr>
        <w:t>район</w:t>
      </w:r>
      <w:r w:rsidRPr="004E076A">
        <w:rPr>
          <w:rFonts w:ascii="Times New Roman" w:hAnsi="Times New Roman" w:cs="Times New Roman"/>
          <w:sz w:val="24"/>
          <w:szCs w:val="24"/>
        </w:rPr>
        <w:t xml:space="preserve"> Республики Башкортостан (далее - регламент) разработан в соответствии со </w:t>
      </w:r>
      <w:hyperlink r:id="rId8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статьей 42.10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C2452D" w:rsidRPr="004E076A">
        <w:rPr>
          <w:rFonts w:ascii="Times New Roman" w:hAnsi="Times New Roman" w:cs="Times New Roman"/>
          <w:sz w:val="24"/>
          <w:szCs w:val="24"/>
        </w:rPr>
        <w:t>Федерального закона от 24.07.2007 № 221-ФЗ «О кадастровой деятельности»</w:t>
      </w:r>
      <w:r w:rsidR="00B105AB" w:rsidRPr="004E076A">
        <w:rPr>
          <w:rFonts w:ascii="Times New Roman" w:hAnsi="Times New Roman" w:cs="Times New Roman"/>
          <w:sz w:val="24"/>
          <w:szCs w:val="24"/>
        </w:rPr>
        <w:t xml:space="preserve">, Приказ </w:t>
      </w:r>
      <w:proofErr w:type="spellStart"/>
      <w:r w:rsidR="00B105AB" w:rsidRPr="004E076A">
        <w:rPr>
          <w:rFonts w:ascii="Times New Roman" w:hAnsi="Times New Roman" w:cs="Times New Roman"/>
          <w:sz w:val="24"/>
          <w:szCs w:val="24"/>
        </w:rPr>
        <w:t>Минземимущества</w:t>
      </w:r>
      <w:proofErr w:type="spellEnd"/>
      <w:r w:rsidR="00B105AB" w:rsidRPr="004E076A">
        <w:rPr>
          <w:rFonts w:ascii="Times New Roman" w:hAnsi="Times New Roman" w:cs="Times New Roman"/>
          <w:sz w:val="24"/>
          <w:szCs w:val="24"/>
        </w:rPr>
        <w:t xml:space="preserve"> РБ от 15.05.2015 № 550 «Об утверждении Типового регламента работы согласительной комиссии по согласованию местоположения</w:t>
      </w:r>
      <w:proofErr w:type="gramEnd"/>
      <w:r w:rsidR="00B105AB" w:rsidRPr="004E076A">
        <w:rPr>
          <w:rFonts w:ascii="Times New Roman" w:hAnsi="Times New Roman" w:cs="Times New Roman"/>
          <w:sz w:val="24"/>
          <w:szCs w:val="24"/>
        </w:rPr>
        <w:t xml:space="preserve"> границ земельных участков при выполнении комплексных кадастровых работ на территории Республики Башкортостан».</w:t>
      </w:r>
    </w:p>
    <w:p w:rsidR="00ED5CFB" w:rsidRPr="004E076A" w:rsidRDefault="00C2452D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"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ED5CFB" w:rsidRPr="004E076A">
        <w:rPr>
          <w:rFonts w:ascii="Times New Roman" w:hAnsi="Times New Roman" w:cs="Times New Roman"/>
          <w:sz w:val="24"/>
          <w:szCs w:val="24"/>
        </w:rPr>
        <w:t xml:space="preserve">Согласительная комиссия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4E076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Республики Башкортостан (далее - согласительная комиссия) в своей работе руководствуется </w:t>
      </w:r>
      <w:hyperlink r:id="rId9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Гражданским </w:t>
      </w:r>
      <w:hyperlink r:id="rId10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Земельным </w:t>
      </w:r>
      <w:hyperlink r:id="rId11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Градостроительным </w:t>
      </w:r>
      <w:hyperlink r:id="rId12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Лесным </w:t>
      </w:r>
      <w:hyperlink r:id="rId13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Водным </w:t>
      </w:r>
      <w:hyperlink r:id="rId14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Жилищным </w:t>
      </w:r>
      <w:hyperlink r:id="rId15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="00627034" w:rsidRPr="004E076A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="00627034" w:rsidRPr="004E076A">
        <w:rPr>
          <w:rFonts w:ascii="Times New Roman" w:hAnsi="Times New Roman" w:cs="Times New Roman"/>
          <w:sz w:val="24"/>
          <w:szCs w:val="24"/>
        </w:rPr>
        <w:t xml:space="preserve"> законом от 24.07.2007 № 221-ФЗ «О кадастровой деятельности»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16" w:history="1">
        <w:r w:rsidR="00ED5CFB" w:rsidRPr="004E076A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D5CFB" w:rsidRPr="004E076A">
        <w:rPr>
          <w:rFonts w:ascii="Times New Roman" w:hAnsi="Times New Roman" w:cs="Times New Roman"/>
          <w:sz w:val="24"/>
          <w:szCs w:val="24"/>
        </w:rPr>
        <w:t xml:space="preserve"> от 6 октября 2003 года </w:t>
      </w:r>
      <w:r w:rsidR="00DB444A" w:rsidRPr="004E076A">
        <w:rPr>
          <w:rFonts w:ascii="Times New Roman" w:hAnsi="Times New Roman" w:cs="Times New Roman"/>
          <w:sz w:val="24"/>
          <w:szCs w:val="24"/>
        </w:rPr>
        <w:t>№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131-ФЗ </w:t>
      </w:r>
      <w:r w:rsidR="00B105AB" w:rsidRPr="004E076A">
        <w:rPr>
          <w:rFonts w:ascii="Times New Roman" w:hAnsi="Times New Roman" w:cs="Times New Roman"/>
          <w:sz w:val="24"/>
          <w:szCs w:val="24"/>
        </w:rPr>
        <w:t>«</w:t>
      </w:r>
      <w:r w:rsidR="00ED5CFB" w:rsidRPr="004E076A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B105AB" w:rsidRPr="004E076A">
        <w:rPr>
          <w:rFonts w:ascii="Times New Roman" w:hAnsi="Times New Roman" w:cs="Times New Roman"/>
          <w:sz w:val="24"/>
          <w:szCs w:val="24"/>
        </w:rPr>
        <w:t>»</w:t>
      </w:r>
      <w:r w:rsidR="00ED5CFB" w:rsidRPr="004E076A">
        <w:rPr>
          <w:rFonts w:ascii="Times New Roman" w:hAnsi="Times New Roman" w:cs="Times New Roman"/>
          <w:sz w:val="24"/>
          <w:szCs w:val="24"/>
        </w:rPr>
        <w:t>, иными нормативными правовыми актами и настоящим регламентом.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3. Согласительная комиссия состоит из председателя согласительной комиссии, секретаря и членов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Председателем согласительной комиссии является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>глав</w:t>
      </w:r>
      <w:r w:rsidR="00B105A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а сельского поселения </w:t>
      </w: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</w:t>
      </w:r>
      <w:r w:rsidR="00084E43" w:rsidRPr="004E076A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4E076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A363B1" w:rsidRPr="004E076A">
        <w:rPr>
          <w:rFonts w:ascii="Times New Roman" w:hAnsi="Times New Roman" w:cs="Times New Roman"/>
          <w:sz w:val="24"/>
          <w:szCs w:val="24"/>
        </w:rPr>
        <w:t>Состав Согласительной комиссии формируется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средств, органом местного самоуправления муниципального округа, городского округа или поселения, на территориях которых выполняются комплексные кадастровые работы, из представителей от</w:t>
      </w:r>
      <w:r w:rsidRPr="004E076A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A60AA1" w:rsidRPr="004E076A">
        <w:rPr>
          <w:rFonts w:ascii="Times New Roman" w:hAnsi="Times New Roman" w:cs="Times New Roman"/>
          <w:sz w:val="24"/>
          <w:szCs w:val="24"/>
        </w:rPr>
        <w:t>Давлекановский</w:t>
      </w:r>
      <w:r w:rsidR="00DB444A" w:rsidRPr="004E076A">
        <w:rPr>
          <w:rFonts w:ascii="Times New Roman" w:hAnsi="Times New Roman" w:cs="Times New Roman"/>
          <w:sz w:val="24"/>
          <w:szCs w:val="24"/>
        </w:rPr>
        <w:t xml:space="preserve"> району Управления по работе с территориальными отделами и взаимодействию с органами местного самоуправления </w:t>
      </w:r>
      <w:r w:rsidRPr="004E076A">
        <w:rPr>
          <w:rFonts w:ascii="Times New Roman" w:hAnsi="Times New Roman" w:cs="Times New Roman"/>
          <w:sz w:val="24"/>
          <w:szCs w:val="24"/>
        </w:rPr>
        <w:t>Министерства земельных и имущественных отношений Республики Башкортостан;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2) федеральных органов исполнительной власти, осуществляющих полномочия собственника в отношении соответствующих объектов недвижимости, находящихся в федеральной собственности;</w:t>
      </w:r>
    </w:p>
    <w:p w:rsidR="00B105A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076A">
        <w:rPr>
          <w:rFonts w:ascii="Times New Roman" w:hAnsi="Times New Roman" w:cs="Times New Roman"/>
          <w:sz w:val="24"/>
          <w:szCs w:val="24"/>
        </w:rPr>
        <w:t>3)</w:t>
      </w:r>
      <w:r w:rsidR="00627034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>управляющ</w:t>
      </w:r>
      <w:r w:rsidR="00627034" w:rsidRPr="004E076A">
        <w:rPr>
          <w:rFonts w:ascii="Times New Roman" w:hAnsi="Times New Roman" w:cs="Times New Roman"/>
          <w:sz w:val="24"/>
          <w:szCs w:val="24"/>
        </w:rPr>
        <w:t>его</w:t>
      </w:r>
      <w:r w:rsidRPr="004E076A">
        <w:rPr>
          <w:rFonts w:ascii="Times New Roman" w:hAnsi="Times New Roman" w:cs="Times New Roman"/>
          <w:sz w:val="24"/>
          <w:szCs w:val="24"/>
        </w:rPr>
        <w:t xml:space="preserve"> делами администрации сельского поселения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Pr="004E076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 Давлекановский </w:t>
      </w:r>
      <w:r w:rsidRPr="004E076A">
        <w:rPr>
          <w:rFonts w:ascii="Times New Roman" w:hAnsi="Times New Roman" w:cs="Times New Roman"/>
          <w:sz w:val="24"/>
          <w:szCs w:val="24"/>
        </w:rPr>
        <w:t>район Республики Башкортостан (секретарь комиссии);</w:t>
      </w:r>
      <w:proofErr w:type="gramEnd"/>
    </w:p>
    <w:p w:rsidR="00ED5CF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4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) 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отдела муниципального контроля Администрации </w:t>
      </w:r>
      <w:r w:rsidR="00DB444A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Давлекановский </w:t>
      </w:r>
      <w:r w:rsidR="00DB444A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район </w:t>
      </w:r>
      <w:r w:rsidR="00ED5CFB" w:rsidRPr="004E076A">
        <w:rPr>
          <w:rFonts w:ascii="Times New Roman" w:hAnsi="Times New Roman" w:cs="Times New Roman"/>
          <w:sz w:val="24"/>
          <w:szCs w:val="24"/>
        </w:rPr>
        <w:t>Республики Башкортостан (секретарь комиссии);</w:t>
      </w:r>
    </w:p>
    <w:p w:rsidR="00ED5CF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5</w:t>
      </w:r>
      <w:r w:rsidR="00ED5CFB" w:rsidRPr="004E076A">
        <w:rPr>
          <w:rFonts w:ascii="Times New Roman" w:hAnsi="Times New Roman" w:cs="Times New Roman"/>
          <w:sz w:val="24"/>
          <w:szCs w:val="24"/>
        </w:rPr>
        <w:t>) Управления Федеральной службы государственной регистрации, кадастра и картографии по Республике Башкортостан;</w:t>
      </w:r>
    </w:p>
    <w:p w:rsidR="00ED5CF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6</w:t>
      </w:r>
      <w:r w:rsidR="00ED5CFB" w:rsidRPr="004E076A">
        <w:rPr>
          <w:rFonts w:ascii="Times New Roman" w:hAnsi="Times New Roman" w:cs="Times New Roman"/>
          <w:sz w:val="24"/>
          <w:szCs w:val="24"/>
        </w:rPr>
        <w:t>) саморегулируемой организации, членом которой является кадастровый инженер, в случае, если он является членом саморегулируемой организации;</w:t>
      </w:r>
    </w:p>
    <w:p w:rsidR="00ED5CF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7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) отдела 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архитектуры 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A363B1" w:rsidRPr="004E076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>Давлекановский</w:t>
      </w:r>
      <w:r w:rsidR="00A363B1" w:rsidRPr="004E076A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ED5CFB" w:rsidRPr="004E076A">
        <w:rPr>
          <w:rFonts w:ascii="Times New Roman" w:hAnsi="Times New Roman" w:cs="Times New Roman"/>
          <w:sz w:val="24"/>
          <w:szCs w:val="24"/>
        </w:rPr>
        <w:t>Республики Башкортостан;</w:t>
      </w:r>
    </w:p>
    <w:p w:rsidR="00ED5CFB" w:rsidRPr="004E076A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8</w:t>
      </w:r>
      <w:r w:rsidR="00ED5CFB" w:rsidRPr="004E076A">
        <w:rPr>
          <w:rFonts w:ascii="Times New Roman" w:hAnsi="Times New Roman" w:cs="Times New Roman"/>
          <w:sz w:val="24"/>
          <w:szCs w:val="24"/>
        </w:rPr>
        <w:t>) председателей правлений садоводческих, огороднических или дачных некоммерческих объединений граждан, если комплексные кадастровые работы выполняются в отношении объектов недвижимости, расположенных на территориях таких объединений граждан.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Согласительная комиссия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проводит заседание, на которое в установленном </w:t>
      </w:r>
      <w:hyperlink r:id="rId17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частью 8 статьи 42.10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94036B" w:rsidRPr="004E076A">
        <w:rPr>
          <w:rFonts w:ascii="Times New Roman" w:hAnsi="Times New Roman" w:cs="Times New Roman"/>
          <w:sz w:val="24"/>
          <w:szCs w:val="24"/>
        </w:rPr>
        <w:t xml:space="preserve">Федерального закона от 24.07.2007 № 221-ФЗ «О кадастровой деятельности» </w:t>
      </w:r>
      <w:r w:rsidRPr="004E076A">
        <w:rPr>
          <w:rFonts w:ascii="Times New Roman" w:hAnsi="Times New Roman" w:cs="Times New Roman"/>
          <w:sz w:val="24"/>
          <w:szCs w:val="24"/>
        </w:rPr>
        <w:t>порядке приглашаются заинтересованные лица, указанные в подпункте 1 пункта 7 настоящего регламента, и исполнитель комплексных кадастровых работ.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7. Согласительная комиссия: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5"/>
      <w:bookmarkEnd w:id="1"/>
      <w:r w:rsidRPr="004E076A">
        <w:rPr>
          <w:rFonts w:ascii="Times New Roman" w:hAnsi="Times New Roman" w:cs="Times New Roman"/>
          <w:sz w:val="24"/>
          <w:szCs w:val="24"/>
        </w:rPr>
        <w:t>1) рассматривает возражения относительно местоположения границ земельных участков заинтересованных лиц, обладающих смежными земельными участками на праве: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а) 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б) пожизненного наследуемого владения;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в) постоянного (бессрочного) пользования (за исключением случаев, если такие смежные земельные участки предоставлены государственным или муниципальным учреждениям, казенным предприятиям, органам государственной власти или органам местного самоуправления в постоянное (бессрочное) пользование);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г) аренды (если такие смежные земельные участки находятся в государственной или </w:t>
      </w:r>
      <w:r w:rsidRPr="004E076A">
        <w:rPr>
          <w:rFonts w:ascii="Times New Roman" w:hAnsi="Times New Roman" w:cs="Times New Roman"/>
          <w:sz w:val="24"/>
          <w:szCs w:val="24"/>
        </w:rPr>
        <w:lastRenderedPageBreak/>
        <w:t>муниципальной собственности и соответствующий договор аренды заключен на срок более чем пять лет);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0"/>
      <w:bookmarkEnd w:id="2"/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2) подготавливает заключение согласительной комиссии о результатах рассмотрения возражений заинтересованных лиц, указанных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"/>
      <w:bookmarkEnd w:id="3"/>
      <w:r w:rsidRPr="004E076A">
        <w:rPr>
          <w:rFonts w:ascii="Times New Roman" w:hAnsi="Times New Roman" w:cs="Times New Roman"/>
          <w:sz w:val="24"/>
          <w:szCs w:val="24"/>
        </w:rPr>
        <w:t>3) оформляет акт согласования местоположения границ при выполнении комплексных кадастровых работ;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4) разъясняет заинтересованным лицам, указанным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1 </w:t>
        </w:r>
        <w:r w:rsidR="0094036B" w:rsidRPr="004E076A">
          <w:rPr>
            <w:rFonts w:ascii="Times New Roman" w:hAnsi="Times New Roman" w:cs="Times New Roman"/>
            <w:color w:val="0000FF"/>
            <w:sz w:val="24"/>
            <w:szCs w:val="24"/>
          </w:rPr>
          <w:t xml:space="preserve">         </w:t>
        </w:r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возможности разрешения земельного спора о местоположении границ земельных участков в судебном порядке.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8. Извещение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>содержащее</w:t>
      </w:r>
      <w:proofErr w:type="gramEnd"/>
      <w:r w:rsidRPr="004E076A">
        <w:rPr>
          <w:rFonts w:ascii="Times New Roman" w:hAnsi="Times New Roman" w:cs="Times New Roman"/>
          <w:sz w:val="24"/>
          <w:szCs w:val="24"/>
        </w:rPr>
        <w:t xml:space="preserve"> в том числе уведомление о завершении подготовки проекта карты-плана территории, опубликовывается, размещается и направляется заказчиком комплексных кадастровых работ способами, установленными </w:t>
      </w:r>
      <w:r w:rsidR="00627034" w:rsidRPr="004E076A">
        <w:rPr>
          <w:rFonts w:ascii="Times New Roman" w:hAnsi="Times New Roman" w:cs="Times New Roman"/>
          <w:sz w:val="24"/>
          <w:szCs w:val="24"/>
        </w:rPr>
        <w:t xml:space="preserve">Федеральным законом от 24.07.2007 № 221-ФЗ «О кадастровой деятельности» </w:t>
      </w:r>
      <w:r w:rsidRPr="004E076A">
        <w:rPr>
          <w:rFonts w:ascii="Times New Roman" w:hAnsi="Times New Roman" w:cs="Times New Roman"/>
          <w:sz w:val="24"/>
          <w:szCs w:val="24"/>
        </w:rPr>
        <w:t>для опубликования, размещения и направления извещения о начале выполнения комплексных кадастровых работ, не менее чем за пятнадцать рабочих дней до дня проведения указанного заседания.</w:t>
      </w:r>
    </w:p>
    <w:p w:rsidR="001C4199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4"/>
      <w:bookmarkEnd w:id="4"/>
      <w:r w:rsidRPr="004E076A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="001C4199" w:rsidRPr="004E076A">
        <w:rPr>
          <w:rFonts w:ascii="Times New Roman" w:hAnsi="Times New Roman" w:cs="Times New Roman"/>
          <w:sz w:val="24"/>
          <w:szCs w:val="24"/>
        </w:rPr>
        <w:t xml:space="preserve">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</w:t>
      </w:r>
      <w:r w:rsidR="001C4199" w:rsidRPr="004E076A">
        <w:rPr>
          <w:rFonts w:ascii="Times New Roman" w:hAnsi="Times New Roman" w:cs="Times New Roman"/>
          <w:color w:val="FF0000"/>
          <w:sz w:val="24"/>
          <w:szCs w:val="24"/>
        </w:rPr>
        <w:t>администрация</w:t>
      </w:r>
      <w:r w:rsidR="00627034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сельского поселения </w:t>
      </w:r>
      <w:r w:rsidR="006243EA">
        <w:rPr>
          <w:rFonts w:ascii="Times New Roman" w:hAnsi="Times New Roman" w:cs="Times New Roman"/>
          <w:color w:val="FF0000"/>
          <w:sz w:val="24"/>
          <w:szCs w:val="24"/>
        </w:rPr>
        <w:t>Ивановский</w:t>
      </w:r>
      <w:r w:rsidR="00A60AA1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сельсовет </w:t>
      </w:r>
      <w:r w:rsidR="001C4199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color w:val="FF0000"/>
          <w:sz w:val="24"/>
          <w:szCs w:val="24"/>
        </w:rPr>
        <w:t>Давлекановский</w:t>
      </w:r>
      <w:r w:rsidR="001C4199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район</w:t>
      </w:r>
      <w:r w:rsidR="001C4199" w:rsidRPr="004E076A">
        <w:rPr>
          <w:rFonts w:ascii="Times New Roman" w:hAnsi="Times New Roman" w:cs="Times New Roman"/>
          <w:sz w:val="24"/>
          <w:szCs w:val="24"/>
        </w:rPr>
        <w:t xml:space="preserve"> Республики Башкортостан, или орган, уполномоченный на утверждение карты-плана территории, в случае, если выполнение комплексных кадастровых работ финансируется за счет внебюджетных средств, размещает на своем официальном сайте в информационно-телекоммуникационной сети "Интернет" (при наличии официального сайта</w:t>
      </w:r>
      <w:proofErr w:type="gramEnd"/>
      <w:r w:rsidR="001C4199" w:rsidRPr="004E076A">
        <w:rPr>
          <w:rFonts w:ascii="Times New Roman" w:hAnsi="Times New Roman" w:cs="Times New Roman"/>
          <w:sz w:val="24"/>
          <w:szCs w:val="24"/>
        </w:rPr>
        <w:t xml:space="preserve">) проект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</w:t>
      </w:r>
      <w:proofErr w:type="gramStart"/>
      <w:r w:rsidR="001C4199" w:rsidRPr="004E076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267A7" w:rsidRPr="004E076A">
        <w:rPr>
          <w:rFonts w:ascii="Times New Roman" w:hAnsi="Times New Roman" w:cs="Times New Roman"/>
          <w:sz w:val="24"/>
          <w:szCs w:val="24"/>
        </w:rPr>
        <w:t>: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1) Министерство земельных и имущественных отношений Республики Башкортостан для размещения на его официальном сайте в информационно-телекоммуникационной сети Интернет;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2)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Орган регистрации </w:t>
      </w:r>
      <w:r w:rsidRPr="004E076A">
        <w:rPr>
          <w:rFonts w:ascii="Times New Roman" w:hAnsi="Times New Roman" w:cs="Times New Roman"/>
          <w:sz w:val="24"/>
          <w:szCs w:val="24"/>
        </w:rPr>
        <w:t>прав для размещения на его официальном сайте в информационно-телекоммуникационной сети Интернет;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3) Согласительную комиссию.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Министерство земельных и имущественных отношений Республики Башкортостан, филиал федерального государственного бюджетного учреждения "Федеральная кадастровая палата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" по Республике Башкортостан в срок не более чем три рабочих дня со дня получения указанных в </w:t>
      </w:r>
      <w:hyperlink w:anchor="P64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пункте 9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карты-плана территории на своих официальных сайтах в</w:t>
      </w:r>
      <w:proofErr w:type="gramEnd"/>
      <w:r w:rsidRPr="004E076A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lastRenderedPageBreak/>
        <w:t>11.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12.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13. Второе заседание согласительной комиссии по вопросу согласования местоположения границ земельных участков проводится не менее чем за тридцать пять рабочих дней со дня проведения первого заседания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14. На заседании согласительной комиссии по вопросу согласования местоположения границ земельных участков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земельных участков и регламент работы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4E076A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Возражения заинтересованных лиц, указанных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относительно местоположения границ земельного участка, указанного в </w:t>
      </w:r>
      <w:hyperlink r:id="rId18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2 части 1 статьи 42.1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7034" w:rsidRPr="004E076A">
        <w:rPr>
          <w:rFonts w:ascii="Times New Roman" w:hAnsi="Times New Roman" w:cs="Times New Roman"/>
          <w:sz w:val="24"/>
          <w:szCs w:val="24"/>
        </w:rPr>
        <w:t>Федерального закона от 24.07.2007 № 221-ФЗ «О кадастровой деятельности»</w:t>
      </w:r>
      <w:r w:rsidRPr="004E076A">
        <w:rPr>
          <w:rFonts w:ascii="Times New Roman" w:hAnsi="Times New Roman" w:cs="Times New Roman"/>
          <w:sz w:val="24"/>
          <w:szCs w:val="24"/>
        </w:rPr>
        <w:t>,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</w:t>
      </w:r>
      <w:proofErr w:type="gramEnd"/>
      <w:r w:rsidRPr="004E076A">
        <w:rPr>
          <w:rFonts w:ascii="Times New Roman" w:hAnsi="Times New Roman" w:cs="Times New Roman"/>
          <w:sz w:val="24"/>
          <w:szCs w:val="24"/>
        </w:rPr>
        <w:t xml:space="preserve"> участков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16.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считается: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1) согласованным, если возражения относительно местоположения границ или частей границ земельного участка не представлены заинтересованными лицами, указанными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2) спорным, если возражения относительно местоположения границ или частей границ земельного участка представлены заинтересованными лицами, указанными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за исключением случаев, если земельный спор о местоположении границ земельного участка был разрешен в судебном порядке.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17. По результатам работы согласительной комиссии составляется протокол заседания согласительной комиссии, форма и содержание которого утверждаются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Министерством экономического развития Российской Федерации, а также </w:t>
      </w:r>
      <w:r w:rsidRPr="004E076A">
        <w:rPr>
          <w:rFonts w:ascii="Times New Roman" w:hAnsi="Times New Roman" w:cs="Times New Roman"/>
          <w:sz w:val="24"/>
          <w:szCs w:val="24"/>
        </w:rPr>
        <w:t>составляется заключение согласительной комиссии о результатах рассмотрения возражений относительно местоположения границ земельных участков.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18.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содержит: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1) краткое содержание возражений заинтересованных лиц, указанных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1 </w:t>
        </w:r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lastRenderedPageBreak/>
          <w:t>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относительно местоположения границ земельных участков;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2) выводы согласительной комиссии по результатам рассмотрения возражений заинтересованных лиц, указанных в </w:t>
      </w:r>
      <w:hyperlink w:anchor="P55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подпункте 1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3) материалы, представленные в согласительную комиссию для рассмотрения.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19. Акты согласования местоположения границ при выполнении комплексных кадастровых работ и заключения согласительной комиссии, указанные в </w:t>
      </w:r>
      <w:hyperlink w:anchor="P60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подпунктах 2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1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3 пункта 7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регламента, оформляются согласительной комиссией в форме документов на бумажном носителе, которые хранятся органом, сформировавшим согласительную комиссию.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20. Согласительная комиссия в течение двадцати рабочих дней со дня истечения срока представления предусмотренных </w:t>
      </w:r>
      <w:hyperlink w:anchor="P73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21. Земельные споры о местоположении границ земельных участков, не урегулированные в результате предусмотренного </w:t>
      </w:r>
      <w:hyperlink r:id="rId20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статьей 42.10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7034" w:rsidRPr="004E076A">
        <w:rPr>
          <w:rFonts w:ascii="Times New Roman" w:hAnsi="Times New Roman" w:cs="Times New Roman"/>
          <w:sz w:val="24"/>
          <w:szCs w:val="24"/>
        </w:rPr>
        <w:t xml:space="preserve">Федерального закона от 24.07.2007 № 221-ФЗ «О кадастровой деятельности» </w:t>
      </w:r>
      <w:r w:rsidRPr="004E076A">
        <w:rPr>
          <w:rFonts w:ascii="Times New Roman" w:hAnsi="Times New Roman" w:cs="Times New Roman"/>
          <w:sz w:val="24"/>
          <w:szCs w:val="24"/>
        </w:rPr>
        <w:t>согласования местоположения границ земельных участков, в отношении которых выполнены комплексные кадастровые работы, после оформления акта согласования местоположения границ при выполнении комплексных кадастровых работ разрешаются в судебном порядке.</w:t>
      </w:r>
    </w:p>
    <w:p w:rsidR="00ED5CFB" w:rsidRPr="004E076A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22. Наличие или отсутствие утвержденного в соответствии со </w:t>
      </w:r>
      <w:hyperlink r:id="rId21" w:history="1">
        <w:r w:rsidRPr="004E076A">
          <w:rPr>
            <w:rFonts w:ascii="Times New Roman" w:hAnsi="Times New Roman" w:cs="Times New Roman"/>
            <w:color w:val="0000FF"/>
            <w:sz w:val="24"/>
            <w:szCs w:val="24"/>
          </w:rPr>
          <w:t>статьей 42.10</w:t>
        </w:r>
      </w:hyperlink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627034" w:rsidRPr="004E076A">
        <w:rPr>
          <w:rFonts w:ascii="Times New Roman" w:hAnsi="Times New Roman" w:cs="Times New Roman"/>
          <w:sz w:val="24"/>
          <w:szCs w:val="24"/>
        </w:rPr>
        <w:t>Федерального закона от 24.07.2007 № 221-ФЗ «О кадастровой деятельности»</w:t>
      </w:r>
      <w:r w:rsidRPr="004E076A">
        <w:rPr>
          <w:rFonts w:ascii="Times New Roman" w:hAnsi="Times New Roman" w:cs="Times New Roman"/>
          <w:sz w:val="24"/>
          <w:szCs w:val="24"/>
        </w:rPr>
        <w:t xml:space="preserve"> заключения согласительной комиссии не препятствует обращению в суд для разрешения земельных споров о местоположении границ земельных участков, расположенных на территории, на которой выполняются комплексные кадастровые работы.</w:t>
      </w:r>
    </w:p>
    <w:p w:rsidR="001B09F2" w:rsidRPr="004E076A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B09F2" w:rsidRPr="004E076A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76A" w:rsidRPr="004E076A" w:rsidRDefault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CFB" w:rsidRPr="004E076A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627034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</w:p>
    <w:p w:rsidR="00F467BE" w:rsidRPr="004E076A" w:rsidRDefault="00F467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proofErr w:type="gramEnd"/>
      <w:r w:rsidR="00A60AA1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 xml:space="preserve">сельсовет </w:t>
      </w:r>
    </w:p>
    <w:p w:rsidR="00ED5CFB" w:rsidRPr="004E076A" w:rsidRDefault="00F467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60AA1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Pr="004E076A">
        <w:rPr>
          <w:rFonts w:ascii="Times New Roman" w:hAnsi="Times New Roman" w:cs="Times New Roman"/>
          <w:sz w:val="24"/>
          <w:szCs w:val="24"/>
        </w:rPr>
        <w:t>район</w:t>
      </w:r>
    </w:p>
    <w:p w:rsidR="00ED5CFB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D5CFB" w:rsidRPr="004E076A" w:rsidRDefault="00ED5CF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от </w:t>
      </w:r>
      <w:r w:rsidR="00F467BE" w:rsidRPr="004E076A">
        <w:rPr>
          <w:rFonts w:ascii="Times New Roman" w:hAnsi="Times New Roman" w:cs="Times New Roman"/>
          <w:sz w:val="24"/>
          <w:szCs w:val="24"/>
        </w:rPr>
        <w:t>__________</w:t>
      </w: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F467BE" w:rsidRPr="004E076A">
        <w:rPr>
          <w:rFonts w:ascii="Times New Roman" w:hAnsi="Times New Roman" w:cs="Times New Roman"/>
          <w:sz w:val="24"/>
          <w:szCs w:val="24"/>
        </w:rPr>
        <w:t>№</w:t>
      </w: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F467BE" w:rsidRPr="004E076A">
        <w:rPr>
          <w:rFonts w:ascii="Times New Roman" w:hAnsi="Times New Roman" w:cs="Times New Roman"/>
          <w:sz w:val="24"/>
          <w:szCs w:val="24"/>
        </w:rPr>
        <w:t>________</w:t>
      </w:r>
    </w:p>
    <w:p w:rsidR="00ED5CFB" w:rsidRPr="004E076A" w:rsidRDefault="00ED5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D5CFB" w:rsidRPr="004E076A" w:rsidRDefault="00ED5C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97"/>
      <w:bookmarkEnd w:id="6"/>
      <w:r w:rsidRPr="004E076A">
        <w:rPr>
          <w:rFonts w:ascii="Times New Roman" w:hAnsi="Times New Roman" w:cs="Times New Roman"/>
          <w:sz w:val="24"/>
          <w:szCs w:val="24"/>
        </w:rPr>
        <w:t>С</w:t>
      </w:r>
      <w:r w:rsidR="00F467BE" w:rsidRPr="004E076A">
        <w:rPr>
          <w:rFonts w:ascii="Times New Roman" w:hAnsi="Times New Roman" w:cs="Times New Roman"/>
          <w:sz w:val="24"/>
          <w:szCs w:val="24"/>
        </w:rPr>
        <w:t>остав</w:t>
      </w:r>
    </w:p>
    <w:p w:rsidR="00ED5CFB" w:rsidRPr="004E076A" w:rsidRDefault="00F467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согласительной комиссии по согласованию местоположения</w:t>
      </w:r>
    </w:p>
    <w:p w:rsidR="00ED5CFB" w:rsidRPr="004E076A" w:rsidRDefault="00F467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границ земельных участков при выполнении комплексных</w:t>
      </w:r>
    </w:p>
    <w:p w:rsidR="00F467BE" w:rsidRPr="004E076A" w:rsidRDefault="00F467BE" w:rsidP="00F467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кадастровых работ на территории</w:t>
      </w:r>
    </w:p>
    <w:p w:rsidR="00ED5CFB" w:rsidRPr="004E076A" w:rsidRDefault="00F467BE" w:rsidP="00F467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07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243EA">
        <w:rPr>
          <w:rFonts w:ascii="Times New Roman" w:hAnsi="Times New Roman" w:cs="Times New Roman"/>
          <w:sz w:val="24"/>
          <w:szCs w:val="24"/>
        </w:rPr>
        <w:t>Ивановский</w:t>
      </w:r>
      <w:r w:rsidR="00F319A3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F319A3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Pr="004E076A">
        <w:rPr>
          <w:rFonts w:ascii="Times New Roman" w:hAnsi="Times New Roman" w:cs="Times New Roman"/>
          <w:sz w:val="24"/>
          <w:szCs w:val="24"/>
        </w:rPr>
        <w:t xml:space="preserve">район Республики Башкортостан </w:t>
      </w:r>
      <w:proofErr w:type="gramEnd"/>
    </w:p>
    <w:p w:rsidR="00F467BE" w:rsidRPr="004E076A" w:rsidRDefault="00F467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CFB" w:rsidRPr="004E076A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D5CFB" w:rsidRPr="004E076A" w:rsidRDefault="006243EA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Никульшин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 Иванович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- 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>глав</w:t>
      </w:r>
      <w:r w:rsidR="00B105AB" w:rsidRPr="004E076A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105A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сельского поселения 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Ивановский</w:t>
      </w:r>
      <w:r w:rsidR="00F319A3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сельсовет</w:t>
      </w:r>
      <w:r w:rsidR="00F267A7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муниципального района </w:t>
      </w:r>
      <w:r w:rsidR="00F319A3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Давлекановский район </w:t>
      </w:r>
      <w:r w:rsidR="00F267A7" w:rsidRPr="004E076A">
        <w:rPr>
          <w:rFonts w:ascii="Times New Roman" w:hAnsi="Times New Roman" w:cs="Times New Roman"/>
          <w:color w:val="FF0000"/>
          <w:sz w:val="24"/>
          <w:szCs w:val="24"/>
        </w:rPr>
        <w:t>Республики Башкортостан</w:t>
      </w:r>
      <w:r w:rsidR="00ED5CFB" w:rsidRPr="004E076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D5CFB" w:rsidRPr="004E076A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B105AB" w:rsidRPr="004E076A" w:rsidRDefault="006243EA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Филяева Людмила Анатольевна</w:t>
      </w:r>
      <w:r w:rsidR="00B105AB" w:rsidRPr="004E076A">
        <w:rPr>
          <w:rFonts w:ascii="Times New Roman" w:hAnsi="Times New Roman" w:cs="Times New Roman"/>
          <w:sz w:val="24"/>
          <w:szCs w:val="24"/>
        </w:rPr>
        <w:t xml:space="preserve"> - управляющий делами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Ивановский</w:t>
      </w:r>
      <w:r w:rsidR="00F319A3" w:rsidRPr="004E076A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B105AB" w:rsidRPr="004E076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F319A3" w:rsidRPr="004E076A">
        <w:rPr>
          <w:rFonts w:ascii="Times New Roman" w:hAnsi="Times New Roman" w:cs="Times New Roman"/>
          <w:sz w:val="24"/>
          <w:szCs w:val="24"/>
        </w:rPr>
        <w:t xml:space="preserve">Давлекановский </w:t>
      </w:r>
      <w:r w:rsidR="00B105AB" w:rsidRPr="004E076A">
        <w:rPr>
          <w:rFonts w:ascii="Times New Roman" w:hAnsi="Times New Roman" w:cs="Times New Roman"/>
          <w:sz w:val="24"/>
          <w:szCs w:val="24"/>
        </w:rPr>
        <w:t>район Республики Башкортостан (секретарь комиссии);</w:t>
      </w:r>
      <w:proofErr w:type="gramEnd"/>
    </w:p>
    <w:p w:rsidR="00ED5CFB" w:rsidRPr="004E076A" w:rsidRDefault="00ED5CFB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D5CFB" w:rsidRPr="004E076A" w:rsidRDefault="00F319A3" w:rsidP="004E07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Мигунова Инга Робертовна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1A2EF1" w:rsidRPr="004E076A">
        <w:rPr>
          <w:rFonts w:ascii="Times New Roman" w:hAnsi="Times New Roman" w:cs="Times New Roman"/>
          <w:sz w:val="24"/>
          <w:szCs w:val="24"/>
        </w:rPr>
        <w:t>–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1A2EF1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начальник отдела по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>Давлекановскому</w:t>
      </w:r>
      <w:r w:rsidR="001A2EF1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>(по согласованию);</w:t>
      </w:r>
    </w:p>
    <w:p w:rsidR="00ED5CFB" w:rsidRPr="004E076A" w:rsidRDefault="00254B8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Ахунова Ирина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Рамилевна</w:t>
      </w:r>
      <w:proofErr w:type="spellEnd"/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>–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>специалист эксперт</w:t>
      </w:r>
      <w:r w:rsidR="00BF69E9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ED5CFB" w:rsidRPr="004E076A">
        <w:rPr>
          <w:rFonts w:ascii="Times New Roman" w:hAnsi="Times New Roman" w:cs="Times New Roman"/>
          <w:sz w:val="24"/>
          <w:szCs w:val="24"/>
        </w:rPr>
        <w:t>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(по согласованию);</w:t>
      </w:r>
    </w:p>
    <w:p w:rsidR="00254B8B" w:rsidRPr="004E076A" w:rsidRDefault="00254B8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Талипов Эдуард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Нафикович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 – начальник отдела арендных отношений и землепользования Министерства лесного хозяйства Республики Башкортостан</w:t>
      </w:r>
    </w:p>
    <w:p w:rsidR="00ED5CFB" w:rsidRPr="004E076A" w:rsidRDefault="00F319A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 xml:space="preserve">Абдулов Альберт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Равил</w:t>
      </w:r>
      <w:r w:rsidR="00ED528F">
        <w:rPr>
          <w:rFonts w:ascii="Times New Roman" w:hAnsi="Times New Roman" w:cs="Times New Roman"/>
          <w:sz w:val="24"/>
          <w:szCs w:val="24"/>
        </w:rPr>
        <w:t>ь</w:t>
      </w:r>
      <w:r w:rsidRPr="004E076A">
        <w:rPr>
          <w:rFonts w:ascii="Times New Roman" w:hAnsi="Times New Roman" w:cs="Times New Roman"/>
          <w:sz w:val="24"/>
          <w:szCs w:val="24"/>
        </w:rPr>
        <w:t>евич</w:t>
      </w:r>
      <w:proofErr w:type="spellEnd"/>
      <w:r w:rsidR="00BF69E9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BF69E9" w:rsidRPr="004E076A">
        <w:rPr>
          <w:rFonts w:ascii="Times New Roman" w:hAnsi="Times New Roman" w:cs="Times New Roman"/>
          <w:sz w:val="24"/>
          <w:szCs w:val="24"/>
        </w:rPr>
        <w:t>–</w:t>
      </w:r>
      <w:r w:rsidRPr="004E076A">
        <w:rPr>
          <w:rFonts w:ascii="Times New Roman" w:hAnsi="Times New Roman" w:cs="Times New Roman"/>
          <w:sz w:val="24"/>
          <w:szCs w:val="24"/>
        </w:rPr>
        <w:t xml:space="preserve"> заместитель начальника межмуниципального отдела по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Альшеевскому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 и Давлекановскому району </w:t>
      </w:r>
      <w:r w:rsidR="00ED5CFB" w:rsidRPr="004E076A">
        <w:rPr>
          <w:rFonts w:ascii="Times New Roman" w:hAnsi="Times New Roman" w:cs="Times New Roman"/>
          <w:sz w:val="24"/>
          <w:szCs w:val="24"/>
        </w:rPr>
        <w:t>Управления Федеральной службы государственной регистрации, кадастра и картографии по Республике Башкортостан (по согласованию);</w:t>
      </w:r>
      <w:r w:rsidR="00796FE2" w:rsidRPr="004E07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6FE2" w:rsidRPr="004E076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согласно таблицы</w:t>
      </w:r>
      <w:proofErr w:type="gramEnd"/>
      <w:r w:rsidR="00796FE2" w:rsidRPr="004E076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="00796FE2" w:rsidRPr="004E076A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Росреестра</w:t>
      </w:r>
      <w:proofErr w:type="spellEnd"/>
    </w:p>
    <w:p w:rsidR="00ED5CFB" w:rsidRPr="004E076A" w:rsidRDefault="00F319A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  <w:sz w:val="24"/>
          <w:szCs w:val="24"/>
        </w:rPr>
        <w:t>Селезнев Игорь Геннадьевич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sz w:val="24"/>
          <w:szCs w:val="24"/>
        </w:rPr>
        <w:t>–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>главный архитектор</w:t>
      </w:r>
      <w:r w:rsidR="00ED5CFB" w:rsidRPr="004E076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F69E9" w:rsidRPr="004E076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BF69E9" w:rsidRPr="004E076A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4E076A">
        <w:rPr>
          <w:rFonts w:ascii="Times New Roman" w:hAnsi="Times New Roman" w:cs="Times New Roman"/>
          <w:sz w:val="24"/>
          <w:szCs w:val="24"/>
        </w:rPr>
        <w:t xml:space="preserve"> Давлекановский </w:t>
      </w:r>
      <w:r w:rsidR="00BF69E9" w:rsidRPr="004E076A">
        <w:rPr>
          <w:rFonts w:ascii="Times New Roman" w:hAnsi="Times New Roman" w:cs="Times New Roman"/>
          <w:sz w:val="24"/>
          <w:szCs w:val="24"/>
        </w:rPr>
        <w:t>район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Республики Башкортостан;</w:t>
      </w:r>
    </w:p>
    <w:p w:rsidR="00ED5CFB" w:rsidRPr="004E076A" w:rsidRDefault="00F319A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Маев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 Олег Анатольевич –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4A7BC9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4E076A" w:rsidRPr="004E076A">
        <w:rPr>
          <w:rFonts w:ascii="Times New Roman" w:hAnsi="Times New Roman" w:cs="Times New Roman"/>
          <w:sz w:val="24"/>
          <w:szCs w:val="24"/>
        </w:rPr>
        <w:t xml:space="preserve">специалист по муниципальному контролю администрации </w:t>
      </w:r>
      <w:proofErr w:type="gramStart"/>
      <w:r w:rsidR="004E076A" w:rsidRPr="004E076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4E076A" w:rsidRPr="004E076A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</w:t>
      </w:r>
      <w:r w:rsidR="00ED5CFB" w:rsidRPr="004E076A">
        <w:rPr>
          <w:rFonts w:ascii="Times New Roman" w:hAnsi="Times New Roman" w:cs="Times New Roman"/>
          <w:sz w:val="24"/>
          <w:szCs w:val="24"/>
        </w:rPr>
        <w:t>Республики Башкортостан;</w:t>
      </w:r>
    </w:p>
    <w:p w:rsidR="00ED5CFB" w:rsidRPr="004E076A" w:rsidRDefault="00E35E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Асылова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Назгуль</w:t>
      </w:r>
      <w:proofErr w:type="spellEnd"/>
      <w:r w:rsidRPr="004E0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076A">
        <w:rPr>
          <w:rFonts w:ascii="Times New Roman" w:hAnsi="Times New Roman" w:cs="Times New Roman"/>
          <w:sz w:val="24"/>
          <w:szCs w:val="24"/>
        </w:rPr>
        <w:t>Вахитовна</w:t>
      </w:r>
      <w:proofErr w:type="spellEnd"/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1B09F2" w:rsidRPr="004E076A">
        <w:rPr>
          <w:rFonts w:ascii="Times New Roman" w:hAnsi="Times New Roman" w:cs="Times New Roman"/>
          <w:sz w:val="24"/>
          <w:szCs w:val="24"/>
        </w:rPr>
        <w:t>–</w:t>
      </w:r>
      <w:r w:rsidR="00ED5CFB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Pr="004E076A">
        <w:rPr>
          <w:rFonts w:ascii="Times New Roman" w:hAnsi="Times New Roman" w:cs="Times New Roman"/>
          <w:color w:val="FF0000"/>
          <w:sz w:val="24"/>
          <w:szCs w:val="24"/>
        </w:rPr>
        <w:t>руководитель Подразделения Ассоциации «Саморегулируемая организация кадастровых инженеров»</w:t>
      </w:r>
      <w:r w:rsidR="001B09F2" w:rsidRPr="004E076A">
        <w:rPr>
          <w:rFonts w:ascii="Times New Roman" w:hAnsi="Times New Roman" w:cs="Times New Roman"/>
          <w:sz w:val="24"/>
          <w:szCs w:val="24"/>
        </w:rPr>
        <w:t xml:space="preserve"> </w:t>
      </w:r>
      <w:r w:rsidR="00ED5CFB" w:rsidRPr="004E076A">
        <w:rPr>
          <w:rFonts w:ascii="Times New Roman" w:hAnsi="Times New Roman" w:cs="Times New Roman"/>
          <w:sz w:val="24"/>
          <w:szCs w:val="24"/>
        </w:rPr>
        <w:t>по Республике Башкортостан (по согласованию);</w:t>
      </w:r>
      <w:r w:rsidR="00796FE2" w:rsidRPr="004E0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CFB" w:rsidRPr="004E076A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467BE" w:rsidRPr="004E076A" w:rsidRDefault="0062703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076A">
        <w:rPr>
          <w:rFonts w:ascii="Times New Roman" w:hAnsi="Times New Roman" w:cs="Times New Roman"/>
        </w:rPr>
        <w:t>*</w:t>
      </w:r>
      <w:r w:rsidR="00F467BE" w:rsidRPr="004E076A">
        <w:rPr>
          <w:rFonts w:ascii="Times New Roman" w:hAnsi="Times New Roman" w:cs="Times New Roman"/>
        </w:rPr>
        <w:t xml:space="preserve">ФИО - председатель правления ТСН </w:t>
      </w:r>
      <w:r w:rsidRPr="004E076A">
        <w:rPr>
          <w:rFonts w:ascii="Times New Roman" w:hAnsi="Times New Roman" w:cs="Times New Roman"/>
        </w:rPr>
        <w:t>«</w:t>
      </w:r>
      <w:r w:rsidR="00F467BE" w:rsidRPr="004E076A">
        <w:rPr>
          <w:rFonts w:ascii="Times New Roman" w:hAnsi="Times New Roman" w:cs="Times New Roman"/>
        </w:rPr>
        <w:t>___________</w:t>
      </w:r>
      <w:r w:rsidRPr="004E076A">
        <w:rPr>
          <w:rFonts w:ascii="Times New Roman" w:hAnsi="Times New Roman" w:cs="Times New Roman"/>
        </w:rPr>
        <w:t>»</w:t>
      </w:r>
    </w:p>
    <w:p w:rsidR="00627034" w:rsidRPr="004E076A" w:rsidRDefault="006270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66A31" w:rsidRPr="004E076A" w:rsidRDefault="00627034" w:rsidP="006243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6A">
        <w:rPr>
          <w:rFonts w:ascii="Times New Roman" w:hAnsi="Times New Roman" w:cs="Times New Roman"/>
        </w:rPr>
        <w:t>* Если комплексные кадастровые работы выполняются в отношении объектов недвижимости, расположенных на территориях садоводческих, огороднических или дачных некоммерческих объединений граждан, в состав комиссии включаются представители правлений таких объединений.</w:t>
      </w:r>
      <w:bookmarkStart w:id="7" w:name="_GoBack"/>
      <w:bookmarkEnd w:id="7"/>
    </w:p>
    <w:sectPr w:rsidR="00366A31" w:rsidRPr="004E076A" w:rsidSect="00A36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FB"/>
    <w:rsid w:val="00084E43"/>
    <w:rsid w:val="001605EB"/>
    <w:rsid w:val="001A2EF1"/>
    <w:rsid w:val="001B09F2"/>
    <w:rsid w:val="001C4199"/>
    <w:rsid w:val="002405EF"/>
    <w:rsid w:val="00254B8B"/>
    <w:rsid w:val="00366A31"/>
    <w:rsid w:val="004A7BC9"/>
    <w:rsid w:val="004E076A"/>
    <w:rsid w:val="00501FF0"/>
    <w:rsid w:val="005251FB"/>
    <w:rsid w:val="00566E73"/>
    <w:rsid w:val="005933A1"/>
    <w:rsid w:val="006243EA"/>
    <w:rsid w:val="00627034"/>
    <w:rsid w:val="00664A46"/>
    <w:rsid w:val="00796FE2"/>
    <w:rsid w:val="0094036B"/>
    <w:rsid w:val="00A363B1"/>
    <w:rsid w:val="00A60AA1"/>
    <w:rsid w:val="00B105AB"/>
    <w:rsid w:val="00BF69E9"/>
    <w:rsid w:val="00C2452D"/>
    <w:rsid w:val="00DB444A"/>
    <w:rsid w:val="00E35E19"/>
    <w:rsid w:val="00ED528F"/>
    <w:rsid w:val="00ED5CFB"/>
    <w:rsid w:val="00F267A7"/>
    <w:rsid w:val="00F319A3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3" Type="http://schemas.openxmlformats.org/officeDocument/2006/relationships/hyperlink" Target="consultantplus://offline/ref=FDD762346430BB02F659BE72A13BFFF0D879B334B47820D0FE2E5556CD047F22233FBCB943ACA1EC2B7D7B4DF1Y3HBL" TargetMode="External"/><Relationship Id="rId18" Type="http://schemas.openxmlformats.org/officeDocument/2006/relationships/hyperlink" Target="consultantplus://offline/ref=FDD762346430BB02F659BE72A13BFFF0DF70B23DB67E20D0FE2E5556CD047F22313FE4BD40A3B4B87E272C40F331E6294769EB72C4Y6H0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7" Type="http://schemas.openxmlformats.org/officeDocument/2006/relationships/hyperlink" Target="consultantplus://offline/ref=FDD762346430BB02F659A07FB757A0F9DB7BE938B47A2D82A57E530192547977717FE2E012E0EAE12F6B674DF727FA2941Y7H5L" TargetMode="External"/><Relationship Id="rId12" Type="http://schemas.openxmlformats.org/officeDocument/2006/relationships/hyperlink" Target="consultantplus://offline/ref=FDD762346430BB02F659BE72A13BFFF0D879B331B77D20D0FE2E5556CD047F22233FBCB943ACA1EC2B7D7B4DF1Y3HBL" TargetMode="External"/><Relationship Id="rId17" Type="http://schemas.openxmlformats.org/officeDocument/2006/relationships/hyperlink" Target="consultantplus://offline/ref=FDD762346430BB02F659BE72A13BFFF0DF70B23DB67E20D0FE2E5556CD047F22313FE4B045A4B4B87E272C40F331E6294769EB72C4Y6H0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D762346430BB02F659BE72A13BFFF0DF70B23DB67920D0FE2E5556CD047F22233FBCB943ACA1EC2B7D7B4DF1Y3HBL" TargetMode="External"/><Relationship Id="rId20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1" Type="http://schemas.openxmlformats.org/officeDocument/2006/relationships/hyperlink" Target="consultantplus://offline/ref=FDD762346430BB02F659BE72A13BFFF0D879B334B57220D0FE2E5556CD047F22233FBCB943ACA1EC2B7D7B4DF1Y3HB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D762346430BB02F659BE72A13BFFF0DF70B735B47320D0FE2E5556CD047F22233FBCB943ACA1EC2B7D7B4DF1Y3HB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DD762346430BB02F659BE72A13BFFF0DF71B736B57D20D0FE2E5556CD047F22233FBCB943ACA1EC2B7D7B4DF1Y3HBL" TargetMode="External"/><Relationship Id="rId19" Type="http://schemas.openxmlformats.org/officeDocument/2006/relationships/hyperlink" Target="consultantplus://offline/ref=FDD762346430BB02F659BE72A13BFFF0DF70B23DB67E20D0FE2E5556CD047F22313FE4B746ADB4B87E272C40F331E6294769EB72C4Y6H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D762346430BB02F659BE72A13BFFF0D978B030BE2D77D2AF7B5B53C55425322776E9BC5DA4BBF22D637BY4HFL" TargetMode="External"/><Relationship Id="rId14" Type="http://schemas.openxmlformats.org/officeDocument/2006/relationships/hyperlink" Target="consultantplus://offline/ref=FDD762346430BB02F659BE72A13BFFF0DF70B23CBD7B20D0FE2E5556CD047F22233FBCB943ACA1EC2B7D7B4DF1Y3HB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F84BF-9B1E-4ED5-A177-7877ACA6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3160</Words>
  <Characters>18014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Ивановка</cp:lastModifiedBy>
  <cp:revision>2</cp:revision>
  <cp:lastPrinted>2022-04-08T12:52:00Z</cp:lastPrinted>
  <dcterms:created xsi:type="dcterms:W3CDTF">2022-05-13T11:14:00Z</dcterms:created>
  <dcterms:modified xsi:type="dcterms:W3CDTF">2022-05-13T11:14:00Z</dcterms:modified>
</cp:coreProperties>
</file>