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040" w:rsidRDefault="00224040" w:rsidP="00224040">
      <w:pPr>
        <w:pStyle w:val="af2"/>
        <w:ind w:firstLine="851"/>
        <w:jc w:val="center"/>
        <w:rPr>
          <w:rFonts w:ascii="Times New Roman" w:hAnsi="Times New Roman"/>
          <w:sz w:val="28"/>
          <w:szCs w:val="28"/>
        </w:rPr>
      </w:pPr>
      <w:r>
        <w:rPr>
          <w:rFonts w:ascii="Times New Roman" w:hAnsi="Times New Roman"/>
          <w:sz w:val="28"/>
          <w:szCs w:val="28"/>
        </w:rPr>
        <w:t>Администрац</w:t>
      </w:r>
      <w:r w:rsidR="003D67B4">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224040" w:rsidRDefault="00224040" w:rsidP="00224040">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224040" w:rsidRDefault="00224040" w:rsidP="00224040">
      <w:pPr>
        <w:pStyle w:val="af2"/>
        <w:rPr>
          <w:rFonts w:ascii="Times New Roman" w:hAnsi="Times New Roman"/>
          <w:sz w:val="28"/>
          <w:szCs w:val="28"/>
        </w:rPr>
      </w:pPr>
    </w:p>
    <w:p w:rsidR="00224040" w:rsidRDefault="00224040" w:rsidP="00224040">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224040" w:rsidRDefault="003D67B4" w:rsidP="00224040">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224040">
        <w:rPr>
          <w:rFonts w:ascii="Times New Roman" w:hAnsi="Times New Roman"/>
          <w:sz w:val="28"/>
          <w:szCs w:val="28"/>
        </w:rPr>
        <w:t>/2</w:t>
      </w:r>
    </w:p>
    <w:p w:rsidR="00224040" w:rsidRDefault="00224040" w:rsidP="00224040">
      <w:pPr>
        <w:pStyle w:val="af2"/>
        <w:rPr>
          <w:rFonts w:ascii="Times New Roman" w:hAnsi="Times New Roman"/>
          <w:b/>
          <w:sz w:val="28"/>
          <w:szCs w:val="28"/>
        </w:rPr>
      </w:pPr>
    </w:p>
    <w:p w:rsidR="00224040" w:rsidRDefault="00224040" w:rsidP="00224040">
      <w:pPr>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224040" w:rsidRDefault="00224040" w:rsidP="00224040">
      <w:pPr>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муниципальной услуги Администрацией </w:t>
      </w:r>
    </w:p>
    <w:p w:rsidR="00224040" w:rsidRDefault="003D67B4" w:rsidP="00224040">
      <w:pPr>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сельского поселения Сергиопольс</w:t>
      </w:r>
      <w:r w:rsidR="00224040">
        <w:rPr>
          <w:rFonts w:ascii="Times New Roman" w:hAnsi="Times New Roman" w:cs="Times New Roman"/>
          <w:sz w:val="28"/>
          <w:szCs w:val="28"/>
        </w:rPr>
        <w:t>кий сельсовет муниципального района</w:t>
      </w:r>
    </w:p>
    <w:p w:rsidR="00224040" w:rsidRDefault="00224040" w:rsidP="00224040">
      <w:pPr>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Давлекановский район Республики Башкортостан </w:t>
      </w:r>
    </w:p>
    <w:p w:rsidR="00224040" w:rsidRDefault="00224040" w:rsidP="00224040">
      <w:pPr>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«Выдача разрешения на использование земель или земельных участков, находящихся в муниципальной собственности </w:t>
      </w:r>
      <w:r w:rsidR="003D67B4">
        <w:rPr>
          <w:rFonts w:ascii="Times New Roman" w:hAnsi="Times New Roman" w:cs="Times New Roman"/>
          <w:bCs/>
          <w:sz w:val="28"/>
          <w:szCs w:val="28"/>
        </w:rPr>
        <w:t>сельского поселения Сергиополь</w:t>
      </w:r>
      <w:r>
        <w:rPr>
          <w:rFonts w:ascii="Times New Roman"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без предоставления земельных участков и установления сервитута»</w:t>
      </w:r>
    </w:p>
    <w:p w:rsidR="00224040" w:rsidRDefault="00224040" w:rsidP="00224040">
      <w:pPr>
        <w:widowControl w:val="0"/>
        <w:autoSpaceDE w:val="0"/>
        <w:autoSpaceDN w:val="0"/>
        <w:adjustRightInd w:val="0"/>
        <w:spacing w:line="240" w:lineRule="auto"/>
        <w:ind w:firstLine="851"/>
        <w:jc w:val="center"/>
        <w:rPr>
          <w:rFonts w:ascii="Times New Roman" w:hAnsi="Times New Roman" w:cs="Times New Roman"/>
          <w:szCs w:val="28"/>
        </w:rPr>
      </w:pPr>
    </w:p>
    <w:p w:rsidR="00224040" w:rsidRDefault="00224040" w:rsidP="00224040">
      <w:pPr>
        <w:autoSpaceDE w:val="0"/>
        <w:autoSpaceDN w:val="0"/>
        <w:adjustRightInd w:val="0"/>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Земельным кодексом Российской Федерации,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224040" w:rsidRDefault="00224040" w:rsidP="00224040">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224040" w:rsidRDefault="00224040" w:rsidP="00224040">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3D67B4">
        <w:rPr>
          <w:rFonts w:ascii="Times New Roman" w:hAnsi="Times New Roman"/>
          <w:sz w:val="28"/>
          <w:szCs w:val="28"/>
        </w:rPr>
        <w:t>ей сельского поселения Сергиополь</w:t>
      </w:r>
      <w:r>
        <w:rPr>
          <w:rFonts w:ascii="Times New Roman" w:hAnsi="Times New Roman"/>
          <w:sz w:val="28"/>
          <w:szCs w:val="28"/>
        </w:rPr>
        <w:t>ский сельсовет муниципального района Давлекановский район Республики Башкортостан «Выдача ордеров на проведение земляных работ».</w:t>
      </w:r>
    </w:p>
    <w:p w:rsidR="00224040" w:rsidRDefault="00224040" w:rsidP="00224040">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224040" w:rsidRDefault="00224040" w:rsidP="00224040">
      <w:pPr>
        <w:autoSpaceDE w:val="0"/>
        <w:autoSpaceDN w:val="0"/>
        <w:adjustRightInd w:val="0"/>
        <w:spacing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3.Признать утратившим силу постановление администрац</w:t>
      </w:r>
      <w:r w:rsidR="003D67B4">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w:t>
      </w:r>
      <w:r w:rsidR="003D67B4">
        <w:rPr>
          <w:rFonts w:ascii="Times New Roman" w:hAnsi="Times New Roman" w:cs="Times New Roman"/>
          <w:sz w:val="28"/>
          <w:szCs w:val="28"/>
        </w:rPr>
        <w:t>и Башкортостан от 13.10.2017 №65А</w:t>
      </w:r>
      <w:r>
        <w:rPr>
          <w:rFonts w:ascii="Times New Roman" w:hAnsi="Times New Roman" w:cs="Times New Roman"/>
          <w:sz w:val="28"/>
          <w:szCs w:val="28"/>
        </w:rPr>
        <w:t>/3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3D67B4">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 xml:space="preserve">ский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собственности </w:t>
      </w:r>
      <w:r>
        <w:rPr>
          <w:rFonts w:ascii="Times New Roman" w:hAnsi="Times New Roman" w:cs="Times New Roman"/>
          <w:bCs/>
          <w:sz w:val="28"/>
          <w:szCs w:val="28"/>
        </w:rPr>
        <w:lastRenderedPageBreak/>
        <w:t xml:space="preserve">сельского поселения </w:t>
      </w:r>
      <w:r w:rsidR="003D67B4">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w:t>
      </w:r>
      <w:proofErr w:type="gramEnd"/>
      <w:r>
        <w:rPr>
          <w:rFonts w:ascii="Times New Roman" w:hAnsi="Times New Roman" w:cs="Times New Roman"/>
          <w:bCs/>
          <w:sz w:val="28"/>
          <w:szCs w:val="28"/>
        </w:rPr>
        <w:t xml:space="preserve"> Башкортостан</w:t>
      </w:r>
      <w:r>
        <w:rPr>
          <w:rFonts w:ascii="Times New Roman" w:hAnsi="Times New Roman" w:cs="Times New Roman"/>
          <w:sz w:val="28"/>
          <w:szCs w:val="28"/>
        </w:rPr>
        <w:t>, без предоставления земельных участков и установления сервитута»</w:t>
      </w:r>
    </w:p>
    <w:p w:rsidR="00224040" w:rsidRDefault="00224040" w:rsidP="00224040">
      <w:pPr>
        <w:pStyle w:val="af4"/>
        <w:autoSpaceDE w:val="0"/>
        <w:autoSpaceDN w:val="0"/>
        <w:adjustRightInd w:val="0"/>
        <w:spacing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224040" w:rsidRDefault="00224040" w:rsidP="00224040">
      <w:pPr>
        <w:autoSpaceDE w:val="0"/>
        <w:autoSpaceDN w:val="0"/>
        <w:adjustRightInd w:val="0"/>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224040" w:rsidRDefault="00224040" w:rsidP="00224040">
      <w:pPr>
        <w:spacing w:line="240" w:lineRule="auto"/>
        <w:ind w:firstLine="720"/>
        <w:jc w:val="both"/>
        <w:rPr>
          <w:rFonts w:ascii="Times New Roman" w:hAnsi="Times New Roman" w:cs="Times New Roman"/>
          <w:sz w:val="28"/>
          <w:szCs w:val="28"/>
        </w:rPr>
      </w:pPr>
    </w:p>
    <w:p w:rsidR="00224040" w:rsidRDefault="00224040" w:rsidP="00224040">
      <w:pPr>
        <w:spacing w:line="240" w:lineRule="auto"/>
        <w:ind w:firstLine="851"/>
        <w:jc w:val="both"/>
        <w:rPr>
          <w:rFonts w:ascii="Times New Roman" w:hAnsi="Times New Roman" w:cs="Times New Roman"/>
          <w:sz w:val="28"/>
          <w:szCs w:val="28"/>
        </w:rPr>
      </w:pPr>
    </w:p>
    <w:p w:rsidR="00224040" w:rsidRDefault="00224040" w:rsidP="00224040">
      <w:pPr>
        <w:spacing w:line="240" w:lineRule="auto"/>
        <w:ind w:firstLine="851"/>
        <w:jc w:val="both"/>
        <w:rPr>
          <w:rFonts w:ascii="Times New Roman" w:hAnsi="Times New Roman" w:cs="Times New Roman"/>
          <w:sz w:val="28"/>
          <w:szCs w:val="28"/>
        </w:rPr>
      </w:pPr>
    </w:p>
    <w:p w:rsidR="00224040" w:rsidRDefault="00224040" w:rsidP="00224040">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3D67B4">
        <w:rPr>
          <w:rFonts w:ascii="Times New Roman" w:hAnsi="Times New Roman" w:cs="Times New Roman"/>
          <w:sz w:val="28"/>
          <w:szCs w:val="28"/>
        </w:rPr>
        <w:t xml:space="preserve">                        </w:t>
      </w:r>
      <w:proofErr w:type="spellStart"/>
      <w:r w:rsidR="003D67B4">
        <w:rPr>
          <w:rFonts w:ascii="Times New Roman" w:hAnsi="Times New Roman" w:cs="Times New Roman"/>
          <w:sz w:val="28"/>
          <w:szCs w:val="28"/>
        </w:rPr>
        <w:t>А.З.Абдуллин</w:t>
      </w:r>
      <w:proofErr w:type="spellEnd"/>
      <w:r w:rsidR="003D67B4">
        <w:rPr>
          <w:rFonts w:ascii="Times New Roman" w:hAnsi="Times New Roman" w:cs="Times New Roman"/>
          <w:sz w:val="28"/>
          <w:szCs w:val="28"/>
        </w:rPr>
        <w:t xml:space="preserve"> </w:t>
      </w:r>
    </w:p>
    <w:p w:rsidR="00224040" w:rsidRDefault="00224040" w:rsidP="00224040">
      <w:pPr>
        <w:ind w:firstLine="851"/>
        <w:jc w:val="both"/>
        <w:rPr>
          <w:sz w:val="28"/>
          <w:szCs w:val="28"/>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24040" w:rsidRDefault="00224040" w:rsidP="00224040">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w:t>
      </w:r>
    </w:p>
    <w:p w:rsidR="00224040" w:rsidRDefault="00224040" w:rsidP="00224040">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224040" w:rsidRDefault="00224040" w:rsidP="00224040">
      <w:pPr>
        <w:spacing w:after="0" w:line="240" w:lineRule="auto"/>
        <w:ind w:firstLine="720"/>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сельского поселения </w:t>
      </w:r>
    </w:p>
    <w:p w:rsidR="00224040" w:rsidRDefault="00224040" w:rsidP="00224040">
      <w:pPr>
        <w:spacing w:after="0" w:line="240" w:lineRule="auto"/>
        <w:ind w:firstLine="720"/>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D67B4">
        <w:rPr>
          <w:rFonts w:ascii="Times New Roman" w:eastAsia="Calibri" w:hAnsi="Times New Roman" w:cs="Times New Roman"/>
          <w:sz w:val="24"/>
          <w:szCs w:val="24"/>
        </w:rPr>
        <w:t xml:space="preserve">                       Сергиополь</w:t>
      </w:r>
      <w:r>
        <w:rPr>
          <w:rFonts w:ascii="Times New Roman" w:eastAsia="Calibri" w:hAnsi="Times New Roman" w:cs="Times New Roman"/>
          <w:sz w:val="24"/>
          <w:szCs w:val="24"/>
        </w:rPr>
        <w:t>ский сельсовет</w:t>
      </w:r>
    </w:p>
    <w:p w:rsidR="00224040" w:rsidRDefault="00224040" w:rsidP="00224040">
      <w:pPr>
        <w:spacing w:after="0" w:line="240" w:lineRule="auto"/>
        <w:ind w:firstLine="720"/>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муниципального района</w:t>
      </w:r>
    </w:p>
    <w:p w:rsidR="00224040" w:rsidRDefault="00224040" w:rsidP="00224040">
      <w:pPr>
        <w:spacing w:after="0" w:line="240" w:lineRule="auto"/>
        <w:ind w:firstLine="720"/>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Давлекановский район </w:t>
      </w:r>
    </w:p>
    <w:p w:rsidR="00224040" w:rsidRDefault="00224040" w:rsidP="00224040">
      <w:pPr>
        <w:spacing w:after="0" w:line="240" w:lineRule="auto"/>
        <w:ind w:firstLine="720"/>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Республики Башкортостан</w:t>
      </w:r>
    </w:p>
    <w:p w:rsidR="00224040" w:rsidRDefault="00224040" w:rsidP="00224040">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декабря</w:t>
      </w:r>
      <w:r w:rsidR="003D67B4">
        <w:rPr>
          <w:rFonts w:ascii="Times New Roman" w:eastAsia="Times New Roman" w:hAnsi="Times New Roman" w:cs="Times New Roman"/>
          <w:sz w:val="24"/>
          <w:szCs w:val="24"/>
          <w:lang w:eastAsia="ru-RU"/>
        </w:rPr>
        <w:t xml:space="preserve"> 2018 года № 94</w:t>
      </w:r>
      <w:r>
        <w:rPr>
          <w:rFonts w:ascii="Times New Roman" w:eastAsia="Times New Roman" w:hAnsi="Times New Roman" w:cs="Times New Roman"/>
          <w:sz w:val="24"/>
          <w:szCs w:val="24"/>
          <w:lang w:eastAsia="ru-RU"/>
        </w:rPr>
        <w:t>/2</w:t>
      </w:r>
    </w:p>
    <w:p w:rsidR="00224040" w:rsidRDefault="00224040" w:rsidP="00224040">
      <w:pPr>
        <w:widowControl w:val="0"/>
        <w:autoSpaceDE w:val="0"/>
        <w:autoSpaceDN w:val="0"/>
        <w:adjustRightInd w:val="0"/>
        <w:spacing w:after="0" w:line="240" w:lineRule="auto"/>
        <w:jc w:val="center"/>
        <w:rPr>
          <w:rFonts w:ascii="Times New Roman" w:hAnsi="Times New Roman" w:cs="Times New Roman"/>
          <w:b/>
          <w:sz w:val="28"/>
          <w:szCs w:val="28"/>
        </w:rPr>
      </w:pPr>
    </w:p>
    <w:p w:rsidR="00224040" w:rsidRDefault="00224040" w:rsidP="00224040">
      <w:pPr>
        <w:tabs>
          <w:tab w:val="left" w:pos="7425"/>
        </w:tabs>
        <w:spacing w:after="0" w:line="240" w:lineRule="auto"/>
        <w:ind w:firstLine="720"/>
        <w:rPr>
          <w:rFonts w:ascii="Times New Roman" w:eastAsia="Times New Roman" w:hAnsi="Times New Roman" w:cs="Times New Roman"/>
          <w:b/>
          <w:bCs/>
          <w:sz w:val="28"/>
          <w:szCs w:val="28"/>
          <w:lang w:eastAsia="ru-RU"/>
        </w:rPr>
      </w:pPr>
    </w:p>
    <w:p w:rsidR="00224040" w:rsidRDefault="00224040" w:rsidP="00224040">
      <w:pPr>
        <w:tabs>
          <w:tab w:val="left" w:pos="7425"/>
        </w:tab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Calibri" w:hAnsi="Times New Roman" w:cs="Times New Roman"/>
          <w:b/>
          <w:sz w:val="28"/>
          <w:szCs w:val="28"/>
        </w:rPr>
        <w:t>Административный регламент предоставления муниципальной услуги «</w:t>
      </w:r>
      <w:r>
        <w:rPr>
          <w:rFonts w:ascii="Times New Roman" w:eastAsia="Times New Roman" w:hAnsi="Times New Roman" w:cs="Times New Roman"/>
          <w:b/>
          <w:sz w:val="28"/>
          <w:szCs w:val="28"/>
          <w:lang w:eastAsia="ru-RU"/>
        </w:rPr>
        <w:t>Выдача разрешения на использование земель или земельных участков, находящихся в муниципальной собственнос</w:t>
      </w:r>
      <w:r w:rsidR="003D67B4">
        <w:rPr>
          <w:rFonts w:ascii="Times New Roman" w:eastAsia="Times New Roman" w:hAnsi="Times New Roman" w:cs="Times New Roman"/>
          <w:b/>
          <w:sz w:val="28"/>
          <w:szCs w:val="28"/>
          <w:lang w:eastAsia="ru-RU"/>
        </w:rPr>
        <w:t>ти сельского поселения Сергиополь</w:t>
      </w:r>
      <w:r>
        <w:rPr>
          <w:rFonts w:ascii="Times New Roman" w:eastAsia="Times New Roman" w:hAnsi="Times New Roman" w:cs="Times New Roman"/>
          <w:b/>
          <w:sz w:val="28"/>
          <w:szCs w:val="28"/>
          <w:lang w:eastAsia="ru-RU"/>
        </w:rPr>
        <w:t xml:space="preserve">ский сельсовет муниципального района Давлекановский район республики Башкортостан, без предоставления земельных участков и установления сервитута» </w:t>
      </w:r>
    </w:p>
    <w:p w:rsidR="00224040" w:rsidRDefault="00224040" w:rsidP="00224040">
      <w:pPr>
        <w:widowControl w:val="0"/>
        <w:tabs>
          <w:tab w:val="left" w:pos="567"/>
        </w:tabs>
        <w:spacing w:after="0" w:line="240" w:lineRule="auto"/>
        <w:contextualSpacing/>
        <w:jc w:val="both"/>
        <w:rPr>
          <w:rFonts w:ascii="Times New Roman" w:hAnsi="Times New Roman" w:cs="Times New Roman"/>
          <w:sz w:val="28"/>
          <w:szCs w:val="28"/>
        </w:rPr>
      </w:pPr>
    </w:p>
    <w:p w:rsidR="00224040" w:rsidRDefault="00224040" w:rsidP="00224040">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224040" w:rsidRDefault="00224040" w:rsidP="00224040">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224040" w:rsidRDefault="00224040" w:rsidP="00224040">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224040" w:rsidRDefault="00224040" w:rsidP="00224040">
      <w:pPr>
        <w:tabs>
          <w:tab w:val="left" w:pos="7425"/>
        </w:tabs>
        <w:spacing w:after="0" w:line="240" w:lineRule="auto"/>
        <w:ind w:firstLine="720"/>
        <w:jc w:val="both"/>
        <w:rPr>
          <w:rFonts w:ascii="Times New Roman" w:eastAsia="Times New Roman" w:hAnsi="Times New Roman" w:cs="Times New Roman"/>
          <w:color w:val="FF0000"/>
          <w:sz w:val="28"/>
          <w:szCs w:val="28"/>
          <w:lang w:eastAsia="ru-RU"/>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 xml:space="preserve">Административный регламент </w:t>
      </w:r>
      <w:r>
        <w:rPr>
          <w:rFonts w:ascii="Times New Roman" w:eastAsia="Calibri" w:hAnsi="Times New Roman" w:cs="Times New Roman"/>
          <w:sz w:val="28"/>
          <w:szCs w:val="28"/>
        </w:rPr>
        <w:t>по предоставлению Администраци</w:t>
      </w:r>
      <w:r w:rsidR="003D67B4">
        <w:rPr>
          <w:rFonts w:ascii="Times New Roman" w:eastAsia="Calibri" w:hAnsi="Times New Roman" w:cs="Times New Roman"/>
          <w:sz w:val="28"/>
          <w:szCs w:val="28"/>
        </w:rPr>
        <w:t>ей сельского поселения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 муниципальной услуги «</w:t>
      </w:r>
      <w:r>
        <w:rPr>
          <w:rFonts w:ascii="Times New Roman" w:eastAsia="Times New Roman" w:hAnsi="Times New Roman" w:cs="Times New Roman"/>
          <w:sz w:val="28"/>
          <w:szCs w:val="28"/>
          <w:lang w:eastAsia="ru-RU"/>
        </w:rPr>
        <w:t>Выдача разрешения на использование земель или земельных участков, находящихся в муниципальной со</w:t>
      </w:r>
      <w:r w:rsidR="003D67B4">
        <w:rPr>
          <w:rFonts w:ascii="Times New Roman" w:eastAsia="Times New Roman" w:hAnsi="Times New Roman" w:cs="Times New Roman"/>
          <w:sz w:val="28"/>
          <w:szCs w:val="28"/>
          <w:lang w:eastAsia="ru-RU"/>
        </w:rPr>
        <w:t>бственности сельского поселения 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без предоставления земельных участков и установления сервитута» </w:t>
      </w:r>
      <w:r>
        <w:rPr>
          <w:rFonts w:ascii="Times New Roman" w:hAnsi="Times New Roman" w:cs="Times New Roman"/>
          <w:sz w:val="28"/>
          <w:szCs w:val="28"/>
        </w:rPr>
        <w:t>(далее - муниципальная услуга) разработан в целях повышения качества и доступности предоставления муниципальной услуги, определяет</w:t>
      </w:r>
      <w:proofErr w:type="gramEnd"/>
      <w:r>
        <w:rPr>
          <w:rFonts w:ascii="Times New Roman" w:hAnsi="Times New Roman" w:cs="Times New Roman"/>
          <w:sz w:val="28"/>
          <w:szCs w:val="28"/>
        </w:rPr>
        <w:t xml:space="preserve"> стандарт, сроки и последовательность действий (административных процедур) при осуществлении полномочий </w:t>
      </w:r>
      <w:r>
        <w:rPr>
          <w:rFonts w:ascii="Times New Roman" w:hAnsi="Times New Roman"/>
          <w:sz w:val="28"/>
          <w:szCs w:val="28"/>
        </w:rPr>
        <w:t xml:space="preserve">в сфере предоставления прав пользования земельными участками, </w:t>
      </w:r>
      <w:r>
        <w:rPr>
          <w:rFonts w:ascii="Times New Roman" w:hAnsi="Times New Roman" w:cs="Times New Roman"/>
          <w:sz w:val="28"/>
          <w:szCs w:val="28"/>
        </w:rPr>
        <w:t xml:space="preserve">за исключением земельных участков, предоставленных гражданам или юридическим лицам, в сельском поселении </w:t>
      </w:r>
      <w:r w:rsidR="003D67B4">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24040" w:rsidRDefault="00224040" w:rsidP="00224040">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24040" w:rsidRDefault="00224040" w:rsidP="0022404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224040" w:rsidRDefault="00224040" w:rsidP="0022404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1.2.  Предоставление муниципальной услуги физическим и (или) юридическим лицам (далее – Заявитель) может осуществляться в следующих </w:t>
      </w:r>
      <w:proofErr w:type="gramStart"/>
      <w:r>
        <w:rPr>
          <w:rFonts w:ascii="Times New Roman" w:hAnsi="Times New Roman" w:cs="Times New Roman"/>
          <w:sz w:val="28"/>
          <w:szCs w:val="28"/>
        </w:rPr>
        <w:t>случаях</w:t>
      </w:r>
      <w:proofErr w:type="gramEnd"/>
      <w:r>
        <w:rPr>
          <w:rFonts w:ascii="Times New Roman" w:hAnsi="Times New Roman" w:cs="Times New Roman"/>
          <w:sz w:val="28"/>
          <w:szCs w:val="28"/>
        </w:rPr>
        <w:t xml:space="preserve">: </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проведение инженерных изысканий;</w:t>
      </w:r>
    </w:p>
    <w:p w:rsidR="00224040" w:rsidRDefault="00224040" w:rsidP="00224040">
      <w:pPr>
        <w:pStyle w:val="af2"/>
        <w:ind w:firstLine="709"/>
        <w:jc w:val="both"/>
        <w:rPr>
          <w:rFonts w:ascii="Times New Roman" w:hAnsi="Times New Roman"/>
          <w:sz w:val="28"/>
        </w:rPr>
      </w:pPr>
      <w:r>
        <w:rPr>
          <w:rFonts w:ascii="Times New Roman" w:hAnsi="Times New Roman"/>
          <w:sz w:val="28"/>
        </w:rPr>
        <w:t>2) капитальный или текущий ремонт линейного объекта;</w:t>
      </w:r>
    </w:p>
    <w:p w:rsidR="00224040" w:rsidRDefault="00224040" w:rsidP="00224040">
      <w:pPr>
        <w:pStyle w:val="af2"/>
        <w:ind w:firstLine="709"/>
        <w:jc w:val="both"/>
        <w:rPr>
          <w:rFonts w:ascii="Times New Roman" w:hAnsi="Times New Roman"/>
          <w:sz w:val="28"/>
        </w:rPr>
      </w:pPr>
      <w:r>
        <w:rPr>
          <w:rFonts w:ascii="Times New Roman" w:hAnsi="Times New Roman"/>
          <w:sz w:val="28"/>
        </w:rPr>
        <w:t>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224040" w:rsidRDefault="00224040" w:rsidP="00224040">
      <w:pPr>
        <w:pStyle w:val="af2"/>
        <w:ind w:firstLine="709"/>
        <w:jc w:val="both"/>
        <w:rPr>
          <w:rFonts w:ascii="Times New Roman" w:hAnsi="Times New Roman"/>
          <w:sz w:val="28"/>
        </w:rPr>
      </w:pPr>
      <w:r>
        <w:rPr>
          <w:rFonts w:ascii="Times New Roman" w:hAnsi="Times New Roman"/>
          <w:sz w:val="28"/>
        </w:rPr>
        <w:t>4) осуществление геологического изучения недр.</w:t>
      </w:r>
    </w:p>
    <w:p w:rsidR="00224040" w:rsidRDefault="00224040" w:rsidP="0022404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sz w:val="28"/>
          <w:szCs w:val="28"/>
        </w:rPr>
        <w:lastRenderedPageBreak/>
        <w:t xml:space="preserve">1.3.  </w:t>
      </w:r>
      <w:r>
        <w:rPr>
          <w:rFonts w:ascii="Times New Roman" w:hAnsi="Times New Roman" w:cs="Times New Roman"/>
          <w:sz w:val="28"/>
          <w:szCs w:val="28"/>
        </w:rPr>
        <w:t xml:space="preserve">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224040" w:rsidRDefault="00224040" w:rsidP="00224040">
      <w:pPr>
        <w:autoSpaceDE w:val="0"/>
        <w:autoSpaceDN w:val="0"/>
        <w:adjustRightInd w:val="0"/>
        <w:spacing w:after="0" w:line="240" w:lineRule="auto"/>
        <w:jc w:val="both"/>
        <w:rPr>
          <w:rFonts w:ascii="Times New Roman" w:eastAsia="Calibri" w:hAnsi="Times New Roman" w:cs="Times New Roman"/>
          <w:b/>
          <w:sz w:val="28"/>
          <w:szCs w:val="28"/>
        </w:rPr>
      </w:pPr>
    </w:p>
    <w:p w:rsidR="00224040" w:rsidRDefault="00224040" w:rsidP="0022404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 месте нахождения и графике работы </w:t>
      </w:r>
      <w:r>
        <w:rPr>
          <w:rFonts w:ascii="Times New Roman" w:eastAsia="Calibri" w:hAnsi="Times New Roman" w:cs="Times New Roman"/>
          <w:sz w:val="28"/>
          <w:szCs w:val="28"/>
        </w:rPr>
        <w:t>Админ</w:t>
      </w:r>
      <w:r w:rsidR="003D67B4">
        <w:rPr>
          <w:rFonts w:ascii="Times New Roman" w:eastAsia="Calibri" w:hAnsi="Times New Roman" w:cs="Times New Roman"/>
          <w:sz w:val="28"/>
          <w:szCs w:val="28"/>
        </w:rPr>
        <w:t xml:space="preserve">истрации сельского поселения Сергиопольский </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РГАУ МФЦ);  </w:t>
      </w:r>
      <w:proofErr w:type="gramEnd"/>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224040" w:rsidRDefault="00224040" w:rsidP="00224040">
      <w:pPr>
        <w:tabs>
          <w:tab w:val="left" w:pos="7425"/>
        </w:tabs>
        <w:ind w:firstLine="720"/>
        <w:jc w:val="both"/>
        <w:rPr>
          <w:rFonts w:ascii="Times New Roman" w:eastAsia="Times New Roman" w:hAnsi="Times New Roman" w:cs="Times New Roman"/>
          <w:sz w:val="28"/>
          <w:szCs w:val="28"/>
          <w:lang w:eastAsia="ru-RU"/>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224040" w:rsidRDefault="00224040" w:rsidP="0022404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224040" w:rsidRDefault="00224040" w:rsidP="0022404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224040" w:rsidRDefault="00224040" w:rsidP="0022404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224040" w:rsidRDefault="00224040" w:rsidP="0022404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224040" w:rsidRDefault="00224040" w:rsidP="0022404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224040" w:rsidRDefault="00224040" w:rsidP="00224040">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224040" w:rsidRDefault="00224040" w:rsidP="00224040">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официальных сайтах Администрации (Уполномоченного органа) </w:t>
      </w:r>
      <w:hyperlink r:id="rId6" w:history="1">
        <w:r>
          <w:rPr>
            <w:rStyle w:val="a3"/>
            <w:rFonts w:ascii="Times New Roman" w:eastAsia="Times New Roman" w:hAnsi="Times New Roman" w:cs="Times New Roman"/>
            <w:color w:val="0000FF"/>
            <w:lang w:eastAsia="ru-RU"/>
          </w:rPr>
          <w:t>http://sovet-davlekanovo.ru</w:t>
        </w:r>
      </w:hyperlink>
      <w:r>
        <w:rPr>
          <w:rFonts w:ascii="Times New Roman" w:eastAsia="Times New Roman" w:hAnsi="Times New Roman" w:cs="Times New Roman"/>
          <w:sz w:val="28"/>
          <w:szCs w:val="28"/>
          <w:lang w:eastAsia="ru-RU"/>
        </w:rPr>
        <w:t xml:space="preserve"> в разделе «Поселения муниципального района»;</w:t>
      </w:r>
    </w:p>
    <w:p w:rsidR="00224040" w:rsidRDefault="00224040" w:rsidP="0022404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224040" w:rsidRDefault="00224040" w:rsidP="0022404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224040" w:rsidRDefault="00224040" w:rsidP="0022404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24040" w:rsidRDefault="00224040" w:rsidP="0022404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040" w:rsidRDefault="00224040" w:rsidP="0022404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040" w:rsidRDefault="00224040" w:rsidP="0022404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224040" w:rsidRDefault="00224040" w:rsidP="0022404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224040" w:rsidRDefault="00224040" w:rsidP="00224040">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Администрации (Уполномоченного органа), РГАУ МФЦ не вправе осуществлять информирование, выходящее за рамки стандартных </w:t>
      </w:r>
      <w:r>
        <w:rPr>
          <w:rFonts w:ascii="Times New Roman" w:hAnsi="Times New Roman" w:cs="Times New Roman"/>
          <w:sz w:val="28"/>
          <w:szCs w:val="28"/>
        </w:rPr>
        <w:lastRenderedPageBreak/>
        <w:t>процедур и условий предоставления муниципальной услуги, и влияющее прямо или косвенно на принимаемое решение.</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224040" w:rsidRDefault="00224040" w:rsidP="00224040">
      <w:pPr>
        <w:pStyle w:val="af4"/>
        <w:numPr>
          <w:ilvl w:val="0"/>
          <w:numId w:val="4"/>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224040" w:rsidRDefault="00224040" w:rsidP="00224040">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proofErr w:type="gramStart"/>
      <w:r>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224040" w:rsidRDefault="00224040" w:rsidP="00224040">
      <w:pPr>
        <w:tabs>
          <w:tab w:val="left" w:pos="7425"/>
        </w:tabs>
        <w:spacing w:after="0" w:line="240" w:lineRule="auto"/>
        <w:ind w:firstLine="709"/>
        <w:jc w:val="both"/>
        <w:rPr>
          <w:rFonts w:ascii="Times New Roman" w:hAnsi="Times New Roman" w:cs="Times New Roman"/>
          <w:sz w:val="28"/>
          <w:szCs w:val="28"/>
        </w:rPr>
      </w:pPr>
    </w:p>
    <w:p w:rsidR="00224040" w:rsidRDefault="00224040" w:rsidP="00224040">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224040" w:rsidRDefault="00224040" w:rsidP="00224040">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224040" w:rsidRDefault="00224040" w:rsidP="0022404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224040" w:rsidRDefault="00224040" w:rsidP="00224040">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 xml:space="preserve">2.1. </w:t>
      </w:r>
      <w:r>
        <w:rPr>
          <w:rFonts w:ascii="Times New Roman" w:hAnsi="Times New Roman"/>
          <w:sz w:val="28"/>
          <w:szCs w:val="28"/>
        </w:rPr>
        <w:t>Выдача разрешения на использование земель или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предоставления земельных участков и установления сервитута.</w:t>
      </w:r>
    </w:p>
    <w:p w:rsidR="00224040" w:rsidRDefault="00224040" w:rsidP="00224040">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224040" w:rsidRDefault="00224040" w:rsidP="0022404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 Муниципальная услуга предоставляется Администраци</w:t>
      </w:r>
      <w:r w:rsidR="003D67B4">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w:t>
      </w:r>
    </w:p>
    <w:p w:rsidR="00224040" w:rsidRDefault="00224040" w:rsidP="00224040">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224040" w:rsidRDefault="00224040" w:rsidP="0022404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 государственной регистрации, кадастра и картографии;</w:t>
      </w:r>
    </w:p>
    <w:p w:rsidR="00224040" w:rsidRDefault="00224040" w:rsidP="0022404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Федеральным агентством по недропользованию;</w:t>
      </w:r>
    </w:p>
    <w:p w:rsidR="00224040" w:rsidRDefault="00224040" w:rsidP="00224040">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 службой;</w:t>
      </w:r>
    </w:p>
    <w:p w:rsidR="00224040" w:rsidRDefault="00224040" w:rsidP="00224040">
      <w:pPr>
        <w:widowControl w:val="0"/>
        <w:numPr>
          <w:ilvl w:val="2"/>
          <w:numId w:val="2"/>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Pr>
          <w:rFonts w:ascii="Times New Roman" w:eastAsia="Times New Roman" w:hAnsi="Times New Roman" w:cs="Times New Roman"/>
          <w:sz w:val="28"/>
          <w:szCs w:val="28"/>
          <w:lang w:eastAsia="ru-RU"/>
        </w:rPr>
        <w:t>Министерством природопользования и экологии Республики Башкортостан</w:t>
      </w:r>
    </w:p>
    <w:p w:rsidR="00224040" w:rsidRDefault="00224040" w:rsidP="00224040">
      <w:pPr>
        <w:widowControl w:val="0"/>
        <w:numPr>
          <w:ilvl w:val="2"/>
          <w:numId w:val="2"/>
        </w:numPr>
        <w:tabs>
          <w:tab w:val="left" w:pos="851"/>
          <w:tab w:val="left" w:pos="1134"/>
        </w:tabs>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r>
        <w:rPr>
          <w:rFonts w:ascii="Times New Roman" w:hAnsi="Times New Roman" w:cs="Times New Roman"/>
          <w:sz w:val="28"/>
          <w:szCs w:val="28"/>
        </w:rPr>
        <w:t xml:space="preserve">2.4. При предоставлении муниципальной услуги запрещается </w:t>
      </w:r>
      <w:r>
        <w:rPr>
          <w:rFonts w:ascii="Times New Roman" w:hAnsi="Times New Roman" w:cs="Times New Roman"/>
          <w:sz w:val="28"/>
          <w:szCs w:val="28"/>
        </w:rPr>
        <w:lastRenderedPageBreak/>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224040" w:rsidRDefault="00224040" w:rsidP="00224040">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24040" w:rsidRDefault="00224040" w:rsidP="0022404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224040" w:rsidRDefault="00224040" w:rsidP="0022404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224040" w:rsidRDefault="00224040" w:rsidP="00224040">
      <w:pPr>
        <w:widowControl w:val="0"/>
        <w:autoSpaceDE w:val="0"/>
        <w:autoSpaceDN w:val="0"/>
        <w:adjustRightInd w:val="0"/>
        <w:spacing w:after="0" w:line="240" w:lineRule="auto"/>
        <w:ind w:left="142"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решение о выдаче разрешения на использование земель или земельных участков, находящихся в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сервитута (далее – решение о выдаче разрешения);</w:t>
      </w:r>
    </w:p>
    <w:p w:rsidR="00224040" w:rsidRDefault="00224040" w:rsidP="00224040">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0" w:name="Par18"/>
      <w:bookmarkEnd w:id="0"/>
      <w:r>
        <w:rPr>
          <w:rFonts w:ascii="Times New Roman" w:eastAsia="Calibri" w:hAnsi="Times New Roman" w:cs="Times New Roman"/>
          <w:sz w:val="28"/>
          <w:szCs w:val="28"/>
        </w:rPr>
        <w:t xml:space="preserve">– решение об отказе в выдаче разрешения на использование земель или земельных участков, находящихся в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сервитута (далее </w:t>
      </w:r>
      <w:proofErr w:type="gramStart"/>
      <w:r>
        <w:rPr>
          <w:rFonts w:ascii="Times New Roman" w:eastAsia="Calibri" w:hAnsi="Times New Roman" w:cs="Times New Roman"/>
          <w:sz w:val="28"/>
          <w:szCs w:val="28"/>
        </w:rPr>
        <w:t>–м</w:t>
      </w:r>
      <w:proofErr w:type="gramEnd"/>
      <w:r>
        <w:rPr>
          <w:rFonts w:ascii="Times New Roman" w:eastAsia="Calibri" w:hAnsi="Times New Roman" w:cs="Times New Roman"/>
          <w:sz w:val="28"/>
          <w:szCs w:val="28"/>
        </w:rPr>
        <w:t>отивированный отказ в предоставлении муниципальной услуги)</w:t>
      </w:r>
      <w:r>
        <w:rPr>
          <w:rFonts w:ascii="Times New Roman" w:hAnsi="Times New Roman" w:cs="Times New Roman"/>
          <w:sz w:val="28"/>
          <w:szCs w:val="28"/>
        </w:rPr>
        <w:t>.</w:t>
      </w:r>
    </w:p>
    <w:p w:rsidR="00224040" w:rsidRDefault="00224040" w:rsidP="0022404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2.6. Срок для принятия Администрацией (Уполномоченным органом) решения о выдаче или об отказе в выдаче разрешения не превышает двадцати пяти календарных дней со дня подачи заявления о предоставлении муниципальной услуги, в том числе через РГАУ МФЦ либо в форме электронного документа с использованием РПГУ.</w:t>
      </w:r>
    </w:p>
    <w:p w:rsidR="00224040" w:rsidRDefault="00224040" w:rsidP="00224040">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Срок направления Администрацией (Уполномоченным органом) </w:t>
      </w:r>
      <w:r>
        <w:rPr>
          <w:rFonts w:ascii="Times New Roman" w:hAnsi="Times New Roman" w:cs="Times New Roman"/>
          <w:sz w:val="28"/>
          <w:szCs w:val="28"/>
        </w:rPr>
        <w:t xml:space="preserve">решения о выдаче или об отказе в выдаче разрешения Заявителю заказным </w:t>
      </w:r>
      <w:proofErr w:type="gramStart"/>
      <w:r>
        <w:rPr>
          <w:rFonts w:ascii="Times New Roman" w:hAnsi="Times New Roman" w:cs="Times New Roman"/>
          <w:sz w:val="28"/>
          <w:szCs w:val="28"/>
        </w:rPr>
        <w:t>письмом</w:t>
      </w:r>
      <w:proofErr w:type="gramEnd"/>
      <w:r>
        <w:rPr>
          <w:rFonts w:ascii="Times New Roman" w:hAnsi="Times New Roman" w:cs="Times New Roman"/>
          <w:sz w:val="28"/>
          <w:szCs w:val="28"/>
        </w:rPr>
        <w:t xml:space="preserve"> с приложением представленных им документов не превышает трех рабочих дней со дня принятия решения. </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224040" w:rsidRDefault="00224040" w:rsidP="00224040">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24040" w:rsidRDefault="00224040" w:rsidP="0022404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224040" w:rsidRDefault="00224040" w:rsidP="00224040">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224040" w:rsidRDefault="00224040" w:rsidP="00224040">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24040" w:rsidRDefault="00224040" w:rsidP="00224040">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224040" w:rsidRDefault="00224040" w:rsidP="0022404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224040" w:rsidRDefault="00224040" w:rsidP="00224040">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w:t>
      </w:r>
    </w:p>
    <w:p w:rsidR="00224040" w:rsidRDefault="00224040" w:rsidP="00224040">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224040" w:rsidRDefault="00224040" w:rsidP="00224040">
      <w:pPr>
        <w:pStyle w:val="af2"/>
        <w:jc w:val="both"/>
        <w:rPr>
          <w:rFonts w:ascii="Times New Roman" w:hAnsi="Times New Roman"/>
          <w:sz w:val="28"/>
          <w:szCs w:val="28"/>
        </w:rPr>
      </w:pPr>
      <w:r>
        <w:rPr>
          <w:rFonts w:ascii="Times New Roman" w:hAnsi="Times New Roman"/>
          <w:sz w:val="28"/>
          <w:szCs w:val="28"/>
        </w:rPr>
        <w:t xml:space="preserve">           2.8.1.1. В заявлении должны быть указаны:</w:t>
      </w:r>
    </w:p>
    <w:p w:rsidR="00224040" w:rsidRDefault="00224040" w:rsidP="00224040">
      <w:pPr>
        <w:pStyle w:val="af2"/>
        <w:ind w:firstLine="709"/>
        <w:jc w:val="both"/>
        <w:rPr>
          <w:rFonts w:ascii="Times New Roman" w:hAnsi="Times New Roman"/>
          <w:sz w:val="28"/>
          <w:szCs w:val="28"/>
        </w:rPr>
      </w:pPr>
      <w:r>
        <w:rPr>
          <w:rFonts w:ascii="Times New Roman" w:hAnsi="Times New Roman"/>
          <w:sz w:val="28"/>
          <w:szCs w:val="28"/>
        </w:rPr>
        <w:t>а)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224040" w:rsidRDefault="00224040" w:rsidP="00224040">
      <w:pPr>
        <w:pStyle w:val="af2"/>
        <w:ind w:firstLine="709"/>
        <w:jc w:val="both"/>
        <w:rPr>
          <w:rFonts w:ascii="Times New Roman" w:hAnsi="Times New Roman"/>
          <w:sz w:val="28"/>
          <w:szCs w:val="28"/>
        </w:rPr>
      </w:pPr>
      <w:r>
        <w:rPr>
          <w:rFonts w:ascii="Times New Roman" w:hAnsi="Times New Roman"/>
          <w:sz w:val="28"/>
          <w:szCs w:val="28"/>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224040" w:rsidRDefault="00224040" w:rsidP="00224040">
      <w:pPr>
        <w:pStyle w:val="af2"/>
        <w:ind w:firstLine="709"/>
        <w:jc w:val="both"/>
        <w:rPr>
          <w:rFonts w:ascii="Times New Roman" w:hAnsi="Times New Roman"/>
          <w:sz w:val="28"/>
          <w:szCs w:val="28"/>
        </w:rPr>
      </w:pPr>
      <w:r>
        <w:rPr>
          <w:rFonts w:ascii="Times New Roman" w:hAnsi="Times New Roman"/>
          <w:sz w:val="28"/>
          <w:szCs w:val="28"/>
        </w:rPr>
        <w:lastRenderedPageBreak/>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224040" w:rsidRDefault="00224040" w:rsidP="00224040">
      <w:pPr>
        <w:pStyle w:val="af2"/>
        <w:ind w:firstLine="709"/>
        <w:jc w:val="both"/>
        <w:rPr>
          <w:rFonts w:ascii="Times New Roman" w:hAnsi="Times New Roman"/>
          <w:sz w:val="28"/>
          <w:szCs w:val="28"/>
        </w:rPr>
      </w:pPr>
      <w:r>
        <w:rPr>
          <w:rFonts w:ascii="Times New Roman" w:hAnsi="Times New Roman"/>
          <w:sz w:val="28"/>
          <w:szCs w:val="28"/>
        </w:rPr>
        <w:t>г) почтовый адрес, адрес электронной почты, номер телефона для связи с Заявителем или представителем Заявителя;</w:t>
      </w:r>
    </w:p>
    <w:p w:rsidR="00224040" w:rsidRDefault="00224040" w:rsidP="00224040">
      <w:pPr>
        <w:pStyle w:val="af2"/>
        <w:ind w:firstLine="709"/>
        <w:jc w:val="both"/>
        <w:rPr>
          <w:rFonts w:ascii="Times New Roman" w:hAnsi="Times New Roman"/>
          <w:sz w:val="28"/>
          <w:szCs w:val="28"/>
        </w:rPr>
      </w:pPr>
      <w:r>
        <w:rPr>
          <w:rFonts w:ascii="Times New Roman" w:hAnsi="Times New Roman"/>
          <w:sz w:val="28"/>
          <w:szCs w:val="28"/>
        </w:rPr>
        <w:t>д) предполагаемые цели использования земель или земельного участка в соответствии с подпунктами 1-4 пункта 1.2 Административного регламента;</w:t>
      </w:r>
    </w:p>
    <w:p w:rsidR="00224040" w:rsidRDefault="00224040" w:rsidP="00224040">
      <w:pPr>
        <w:pStyle w:val="af2"/>
        <w:ind w:firstLine="709"/>
        <w:jc w:val="both"/>
        <w:rPr>
          <w:rFonts w:ascii="Times New Roman" w:hAnsi="Times New Roman"/>
          <w:sz w:val="28"/>
          <w:szCs w:val="28"/>
        </w:rPr>
      </w:pPr>
      <w:r>
        <w:rPr>
          <w:rFonts w:ascii="Times New Roman" w:hAnsi="Times New Roman"/>
          <w:sz w:val="28"/>
          <w:szCs w:val="28"/>
        </w:rPr>
        <w:t xml:space="preserve">е) кадастровый номер земельного участка - в </w:t>
      </w:r>
      <w:proofErr w:type="gramStart"/>
      <w:r>
        <w:rPr>
          <w:rFonts w:ascii="Times New Roman" w:hAnsi="Times New Roman"/>
          <w:sz w:val="28"/>
          <w:szCs w:val="28"/>
        </w:rPr>
        <w:t>случае</w:t>
      </w:r>
      <w:proofErr w:type="gramEnd"/>
      <w:r>
        <w:rPr>
          <w:rFonts w:ascii="Times New Roman" w:hAnsi="Times New Roman"/>
          <w:sz w:val="28"/>
          <w:szCs w:val="28"/>
        </w:rPr>
        <w:t>, если планируется использование всего земельного участка или его части;</w:t>
      </w:r>
    </w:p>
    <w:p w:rsidR="00224040" w:rsidRDefault="00224040" w:rsidP="00224040">
      <w:pPr>
        <w:pStyle w:val="af2"/>
        <w:ind w:firstLine="709"/>
        <w:jc w:val="both"/>
        <w:rPr>
          <w:rFonts w:ascii="Times New Roman" w:hAnsi="Times New Roman"/>
          <w:sz w:val="28"/>
          <w:szCs w:val="28"/>
        </w:rPr>
      </w:pPr>
      <w:r>
        <w:rPr>
          <w:rFonts w:ascii="Times New Roman" w:hAnsi="Times New Roman"/>
          <w:sz w:val="28"/>
          <w:szCs w:val="28"/>
        </w:rPr>
        <w:t xml:space="preserve">ж) срок использования земель или земельного участка (в </w:t>
      </w:r>
      <w:proofErr w:type="gramStart"/>
      <w:r>
        <w:rPr>
          <w:rFonts w:ascii="Times New Roman" w:hAnsi="Times New Roman"/>
          <w:sz w:val="28"/>
          <w:szCs w:val="28"/>
        </w:rPr>
        <w:t>пределах</w:t>
      </w:r>
      <w:proofErr w:type="gramEnd"/>
      <w:r>
        <w:rPr>
          <w:rFonts w:ascii="Times New Roman" w:hAnsi="Times New Roman"/>
          <w:sz w:val="28"/>
          <w:szCs w:val="28"/>
        </w:rPr>
        <w:t xml:space="preserve"> сроков, установленных </w:t>
      </w:r>
      <w:hyperlink r:id="rId9" w:history="1">
        <w:r>
          <w:rPr>
            <w:rStyle w:val="a3"/>
            <w:rFonts w:ascii="Times New Roman" w:hAnsi="Times New Roman"/>
            <w:color w:val="auto"/>
          </w:rPr>
          <w:t>пунктом 1 статьи 39.34</w:t>
        </w:r>
      </w:hyperlink>
      <w:r>
        <w:rPr>
          <w:rFonts w:ascii="Times New Roman" w:hAnsi="Times New Roman"/>
          <w:sz w:val="28"/>
          <w:szCs w:val="28"/>
        </w:rPr>
        <w:t xml:space="preserve"> Земельного кодекса Российской Федерации (далее – Земельный кодекс РФ).</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2.8.2. </w:t>
      </w:r>
      <w:r>
        <w:rPr>
          <w:rFonts w:ascii="Times New Roman" w:hAnsi="Times New Roman" w:cs="Times New Roman"/>
          <w:sz w:val="28"/>
          <w:szCs w:val="28"/>
        </w:rPr>
        <w:t>Копии документов, удостоверяющих личность Заявителя и представителя, и документа, подтверждающего полномочия представителя, в случае, если заявление подается представителем.</w:t>
      </w:r>
    </w:p>
    <w:p w:rsidR="00224040" w:rsidRDefault="00224040" w:rsidP="00224040">
      <w:pPr>
        <w:autoSpaceDE w:val="0"/>
        <w:autoSpaceDN w:val="0"/>
        <w:adjustRightInd w:val="0"/>
        <w:spacing w:after="0" w:line="240" w:lineRule="auto"/>
        <w:jc w:val="both"/>
        <w:rPr>
          <w:rFonts w:ascii="Times New Roman" w:hAnsi="Times New Roman" w:cs="Times New Roman"/>
          <w:sz w:val="28"/>
          <w:szCs w:val="28"/>
        </w:rPr>
      </w:pPr>
      <w:r>
        <w:t xml:space="preserve">                </w:t>
      </w:r>
      <w:r>
        <w:rPr>
          <w:rFonts w:ascii="Times New Roman" w:hAnsi="Times New Roman" w:cs="Times New Roman"/>
          <w:sz w:val="28"/>
          <w:szCs w:val="28"/>
        </w:rPr>
        <w:t>2.8.3.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224040" w:rsidRDefault="00224040" w:rsidP="00224040">
      <w:pPr>
        <w:autoSpaceDE w:val="0"/>
        <w:autoSpaceDN w:val="0"/>
        <w:adjustRightInd w:val="0"/>
        <w:spacing w:after="0" w:line="240" w:lineRule="auto"/>
        <w:jc w:val="both"/>
        <w:rPr>
          <w:rFonts w:ascii="Times New Roman" w:hAnsi="Times New Roman" w:cs="Times New Roman"/>
          <w:sz w:val="28"/>
          <w:szCs w:val="28"/>
        </w:rPr>
      </w:pPr>
    </w:p>
    <w:p w:rsidR="00224040" w:rsidRDefault="00224040" w:rsidP="00224040">
      <w:pPr>
        <w:autoSpaceDE w:val="0"/>
        <w:autoSpaceDN w:val="0"/>
        <w:adjustRightInd w:val="0"/>
        <w:spacing w:after="0" w:line="240" w:lineRule="auto"/>
        <w:jc w:val="both"/>
        <w:rPr>
          <w:rFonts w:ascii="Times New Roman" w:hAnsi="Times New Roman" w:cs="Times New Roman"/>
          <w:sz w:val="28"/>
          <w:szCs w:val="28"/>
        </w:rPr>
      </w:pPr>
    </w:p>
    <w:p w:rsidR="00224040" w:rsidRDefault="00224040" w:rsidP="00224040">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24040" w:rsidRDefault="00224040" w:rsidP="002240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К документам, необходимым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224040" w:rsidRDefault="00224040" w:rsidP="00224040">
      <w:pPr>
        <w:pStyle w:val="af4"/>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кадастровая выписка о земельном участке или кадастровый паспорт земельного участка;</w:t>
      </w:r>
    </w:p>
    <w:p w:rsidR="00224040" w:rsidRDefault="00224040" w:rsidP="00224040">
      <w:pPr>
        <w:pStyle w:val="af4"/>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выписка из Единого государственного реестра недвижимости и сделок с ним;</w:t>
      </w:r>
    </w:p>
    <w:p w:rsidR="00224040" w:rsidRDefault="00224040" w:rsidP="00224040">
      <w:pPr>
        <w:pStyle w:val="af4"/>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копия лицензии, удостоверяющей право проведения работ по геологическому изучению недр;</w:t>
      </w:r>
    </w:p>
    <w:p w:rsidR="00224040" w:rsidRDefault="00224040" w:rsidP="00224040">
      <w:pPr>
        <w:pStyle w:val="af4"/>
        <w:numPr>
          <w:ilvl w:val="0"/>
          <w:numId w:val="8"/>
        </w:numPr>
        <w:autoSpaceDE w:val="0"/>
        <w:autoSpaceDN w:val="0"/>
        <w:adjustRightInd w:val="0"/>
        <w:spacing w:after="0" w:line="240" w:lineRule="auto"/>
        <w:ind w:left="0" w:firstLine="709"/>
        <w:jc w:val="both"/>
        <w:rPr>
          <w:rFonts w:ascii="Times New Roman" w:hAnsi="Times New Roman" w:cs="Times New Roman"/>
          <w:sz w:val="36"/>
          <w:szCs w:val="28"/>
        </w:rPr>
      </w:pPr>
      <w:r>
        <w:rPr>
          <w:rFonts w:ascii="Times New Roman" w:hAnsi="Times New Roman" w:cs="Times New Roman"/>
          <w:sz w:val="28"/>
          <w:szCs w:val="28"/>
        </w:rPr>
        <w:t xml:space="preserve">иные документы, подтверждающие основания для использования земель или земельного участка в </w:t>
      </w:r>
      <w:proofErr w:type="gramStart"/>
      <w:r>
        <w:rPr>
          <w:rFonts w:ascii="Times New Roman" w:hAnsi="Times New Roman" w:cs="Times New Roman"/>
          <w:sz w:val="28"/>
          <w:szCs w:val="28"/>
        </w:rPr>
        <w:t>целях</w:t>
      </w:r>
      <w:proofErr w:type="gramEnd"/>
      <w:r>
        <w:rPr>
          <w:rFonts w:ascii="Times New Roman" w:hAnsi="Times New Roman" w:cs="Times New Roman"/>
          <w:sz w:val="28"/>
          <w:szCs w:val="28"/>
        </w:rPr>
        <w:t>, предусмотренных подпунктами 1-4 пункта 1.2 Административного регламента.</w:t>
      </w:r>
    </w:p>
    <w:p w:rsidR="00224040" w:rsidRDefault="00224040" w:rsidP="0022404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224040" w:rsidRDefault="00224040" w:rsidP="0022404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2.11. Непредставление Заявителем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2.9 Административного регламента, не является основанием для отказа в предоставлении муниципальной услуги.</w:t>
      </w:r>
    </w:p>
    <w:p w:rsidR="00224040" w:rsidRDefault="00224040" w:rsidP="00224040">
      <w:pPr>
        <w:tabs>
          <w:tab w:val="left" w:pos="441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rsidR="00224040" w:rsidRDefault="00224040" w:rsidP="00224040">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 При предоставлении муниципальной услуги запрещается требовать от Заявителя:</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(далее – Федеральный закон № 210-ФЗ);</w:t>
      </w:r>
    </w:p>
    <w:p w:rsidR="00224040" w:rsidRDefault="00224040" w:rsidP="0022404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24040" w:rsidRDefault="00224040" w:rsidP="0022404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24040" w:rsidRDefault="00224040" w:rsidP="00224040">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224040" w:rsidRDefault="00224040" w:rsidP="0022404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24040" w:rsidRDefault="00224040" w:rsidP="00224040">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Основания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отсутствуют.</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представление электронных копий (электронных образов) документов, не позволяющих в полном </w:t>
      </w:r>
      <w:proofErr w:type="gramStart"/>
      <w:r>
        <w:rPr>
          <w:rFonts w:ascii="Times New Roman" w:hAnsi="Times New Roman" w:cs="Times New Roman"/>
          <w:sz w:val="28"/>
          <w:szCs w:val="28"/>
        </w:rPr>
        <w:t>объеме</w:t>
      </w:r>
      <w:proofErr w:type="gramEnd"/>
      <w:r>
        <w:rPr>
          <w:rFonts w:ascii="Times New Roman" w:hAnsi="Times New Roman" w:cs="Times New Roman"/>
          <w:sz w:val="28"/>
          <w:szCs w:val="28"/>
        </w:rPr>
        <w:t xml:space="preserve"> прочитать текст документа и/или распознать реквизиты документа;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2.16.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2.17. Основаниями для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являются: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а) заявление подано с нарушением требований, установленных </w:t>
      </w:r>
      <w:hyperlink r:id="rId10" w:history="1">
        <w:r>
          <w:rPr>
            <w:rStyle w:val="a3"/>
            <w:rFonts w:ascii="Times New Roman" w:hAnsi="Times New Roman" w:cs="Times New Roman"/>
            <w:color w:val="auto"/>
          </w:rPr>
          <w:t>пунктами 3</w:t>
        </w:r>
      </w:hyperlink>
      <w:r>
        <w:rPr>
          <w:rFonts w:ascii="Times New Roman" w:hAnsi="Times New Roman" w:cs="Times New Roman"/>
          <w:sz w:val="28"/>
          <w:szCs w:val="28"/>
        </w:rPr>
        <w:t xml:space="preserve"> и </w:t>
      </w:r>
      <w:hyperlink r:id="rId11" w:history="1">
        <w:r>
          <w:rPr>
            <w:rStyle w:val="a3"/>
            <w:rFonts w:ascii="Times New Roman" w:hAnsi="Times New Roman" w:cs="Times New Roman"/>
            <w:color w:val="auto"/>
          </w:rPr>
          <w:t>4</w:t>
        </w:r>
      </w:hyperlink>
      <w:r>
        <w:rPr>
          <w:rFonts w:ascii="Times New Roman" w:hAnsi="Times New Roman" w:cs="Times New Roman"/>
          <w:sz w:val="28"/>
          <w:szCs w:val="28"/>
        </w:rPr>
        <w:t xml:space="preserve"> </w:t>
      </w:r>
      <w:hyperlink r:id="rId12" w:history="1">
        <w:r>
          <w:rPr>
            <w:rStyle w:val="a3"/>
            <w:rFonts w:ascii="Times New Roman" w:hAnsi="Times New Roman" w:cs="Times New Roman"/>
            <w:color w:val="auto"/>
          </w:rPr>
          <w:t>Правил</w:t>
        </w:r>
      </w:hyperlink>
      <w:r>
        <w:rPr>
          <w:rFonts w:ascii="Times New Roman" w:hAnsi="Times New Roman" w:cs="Times New Roman"/>
          <w:sz w:val="28"/>
          <w:szCs w:val="28"/>
        </w:rPr>
        <w:t xml:space="preserve"> выдачи разрешения на использование земель или земельного участка, находящихся в государственной или муниципальной собственности, утвержденных п</w:t>
      </w:r>
      <w:r>
        <w:rPr>
          <w:rFonts w:ascii="Times New Roman" w:hAnsi="Times New Roman" w:cs="Times New Roman"/>
          <w:bCs/>
          <w:sz w:val="28"/>
          <w:szCs w:val="28"/>
        </w:rPr>
        <w:t>остановлением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(далее – Правила выдачи разрешения)</w:t>
      </w:r>
      <w:r>
        <w:rPr>
          <w:rFonts w:ascii="Times New Roman" w:hAnsi="Times New Roman" w:cs="Times New Roman"/>
          <w:sz w:val="28"/>
          <w:szCs w:val="28"/>
        </w:rPr>
        <w:t>;</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б) в </w:t>
      </w:r>
      <w:proofErr w:type="gramStart"/>
      <w:r>
        <w:rPr>
          <w:rFonts w:ascii="Times New Roman" w:hAnsi="Times New Roman" w:cs="Times New Roman"/>
          <w:sz w:val="28"/>
          <w:szCs w:val="28"/>
        </w:rPr>
        <w:t>заявлении</w:t>
      </w:r>
      <w:proofErr w:type="gramEnd"/>
      <w:r>
        <w:rPr>
          <w:rFonts w:ascii="Times New Roman" w:hAnsi="Times New Roman" w:cs="Times New Roman"/>
          <w:sz w:val="28"/>
          <w:szCs w:val="28"/>
        </w:rPr>
        <w:t xml:space="preserve"> указаны цели использования земель или земельного участка или объекты, предполагаемые к размещению, не предусмотренные </w:t>
      </w:r>
      <w:hyperlink r:id="rId13" w:history="1">
        <w:r>
          <w:rPr>
            <w:rStyle w:val="a3"/>
            <w:rFonts w:ascii="Times New Roman" w:hAnsi="Times New Roman" w:cs="Times New Roman"/>
            <w:color w:val="auto"/>
          </w:rPr>
          <w:t>пунктом 1 статьи 39.34</w:t>
        </w:r>
      </w:hyperlink>
      <w:r>
        <w:rPr>
          <w:rFonts w:ascii="Times New Roman" w:hAnsi="Times New Roman" w:cs="Times New Roman"/>
          <w:sz w:val="28"/>
          <w:szCs w:val="28"/>
        </w:rPr>
        <w:t xml:space="preserve"> Земельного кодекса РФ;</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земельный участок, на использование которого испрашивается разрешение, предоставлен физическому или юридическому лицу.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2.19. За предоставление муниципальной услуги государственная пошлина не взимается.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Требования к помещениям, в которых предоставляется муниципальная услуга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w:t>
      </w:r>
      <w:r>
        <w:rPr>
          <w:rFonts w:ascii="Times New Roman" w:hAnsi="Times New Roman" w:cs="Times New Roman"/>
          <w:sz w:val="28"/>
          <w:szCs w:val="28"/>
        </w:rPr>
        <w:lastRenderedPageBreak/>
        <w:t>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24040" w:rsidRDefault="00224040" w:rsidP="00224040">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224040" w:rsidRDefault="00224040" w:rsidP="00224040">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224040" w:rsidRDefault="00224040" w:rsidP="00224040">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224040" w:rsidRDefault="00224040" w:rsidP="00224040">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224040" w:rsidRDefault="00224040" w:rsidP="00224040">
      <w:pPr>
        <w:widowControl w:val="0"/>
        <w:numPr>
          <w:ilvl w:val="0"/>
          <w:numId w:val="10"/>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возможность беспрепятственного доступа к объекту (зданию, 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2.24.4. Возможность получения Заявителем уведомлений о предоставлении муниципальной услуги с помощью РПГУ.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Основными показателями качества предоставления муниципальной услуги являются: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w:t>
      </w:r>
      <w:r>
        <w:rPr>
          <w:rFonts w:ascii="Times New Roman" w:hAnsi="Times New Roman" w:cs="Times New Roman"/>
          <w:sz w:val="28"/>
          <w:szCs w:val="28"/>
        </w:rPr>
        <w:lastRenderedPageBreak/>
        <w:t xml:space="preserve">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результата муниципальной услуги в форме электронного документа не предусмотрена.</w:t>
      </w:r>
    </w:p>
    <w:p w:rsidR="00224040" w:rsidRDefault="00224040" w:rsidP="00224040">
      <w:pPr>
        <w:widowControl w:val="0"/>
        <w:tabs>
          <w:tab w:val="left" w:pos="567"/>
        </w:tabs>
        <w:spacing w:after="0" w:line="240" w:lineRule="auto"/>
        <w:ind w:firstLine="426"/>
        <w:contextualSpacing/>
        <w:jc w:val="center"/>
        <w:rPr>
          <w:rFonts w:ascii="Times New Roman" w:hAnsi="Times New Roman" w:cs="Times New Roman"/>
          <w:b/>
          <w:sz w:val="28"/>
          <w:szCs w:val="28"/>
        </w:rPr>
      </w:pPr>
    </w:p>
    <w:p w:rsidR="00224040" w:rsidRDefault="00224040" w:rsidP="00224040">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224040" w:rsidRDefault="00224040" w:rsidP="00224040">
      <w:pPr>
        <w:pStyle w:val="af4"/>
        <w:widowControl w:val="0"/>
        <w:numPr>
          <w:ilvl w:val="0"/>
          <w:numId w:val="1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прием документов и регистрация заявления на предоставление муниципальной услуги;</w:t>
      </w:r>
    </w:p>
    <w:p w:rsidR="00224040" w:rsidRDefault="00224040" w:rsidP="00224040">
      <w:pPr>
        <w:pStyle w:val="af4"/>
        <w:widowControl w:val="0"/>
        <w:numPr>
          <w:ilvl w:val="0"/>
          <w:numId w:val="12"/>
        </w:numPr>
        <w:tabs>
          <w:tab w:val="left" w:pos="567"/>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и рассмотрение документов;</w:t>
      </w:r>
    </w:p>
    <w:p w:rsidR="00224040" w:rsidRDefault="00224040" w:rsidP="00224040">
      <w:pPr>
        <w:pStyle w:val="af4"/>
        <w:widowControl w:val="0"/>
        <w:numPr>
          <w:ilvl w:val="0"/>
          <w:numId w:val="1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подготовка проекта </w:t>
      </w:r>
      <w:r>
        <w:rPr>
          <w:rFonts w:ascii="Times New Roman" w:eastAsia="Calibri" w:hAnsi="Times New Roman" w:cs="Times New Roman"/>
          <w:sz w:val="28"/>
          <w:szCs w:val="28"/>
        </w:rPr>
        <w:t xml:space="preserve">решения о выдаче разрешения либо решения </w:t>
      </w:r>
      <w:r>
        <w:rPr>
          <w:rFonts w:ascii="Times New Roman" w:hAnsi="Times New Roman" w:cs="Times New Roman"/>
          <w:sz w:val="28"/>
          <w:szCs w:val="28"/>
        </w:rPr>
        <w:t>об отказе в выдаче разрешения;</w:t>
      </w:r>
    </w:p>
    <w:p w:rsidR="00224040" w:rsidRDefault="00224040" w:rsidP="00224040">
      <w:pPr>
        <w:pStyle w:val="af4"/>
        <w:widowControl w:val="0"/>
        <w:numPr>
          <w:ilvl w:val="0"/>
          <w:numId w:val="12"/>
        </w:numPr>
        <w:tabs>
          <w:tab w:val="left" w:pos="1134"/>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 xml:space="preserve">выдача Заявителю </w:t>
      </w:r>
      <w:r>
        <w:rPr>
          <w:rFonts w:ascii="Times New Roman" w:eastAsia="Calibri" w:hAnsi="Times New Roman" w:cs="Times New Roman"/>
          <w:sz w:val="28"/>
          <w:szCs w:val="28"/>
        </w:rPr>
        <w:t xml:space="preserve">решения о выдаче разрешения либо решения </w:t>
      </w:r>
      <w:r>
        <w:rPr>
          <w:rFonts w:ascii="Times New Roman" w:hAnsi="Times New Roman" w:cs="Times New Roman"/>
          <w:sz w:val="28"/>
          <w:szCs w:val="28"/>
        </w:rPr>
        <w:t>об отказе в выдаче разрешения.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вскрывает 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 xml:space="preserve">Уполномоченный орган) </w:t>
      </w:r>
      <w:r>
        <w:rPr>
          <w:rFonts w:ascii="Times New Roman" w:hAnsi="Times New Roman" w:cs="Times New Roman"/>
          <w:sz w:val="28"/>
          <w:szCs w:val="28"/>
        </w:rPr>
        <w:lastRenderedPageBreak/>
        <w:t>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 основаниям, указанным в </w:t>
      </w:r>
      <w:proofErr w:type="gramStart"/>
      <w:r>
        <w:rPr>
          <w:rFonts w:ascii="Times New Roman" w:hAnsi="Times New Roman" w:cs="Times New Roman"/>
          <w:sz w:val="28"/>
          <w:szCs w:val="28"/>
        </w:rPr>
        <w:t>пунктах</w:t>
      </w:r>
      <w:proofErr w:type="gramEnd"/>
      <w:r>
        <w:rPr>
          <w:rFonts w:ascii="Times New Roman" w:hAnsi="Times New Roman" w:cs="Times New Roman"/>
          <w:sz w:val="28"/>
          <w:szCs w:val="28"/>
        </w:rPr>
        <w:t xml:space="preserve"> 2.14 и 2.15, в приеме и регистрации заявления и прилагаемых документов отказывается.</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(Уполномоченного органа), ответственному за предоставление муниципальной услуги. </w:t>
      </w:r>
      <w:proofErr w:type="gramEnd"/>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двух рабочих дней со дня регистрации заявления.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документов</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направляется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формируется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требованиями статьи 7.2 Федерального закона № 210-ФЗ.</w:t>
      </w:r>
    </w:p>
    <w:p w:rsidR="00224040" w:rsidRDefault="00224040" w:rsidP="0022404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w:t>
      </w:r>
      <w:r>
        <w:rPr>
          <w:rFonts w:ascii="Times New Roman" w:hAnsi="Times New Roman" w:cs="Times New Roman"/>
          <w:sz w:val="28"/>
          <w:szCs w:val="28"/>
        </w:rPr>
        <w:lastRenderedPageBreak/>
        <w:t>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является формирование пакета документов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и 2.9 Административного регламента.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выполнения административной процедуры является регистрация межведомственных запросов.</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двенадцати календарных дней.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Pr>
          <w:rFonts w:ascii="Times New Roman" w:eastAsia="Calibri" w:hAnsi="Times New Roman" w:cs="Times New Roman"/>
          <w:b/>
          <w:sz w:val="28"/>
          <w:szCs w:val="28"/>
        </w:rPr>
        <w:t xml:space="preserve">решения о выдаче разрешения либо решения </w:t>
      </w:r>
      <w:r>
        <w:rPr>
          <w:rFonts w:ascii="Times New Roman" w:hAnsi="Times New Roman" w:cs="Times New Roman"/>
          <w:b/>
          <w:sz w:val="28"/>
          <w:szCs w:val="28"/>
        </w:rPr>
        <w:t>об отказе в выдаче разрешения</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и 2.9 Административного регламента пакет документов.</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решение.</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решения об отказе в выдаче разрешения;</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согласовывает проект решения об отказе в выдаче разрешения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решения об отказе в выдаче разрешения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предоставление муниципальной услуги, передает решение об отказе в выдаче разрешения должностному лицу, ответственному за регистрацию исходящей корреспонденции.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В проекте </w:t>
      </w:r>
      <w:r>
        <w:rPr>
          <w:rFonts w:ascii="Times New Roman" w:eastAsia="Calibri" w:hAnsi="Times New Roman" w:cs="Times New Roman"/>
          <w:sz w:val="28"/>
          <w:szCs w:val="28"/>
        </w:rPr>
        <w:t xml:space="preserve">решения </w:t>
      </w:r>
      <w:r>
        <w:rPr>
          <w:rFonts w:ascii="Times New Roman" w:hAnsi="Times New Roman" w:cs="Times New Roman"/>
          <w:sz w:val="28"/>
          <w:szCs w:val="28"/>
        </w:rPr>
        <w:t>об отказе в выдаче разрешения</w:t>
      </w:r>
      <w:r>
        <w:rPr>
          <w:rFonts w:ascii="Times New Roman" w:hAnsi="Times New Roman"/>
          <w:sz w:val="28"/>
          <w:szCs w:val="28"/>
        </w:rPr>
        <w:t xml:space="preserve"> должно быть указано основание отказа, предусмотренное пунктом 2.17 Административного регламента.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w:t>
      </w:r>
      <w:r>
        <w:t xml:space="preserve"> </w:t>
      </w:r>
      <w:r>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подготовку проекта </w:t>
      </w:r>
      <w:r>
        <w:rPr>
          <w:rFonts w:ascii="Times New Roman" w:eastAsia="Calibri" w:hAnsi="Times New Roman" w:cs="Times New Roman"/>
          <w:sz w:val="28"/>
          <w:szCs w:val="28"/>
        </w:rPr>
        <w:t>решения о выдаче разрешения</w:t>
      </w:r>
      <w:r>
        <w:rPr>
          <w:rFonts w:ascii="Times New Roman" w:hAnsi="Times New Roman" w:cs="Times New Roman"/>
          <w:sz w:val="28"/>
          <w:szCs w:val="28"/>
        </w:rPr>
        <w:t>;</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направляет проект </w:t>
      </w:r>
      <w:r>
        <w:rPr>
          <w:rFonts w:ascii="Times New Roman" w:eastAsia="Calibri" w:hAnsi="Times New Roman" w:cs="Times New Roman"/>
          <w:sz w:val="28"/>
          <w:szCs w:val="28"/>
        </w:rPr>
        <w:t>решения о выдаче разрешения</w:t>
      </w:r>
      <w:r>
        <w:rPr>
          <w:rFonts w:ascii="Times New Roman" w:hAnsi="Times New Roman" w:cs="Times New Roman"/>
          <w:sz w:val="28"/>
          <w:szCs w:val="28"/>
        </w:rPr>
        <w:t xml:space="preserve"> на согласование с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представляет согласованный проект </w:t>
      </w:r>
      <w:r>
        <w:rPr>
          <w:rFonts w:ascii="Times New Roman" w:eastAsia="Calibri" w:hAnsi="Times New Roman" w:cs="Times New Roman"/>
          <w:sz w:val="28"/>
          <w:szCs w:val="28"/>
        </w:rPr>
        <w:t>решения о выдаче разрешения</w:t>
      </w:r>
      <w:r>
        <w:rPr>
          <w:rFonts w:ascii="Times New Roman" w:hAnsi="Times New Roman" w:cs="Times New Roman"/>
          <w:sz w:val="28"/>
          <w:szCs w:val="28"/>
        </w:rPr>
        <w:t xml:space="preserve"> на подпись руководителю Администрации (Уполномоченного органа);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регистрацию </w:t>
      </w:r>
      <w:r>
        <w:rPr>
          <w:rFonts w:ascii="Times New Roman" w:eastAsia="Calibri" w:hAnsi="Times New Roman" w:cs="Times New Roman"/>
          <w:sz w:val="28"/>
          <w:szCs w:val="28"/>
        </w:rPr>
        <w:t>решения о выдаче разрешения</w:t>
      </w:r>
      <w:r>
        <w:rPr>
          <w:rFonts w:ascii="Times New Roman" w:hAnsi="Times New Roman" w:cs="Times New Roman"/>
          <w:sz w:val="28"/>
          <w:szCs w:val="28"/>
        </w:rPr>
        <w:t xml:space="preserve"> у должностного лица, ответственного за регистрацию исходящей корреспонденции.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подписание проекта </w:t>
      </w:r>
      <w:r>
        <w:rPr>
          <w:rFonts w:ascii="Times New Roman" w:eastAsia="Calibri" w:hAnsi="Times New Roman" w:cs="Times New Roman"/>
          <w:sz w:val="28"/>
          <w:szCs w:val="28"/>
        </w:rPr>
        <w:t xml:space="preserve">решения о выдаче разрешения либо решения </w:t>
      </w:r>
      <w:r>
        <w:rPr>
          <w:rFonts w:ascii="Times New Roman" w:hAnsi="Times New Roman" w:cs="Times New Roman"/>
          <w:sz w:val="28"/>
          <w:szCs w:val="28"/>
        </w:rPr>
        <w:t>об отказе в выдаче разрешения и сопроводительного письма (при необходимости).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подписанное руководителем Администрации (Уполномоченного органа) </w:t>
      </w:r>
      <w:r>
        <w:rPr>
          <w:rFonts w:ascii="Times New Roman" w:eastAsia="Calibri" w:hAnsi="Times New Roman" w:cs="Times New Roman"/>
          <w:sz w:val="28"/>
          <w:szCs w:val="28"/>
        </w:rPr>
        <w:t xml:space="preserve">решение о выдаче разрешения либо решение </w:t>
      </w:r>
      <w:r>
        <w:rPr>
          <w:rFonts w:ascii="Times New Roman" w:hAnsi="Times New Roman" w:cs="Times New Roman"/>
          <w:sz w:val="28"/>
          <w:szCs w:val="28"/>
        </w:rPr>
        <w:t xml:space="preserve">об отказе в выдаче разрешения и их регистрация.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формирования проекта решения</w:t>
      </w:r>
      <w:r>
        <w:rPr>
          <w:rFonts w:ascii="Times New Roman" w:eastAsia="Calibri" w:hAnsi="Times New Roman" w:cs="Times New Roman"/>
          <w:sz w:val="28"/>
          <w:szCs w:val="28"/>
        </w:rPr>
        <w:t xml:space="preserve"> о выдаче разрешения либо решения </w:t>
      </w:r>
      <w:r>
        <w:rPr>
          <w:rFonts w:ascii="Times New Roman" w:hAnsi="Times New Roman" w:cs="Times New Roman"/>
          <w:sz w:val="28"/>
          <w:szCs w:val="28"/>
        </w:rPr>
        <w:t>об отказе в выдаче разрешения не превышает двадцати пяти календарных дней со дня подачи Заявителем документов.</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 xml:space="preserve">Выдача Заявителю </w:t>
      </w:r>
      <w:r>
        <w:rPr>
          <w:rFonts w:ascii="Times New Roman" w:eastAsia="Calibri" w:hAnsi="Times New Roman" w:cs="Times New Roman"/>
          <w:b/>
          <w:sz w:val="28"/>
          <w:szCs w:val="28"/>
        </w:rPr>
        <w:t xml:space="preserve">решения о выдаче разрешения либо решения </w:t>
      </w:r>
      <w:r>
        <w:rPr>
          <w:rFonts w:ascii="Times New Roman" w:hAnsi="Times New Roman" w:cs="Times New Roman"/>
          <w:b/>
          <w:sz w:val="28"/>
          <w:szCs w:val="28"/>
        </w:rPr>
        <w:t xml:space="preserve">об отказе в выдаче разрешения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3.5. Основанием для начала административной процедуры является</w:t>
      </w:r>
      <w:r>
        <w:rPr>
          <w:rFonts w:ascii="Times New Roman" w:hAnsi="Times New Roman"/>
          <w:sz w:val="28"/>
        </w:rPr>
        <w:t xml:space="preserve">   подписанное </w:t>
      </w:r>
      <w:r>
        <w:rPr>
          <w:rFonts w:ascii="Times New Roman" w:eastAsia="Calibri" w:hAnsi="Times New Roman" w:cs="Times New Roman"/>
          <w:sz w:val="28"/>
          <w:szCs w:val="28"/>
        </w:rPr>
        <w:t xml:space="preserve">решение о выдаче разрешения либо решение </w:t>
      </w:r>
      <w:r>
        <w:rPr>
          <w:rFonts w:ascii="Times New Roman" w:hAnsi="Times New Roman" w:cs="Times New Roman"/>
          <w:sz w:val="28"/>
          <w:szCs w:val="28"/>
        </w:rPr>
        <w:t>об отказе в выдаче разрешения</w:t>
      </w:r>
      <w:r>
        <w:rPr>
          <w:rFonts w:ascii="Times New Roman" w:hAnsi="Times New Roman"/>
          <w:sz w:val="28"/>
        </w:rPr>
        <w:t>.</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i/>
          <w:sz w:val="28"/>
        </w:rPr>
        <w:t xml:space="preserve">         </w:t>
      </w:r>
      <w:r>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w:t>
      </w:r>
      <w:proofErr w:type="gramStart"/>
      <w:r>
        <w:rPr>
          <w:rFonts w:ascii="Times New Roman" w:hAnsi="Times New Roman"/>
          <w:sz w:val="28"/>
          <w:szCs w:val="28"/>
        </w:rPr>
        <w:t>порядке</w:t>
      </w:r>
      <w:proofErr w:type="gramEnd"/>
      <w:r>
        <w:rPr>
          <w:rFonts w:ascii="Times New Roman" w:hAnsi="Times New Roman"/>
          <w:sz w:val="28"/>
          <w:szCs w:val="28"/>
        </w:rPr>
        <w:t xml:space="preserve">.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Результатом административной процедуры является выдача </w:t>
      </w:r>
      <w:r>
        <w:rPr>
          <w:rFonts w:ascii="Times New Roman" w:eastAsia="Calibri" w:hAnsi="Times New Roman" w:cs="Times New Roman"/>
          <w:sz w:val="28"/>
          <w:szCs w:val="28"/>
        </w:rPr>
        <w:t xml:space="preserve">решения о выдаче разрешения либо решения </w:t>
      </w:r>
      <w:r>
        <w:rPr>
          <w:rFonts w:ascii="Times New Roman" w:hAnsi="Times New Roman" w:cs="Times New Roman"/>
          <w:sz w:val="28"/>
          <w:szCs w:val="28"/>
        </w:rPr>
        <w:t>об отказе в выдаче разрешения</w:t>
      </w:r>
      <w:r>
        <w:rPr>
          <w:rFonts w:ascii="Times New Roman" w:hAnsi="Times New Roman"/>
          <w:sz w:val="28"/>
          <w:szCs w:val="28"/>
        </w:rPr>
        <w:t xml:space="preserve">  Заявителю.</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szCs w:val="28"/>
        </w:rPr>
        <w:t xml:space="preserve">          Способом фиксации результата выполнения административной процедуры является отметка о направлении Заявителю либо получении Заявителем разрешения.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Срок исполнения административной процедуры составляет три рабочих дня.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 наименование Администрации (Уполномоченного органа), РГАУ МФЦ, в который подается заявление об исправление опечаток;</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в соответствии с законодательством Российской Федерации.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lastRenderedPageBreak/>
        <w:t xml:space="preserve">3.6.5.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224040" w:rsidRDefault="003D67B4"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14" w:history="1">
        <w:r w:rsidR="00224040">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4040">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Pr>
          <w:rFonts w:ascii="Times New Roman" w:hAnsi="Times New Roman" w:cs="Times New Roman"/>
          <w:sz w:val="28"/>
          <w:szCs w:val="28"/>
        </w:rPr>
        <w:lastRenderedPageBreak/>
        <w:t>предоставления муниципальной услуги, за исключением случая подачи заявления об исправлении опечаток и ошибок в электронной форме через РГПУ.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При исправлении опечаток и ошибок не допускается: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3.7.1. При предоставлении муниципальной услуги в электронной форме Заявителю обеспечиваются: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Формирование запроса.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w:t>
      </w:r>
      <w:r>
        <w:rPr>
          <w:rFonts w:ascii="Times New Roman" w:hAnsi="Times New Roman" w:cs="Times New Roman"/>
          <w:sz w:val="28"/>
          <w:szCs w:val="28"/>
        </w:rPr>
        <w:lastRenderedPageBreak/>
        <w:t>Башкортостан и принимаемыми в соответствии с ними актами Республики Башкортостан, муниципальными правовыми актами.</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224040" w:rsidRDefault="00224040" w:rsidP="00224040">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t xml:space="preserve">3.7.5. </w:t>
      </w:r>
      <w:r>
        <w:rPr>
          <w:color w:val="auto"/>
          <w:spacing w:val="-6"/>
          <w:sz w:val="28"/>
          <w:szCs w:val="28"/>
        </w:rPr>
        <w:t xml:space="preserve">Электронное заявление становится доступным для </w:t>
      </w:r>
      <w:r>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Pr>
          <w:color w:val="auto"/>
          <w:spacing w:val="-6"/>
          <w:sz w:val="28"/>
          <w:szCs w:val="28"/>
        </w:rPr>
        <w:t>, в информационной системе межведомственного электронного взаимодействия (далее – СМЭВ).</w:t>
      </w:r>
    </w:p>
    <w:p w:rsidR="00224040" w:rsidRDefault="00224040" w:rsidP="0022404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224040" w:rsidRDefault="00224040" w:rsidP="0022404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224040" w:rsidRDefault="00224040" w:rsidP="0022404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224040" w:rsidRDefault="00224040" w:rsidP="0022404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3.2.8 Административного регламента.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3.7.6. Оплата услуг осуществляется Заявителем с использованием РПГУ по предварительно заполненным Администрацией (Уполномоченным органом) реквизитам. Предоставление информации об оплате муниципальной услуги осуществляется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оплате муниципальной услуги Заявителю обеспечивается возможность сохранения платежного документа, заполненного или частично заполненного в соответствии с </w:t>
      </w:r>
      <w:hyperlink r:id="rId15"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указания информации в реквизитах распоряжений о переводе денежных средств в уплату платежей в бюджетную систему Российской Федерации, утвержденными Министерством финансов Российской Федерации, в том числе в «Личном кабинете» Заявителя на РПГУ.</w:t>
      </w:r>
      <w:proofErr w:type="gramEnd"/>
      <w:r>
        <w:rPr>
          <w:rFonts w:ascii="Times New Roman" w:hAnsi="Times New Roman" w:cs="Times New Roman"/>
          <w:sz w:val="28"/>
          <w:szCs w:val="28"/>
        </w:rPr>
        <w:t xml:space="preserve"> В платежном документе указывается уникальный идентификатор начисления и идентификатор плательщика. Кроме того, Заявителю обеспечивается возможность печати на бумажном носителе копии заполненного платежного документа.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Заявитель, совершивший оплату муниципальной услуги с использованием РПГУ, информируется о совершении факта оплаты услуги посредством РПГУ (в том числе в «личном кабинете») с использованием информации, полученной в установленном порядке из Государственной информационной системы о государственных и муниципальных платежах.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3.7.7.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224040" w:rsidRDefault="00224040" w:rsidP="0022404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3.7.8.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факте получения информации, подтверждающей оплату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3.7.9.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16"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7"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№210-ФЗ и в порядке, установленном </w:t>
      </w:r>
      <w:hyperlink r:id="rId18"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224040" w:rsidRDefault="00224040" w:rsidP="0022404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224040" w:rsidRDefault="00224040" w:rsidP="0022404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224040" w:rsidRDefault="00224040" w:rsidP="00224040">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РГАУ МФЦ выдает Заявителю расписку в приеме документов.</w:t>
      </w:r>
    </w:p>
    <w:p w:rsidR="00224040" w:rsidRDefault="00224040" w:rsidP="0022404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w:t>
      </w:r>
      <w:r>
        <w:rPr>
          <w:rFonts w:ascii="Times New Roman" w:hAnsi="Times New Roman" w:cs="Times New Roman"/>
          <w:sz w:val="28"/>
          <w:szCs w:val="28"/>
        </w:rPr>
        <w:lastRenderedPageBreak/>
        <w:t xml:space="preserve">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контроля за исполнением административного регламента</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Ответственность должностных лиц за решения и действия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w:t>
      </w:r>
      <w:r>
        <w:rPr>
          <w:rFonts w:ascii="Times New Roman" w:hAnsi="Times New Roman" w:cs="Times New Roman"/>
          <w:sz w:val="28"/>
          <w:szCs w:val="28"/>
        </w:rPr>
        <w:lastRenderedPageBreak/>
        <w:t>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9"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20"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21"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w:t>
      </w:r>
      <w:r>
        <w:rPr>
          <w:rFonts w:ascii="Times New Roman" w:hAnsi="Times New Roman" w:cs="Times New Roman"/>
          <w:sz w:val="28"/>
          <w:szCs w:val="28"/>
        </w:rPr>
        <w:lastRenderedPageBreak/>
        <w:t xml:space="preserve">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224040" w:rsidRDefault="00224040" w:rsidP="0022404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Органы местного самоуправления, организации и </w:t>
      </w:r>
      <w:r>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hAnsi="Times New Roman" w:cs="Times New Roman"/>
          <w:bCs/>
          <w:sz w:val="28"/>
          <w:szCs w:val="28"/>
        </w:rPr>
        <w:t>представлена</w:t>
      </w:r>
      <w:proofErr w:type="gramEnd"/>
      <w:r>
        <w:rPr>
          <w:rFonts w:ascii="Times New Roman" w:hAnsi="Times New Roman" w:cs="Times New Roman"/>
          <w:bCs/>
          <w:sz w:val="28"/>
          <w:szCs w:val="28"/>
        </w:rPr>
        <w:t>:</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w:t>
      </w:r>
      <w:hyperlink r:id="rId26" w:history="1">
        <w:r>
          <w:rPr>
            <w:rStyle w:val="a3"/>
            <w:rFonts w:ascii="Times New Roman" w:hAnsi="Times New Roman" w:cs="Times New Roman"/>
            <w:bCs/>
            <w:color w:val="auto"/>
          </w:rPr>
          <w:t>законодательством</w:t>
        </w:r>
      </w:hyperlink>
      <w:r>
        <w:rPr>
          <w:rFonts w:ascii="Times New Roman" w:hAnsi="Times New Roman" w:cs="Times New Roman"/>
          <w:bCs/>
          <w:sz w:val="28"/>
          <w:szCs w:val="28"/>
        </w:rPr>
        <w:t xml:space="preserve"> Российской Федерации доверенность (для физических лиц);</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РГАУ МФЦ</w:t>
      </w:r>
      <w:r>
        <w:rPr>
          <w:rFonts w:ascii="Times New Roman" w:hAnsi="Times New Roman" w:cs="Times New Roman"/>
          <w:bCs/>
          <w:sz w:val="28"/>
          <w:szCs w:val="28"/>
        </w:rPr>
        <w:t xml:space="preserve"> или привлекаемой организацией.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 официального сайта Администрации (Уполномоченного </w:t>
      </w:r>
      <w:r w:rsidR="003D67B4">
        <w:rPr>
          <w:rFonts w:ascii="Times New Roman" w:hAnsi="Times New Roman" w:cs="Times New Roman"/>
          <w:sz w:val="28"/>
          <w:szCs w:val="28"/>
        </w:rPr>
        <w:t xml:space="preserve">органа) сельского поселения </w:t>
      </w:r>
      <w:proofErr w:type="spellStart"/>
      <w:r w:rsidR="003D67B4">
        <w:rPr>
          <w:rFonts w:ascii="Times New Roman" w:hAnsi="Times New Roman" w:cs="Times New Roman"/>
          <w:sz w:val="28"/>
          <w:szCs w:val="28"/>
        </w:rPr>
        <w:t>Сергиополь</w:t>
      </w:r>
      <w:r>
        <w:rPr>
          <w:rFonts w:ascii="Times New Roman" w:hAnsi="Times New Roman" w:cs="Times New Roman"/>
          <w:sz w:val="28"/>
          <w:szCs w:val="28"/>
        </w:rPr>
        <w:t>сельсовет</w:t>
      </w:r>
      <w:proofErr w:type="spellEnd"/>
      <w:r>
        <w:rPr>
          <w:rFonts w:ascii="Times New Roman" w:hAnsi="Times New Roman" w:cs="Times New Roman"/>
          <w:sz w:val="28"/>
          <w:szCs w:val="28"/>
        </w:rPr>
        <w:t xml:space="preserve"> муниципального района Давлекановский район Республики Башкортостан в сети Интернет;</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7" w:history="1">
        <w:r>
          <w:rPr>
            <w:rStyle w:val="a3"/>
            <w:rFonts w:ascii="Times New Roman" w:hAnsi="Times New Roman" w:cs="Times New Roman"/>
            <w:color w:val="auto"/>
          </w:rPr>
          <w:t>https://do.gosuslugi.ru/</w:t>
        </w:r>
      </w:hyperlink>
      <w:r>
        <w:rPr>
          <w:rFonts w:ascii="Times New Roman" w:hAnsi="Times New Roman" w:cs="Times New Roman"/>
          <w:sz w:val="28"/>
          <w:szCs w:val="28"/>
        </w:rPr>
        <w:t>).</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28"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29"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224040" w:rsidRDefault="00224040" w:rsidP="0022404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proofErr w:type="gramStart"/>
      <w:r>
        <w:rPr>
          <w:rFonts w:ascii="Times New Roman" w:eastAsiaTheme="minorHAnsi" w:hAnsi="Times New Roman" w:cs="Times New Roman"/>
          <w:sz w:val="28"/>
          <w:szCs w:val="28"/>
          <w:lang w:eastAsia="en-US"/>
        </w:rPr>
        <w:t xml:space="preserve">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r>
        <w:rPr>
          <w:rFonts w:ascii="Times New Roman" w:eastAsiaTheme="minorHAnsi" w:hAnsi="Times New Roman" w:cs="Times New Roman"/>
          <w:sz w:val="28"/>
          <w:szCs w:val="28"/>
          <w:lang w:eastAsia="en-US"/>
        </w:rPr>
        <w:lastRenderedPageBreak/>
        <w:t>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224040" w:rsidRDefault="00224040" w:rsidP="00224040">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0"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w:t>
      </w:r>
      <w:r>
        <w:rPr>
          <w:rFonts w:ascii="Times New Roman" w:hAnsi="Times New Roman" w:cs="Times New Roman"/>
          <w:bCs/>
          <w:sz w:val="28"/>
          <w:szCs w:val="28"/>
        </w:rPr>
        <w:lastRenderedPageBreak/>
        <w:t>посредством размещения информации на стендах в местах предоставления муниципальных услуг, на их официальных сайтах и на РПГУ;</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8"/>
          <w:szCs w:val="24"/>
        </w:rPr>
      </w:pPr>
      <w:r>
        <w:rPr>
          <w:rFonts w:ascii="Times New Roman" w:hAnsi="Times New Roman"/>
          <w:sz w:val="28"/>
          <w:szCs w:val="24"/>
        </w:rPr>
        <w:t>Приложение № 1</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к Административному регламенту</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 xml:space="preserve">по предоставлению </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Администрацией муниципальной услуги</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 «Выдача разрешения на использование земель или </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земельных участков, находящихся в муниципальной собственнос</w:t>
      </w:r>
      <w:r w:rsidR="003D67B4">
        <w:rPr>
          <w:rFonts w:ascii="Times New Roman" w:hAnsi="Times New Roman"/>
          <w:sz w:val="28"/>
          <w:szCs w:val="24"/>
        </w:rPr>
        <w:t>ти сельского поселения Сергиополь</w:t>
      </w:r>
      <w:r>
        <w:rPr>
          <w:rFonts w:ascii="Times New Roman" w:hAnsi="Times New Roman"/>
          <w:sz w:val="28"/>
          <w:szCs w:val="24"/>
        </w:rPr>
        <w:t>ский сельсовет муниципального района Давлекановский район Республики Башкортостан или</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 государственная собственность на </w:t>
      </w:r>
      <w:proofErr w:type="gramStart"/>
      <w:r>
        <w:rPr>
          <w:rFonts w:ascii="Times New Roman" w:hAnsi="Times New Roman"/>
          <w:sz w:val="28"/>
          <w:szCs w:val="24"/>
        </w:rPr>
        <w:t>которые</w:t>
      </w:r>
      <w:proofErr w:type="gramEnd"/>
      <w:r>
        <w:rPr>
          <w:rFonts w:ascii="Times New Roman" w:hAnsi="Times New Roman"/>
          <w:sz w:val="28"/>
          <w:szCs w:val="24"/>
        </w:rPr>
        <w:t xml:space="preserve"> </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не </w:t>
      </w:r>
      <w:proofErr w:type="gramStart"/>
      <w:r>
        <w:rPr>
          <w:rFonts w:ascii="Times New Roman" w:hAnsi="Times New Roman"/>
          <w:sz w:val="28"/>
          <w:szCs w:val="24"/>
        </w:rPr>
        <w:t>разграничена</w:t>
      </w:r>
      <w:proofErr w:type="gramEnd"/>
      <w:r>
        <w:rPr>
          <w:rFonts w:ascii="Times New Roman" w:hAnsi="Times New Roman"/>
          <w:sz w:val="28"/>
          <w:szCs w:val="24"/>
        </w:rPr>
        <w:t xml:space="preserve">, без предоставления земельных </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участков и установления сервитута»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eastAsia="ru-RU"/>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hAnsi="Times New Roman" w:cs="Times New Roman"/>
          <w:sz w:val="24"/>
          <w:szCs w:val="24"/>
        </w:rPr>
        <w:t>Администрация</w:t>
      </w:r>
      <w:r w:rsidR="003D67B4">
        <w:rPr>
          <w:rFonts w:ascii="Times New Roman" w:eastAsia="Calibri" w:hAnsi="Times New Roman" w:cs="Times New Roman"/>
          <w:sz w:val="24"/>
          <w:szCs w:val="24"/>
        </w:rPr>
        <w:t xml:space="preserve"> 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18"/>
          <w:szCs w:val="24"/>
        </w:rPr>
      </w:pPr>
      <w:r>
        <w:rPr>
          <w:rFonts w:ascii="Times New Roman" w:hAnsi="Times New Roman" w:cs="Times New Roman"/>
          <w:sz w:val="24"/>
          <w:szCs w:val="24"/>
        </w:rPr>
        <w:t xml:space="preserve">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от_______________________________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_________________________________</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регистрации юридического лица</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в едином государственном </w:t>
      </w:r>
      <w:proofErr w:type="gramStart"/>
      <w:r>
        <w:rPr>
          <w:rFonts w:ascii="Times New Roman" w:eastAsiaTheme="minorHAnsi" w:hAnsi="Times New Roman" w:cs="Times New Roman"/>
          <w:b w:val="0"/>
          <w:color w:val="auto"/>
          <w:sz w:val="20"/>
          <w:szCs w:val="20"/>
        </w:rPr>
        <w:t>реестре</w:t>
      </w:r>
      <w:proofErr w:type="gramEnd"/>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Pr>
          <w:rFonts w:ascii="Times New Roman" w:eastAsiaTheme="minorHAnsi" w:hAnsi="Times New Roman" w:cs="Times New Roman"/>
          <w:b w:val="0"/>
          <w:color w:val="auto"/>
          <w:sz w:val="20"/>
          <w:szCs w:val="20"/>
        </w:rPr>
        <w:t>(за исключением случаев, если</w:t>
      </w:r>
      <w:proofErr w:type="gramEnd"/>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заявителем является </w:t>
      </w:r>
      <w:proofErr w:type="gramStart"/>
      <w:r>
        <w:rPr>
          <w:rFonts w:ascii="Times New Roman" w:eastAsiaTheme="minorHAnsi" w:hAnsi="Times New Roman" w:cs="Times New Roman"/>
          <w:b w:val="0"/>
          <w:color w:val="auto"/>
          <w:sz w:val="20"/>
          <w:szCs w:val="20"/>
        </w:rPr>
        <w:t>иностранное</w:t>
      </w:r>
      <w:proofErr w:type="gramEnd"/>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юридическое лицо);</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для физических лиц - фамилия, имя и (при наличии)</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отчество, реквизиты документа,</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удостоверяющего личность заявител</w:t>
      </w:r>
      <w:proofErr w:type="gramStart"/>
      <w:r>
        <w:rPr>
          <w:rFonts w:ascii="Times New Roman" w:eastAsiaTheme="minorHAnsi" w:hAnsi="Times New Roman" w:cs="Times New Roman"/>
          <w:b w:val="0"/>
          <w:color w:val="auto"/>
          <w:sz w:val="20"/>
          <w:szCs w:val="20"/>
        </w:rPr>
        <w:t>я(</w:t>
      </w:r>
      <w:proofErr w:type="gramEnd"/>
      <w:r>
        <w:rPr>
          <w:rFonts w:ascii="Times New Roman" w:eastAsiaTheme="minorHAnsi" w:hAnsi="Times New Roman" w:cs="Times New Roman"/>
          <w:b w:val="0"/>
          <w:color w:val="auto"/>
          <w:sz w:val="20"/>
          <w:szCs w:val="20"/>
        </w:rPr>
        <w:t>для гражданина)</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Адрес заявителя:  _______________________________________</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(местонахождение юридического лица;</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 регистрации физического лица)</w:t>
      </w:r>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lastRenderedPageBreak/>
        <w:t xml:space="preserve">Почтовый адрес и (или) адрес </w:t>
      </w:r>
      <w:proofErr w:type="gramStart"/>
      <w:r>
        <w:rPr>
          <w:rFonts w:ascii="Times New Roman" w:eastAsiaTheme="minorHAnsi" w:hAnsi="Times New Roman" w:cs="Times New Roman"/>
          <w:b w:val="0"/>
          <w:color w:val="auto"/>
          <w:sz w:val="20"/>
          <w:szCs w:val="20"/>
        </w:rPr>
        <w:t>электронной</w:t>
      </w:r>
      <w:proofErr w:type="gramEnd"/>
    </w:p>
    <w:p w:rsidR="00224040" w:rsidRDefault="00224040" w:rsidP="00224040">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почты для связи с заявителем, телефон: 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6"/>
          <w:szCs w:val="26"/>
          <w:lang w:eastAsia="ru-RU"/>
        </w:rPr>
      </w:pPr>
      <w:r>
        <w:rPr>
          <w:rFonts w:ascii="Times New Roman" w:hAnsi="Times New Roman" w:cs="Times New Roman"/>
          <w:sz w:val="24"/>
          <w:szCs w:val="24"/>
        </w:rPr>
        <w:t xml:space="preserve">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Заявление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о выдаче разрешения на использование земель или земельного участка  (части)  без предоставления и установления сервитута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eastAsia="ru-RU"/>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sz w:val="24"/>
          <w:szCs w:val="24"/>
        </w:rPr>
        <w:t xml:space="preserve">              </w:t>
      </w:r>
      <w:r>
        <w:rPr>
          <w:rFonts w:ascii="Times New Roman" w:hAnsi="Times New Roman"/>
          <w:sz w:val="24"/>
          <w:szCs w:val="24"/>
        </w:rPr>
        <w:t xml:space="preserve">На основании </w:t>
      </w:r>
      <w:proofErr w:type="spellStart"/>
      <w:r>
        <w:rPr>
          <w:rFonts w:ascii="Times New Roman" w:hAnsi="Times New Roman"/>
          <w:sz w:val="24"/>
          <w:szCs w:val="24"/>
        </w:rPr>
        <w:t>пп</w:t>
      </w:r>
      <w:proofErr w:type="spellEnd"/>
      <w:r>
        <w:rPr>
          <w:rFonts w:ascii="Times New Roman" w:hAnsi="Times New Roman"/>
          <w:sz w:val="24"/>
          <w:szCs w:val="24"/>
        </w:rPr>
        <w:t xml:space="preserve">. _____ пункта 1 статьи 39.33 Земельного кодекса РФ прошу выдать разрешение на использование земли или земельного участка с кадастровым номером _________________ (части земельного участка площадью ________ </w:t>
      </w:r>
      <w:proofErr w:type="spellStart"/>
      <w:r>
        <w:rPr>
          <w:rFonts w:ascii="Times New Roman" w:hAnsi="Times New Roman"/>
          <w:sz w:val="24"/>
          <w:szCs w:val="24"/>
        </w:rPr>
        <w:t>кв</w:t>
      </w:r>
      <w:proofErr w:type="gramStart"/>
      <w:r>
        <w:rPr>
          <w:rFonts w:ascii="Times New Roman" w:hAnsi="Times New Roman"/>
          <w:sz w:val="24"/>
          <w:szCs w:val="24"/>
        </w:rPr>
        <w:t>.м</w:t>
      </w:r>
      <w:proofErr w:type="spellEnd"/>
      <w:proofErr w:type="gramEnd"/>
      <w:r>
        <w:rPr>
          <w:rFonts w:ascii="Times New Roman" w:hAnsi="Times New Roman"/>
          <w:sz w:val="24"/>
          <w:szCs w:val="24"/>
        </w:rPr>
        <w:t>), для целей __________________________________________  на срок__________________________.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i/>
          <w:sz w:val="20"/>
          <w:szCs w:val="20"/>
        </w:rPr>
      </w:pPr>
      <w:r>
        <w:rPr>
          <w:rFonts w:ascii="Times New Roman" w:hAnsi="Times New Roman"/>
          <w:sz w:val="20"/>
          <w:szCs w:val="20"/>
        </w:rPr>
        <w:t xml:space="preserve">(срок устанавливается по заявлению заинтересованного в </w:t>
      </w:r>
      <w:proofErr w:type="gramStart"/>
      <w:r>
        <w:rPr>
          <w:rFonts w:ascii="Times New Roman" w:hAnsi="Times New Roman"/>
          <w:sz w:val="20"/>
          <w:szCs w:val="20"/>
        </w:rPr>
        <w:t>получении</w:t>
      </w:r>
      <w:proofErr w:type="gramEnd"/>
      <w:r>
        <w:rPr>
          <w:rFonts w:ascii="Times New Roman" w:hAnsi="Times New Roman"/>
          <w:sz w:val="20"/>
          <w:szCs w:val="20"/>
        </w:rPr>
        <w:t xml:space="preserve"> земельного участка (земли, части земельного участка) лица с учетом ограничений, предусмотренных, данной статьей).</w:t>
      </w:r>
      <w:r>
        <w:rPr>
          <w:rFonts w:ascii="Times New Roman" w:hAnsi="Times New Roman"/>
          <w:i/>
          <w:sz w:val="20"/>
          <w:szCs w:val="20"/>
        </w:rPr>
        <w:t xml:space="preserve">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Способ получения результата муниципальной услуги: 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0"/>
          <w:szCs w:val="20"/>
          <w:lang w:eastAsia="ru-RU"/>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Приложение:</w:t>
      </w:r>
    </w:p>
    <w:p w:rsidR="00224040" w:rsidRDefault="00224040" w:rsidP="00224040">
      <w:pPr>
        <w:tabs>
          <w:tab w:val="left" w:pos="426"/>
        </w:tabs>
        <w:spacing w:after="0" w:line="240" w:lineRule="auto"/>
        <w:ind w:firstLine="3828"/>
        <w:jc w:val="both"/>
        <w:rPr>
          <w:rFonts w:ascii="Times New Roman" w:eastAsia="Times New Roman" w:hAnsi="Times New Roman"/>
          <w:sz w:val="20"/>
          <w:szCs w:val="20"/>
          <w:lang w:eastAsia="ru-RU"/>
        </w:rPr>
      </w:pPr>
    </w:p>
    <w:p w:rsidR="00224040" w:rsidRDefault="00224040" w:rsidP="00224040">
      <w:pPr>
        <w:tabs>
          <w:tab w:val="left" w:pos="426"/>
        </w:tabs>
        <w:spacing w:after="0" w:line="240" w:lineRule="auto"/>
        <w:ind w:firstLine="3828"/>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______________________________________________________</w:t>
      </w:r>
    </w:p>
    <w:p w:rsidR="00224040" w:rsidRDefault="00224040" w:rsidP="00224040">
      <w:pPr>
        <w:tabs>
          <w:tab w:val="left" w:pos="426"/>
        </w:tabs>
        <w:spacing w:after="0" w:line="240" w:lineRule="auto"/>
        <w:ind w:firstLine="4111"/>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(дата)                    (подпись)                        (Ф.И.О. заявителя)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В случае обращения представителя заявителя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___________________________________________________________________</w:t>
      </w:r>
    </w:p>
    <w:p w:rsidR="00224040" w:rsidRDefault="00224040" w:rsidP="00224040">
      <w:pPr>
        <w:tabs>
          <w:tab w:val="left" w:pos="426"/>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(дата)          (подпись)       (Фамилия И.О. представителя заявителя)</w:t>
      </w:r>
    </w:p>
    <w:p w:rsidR="00224040" w:rsidRDefault="00224040" w:rsidP="00224040">
      <w:pPr>
        <w:tabs>
          <w:tab w:val="left" w:pos="426"/>
        </w:tabs>
        <w:spacing w:after="0" w:line="240" w:lineRule="auto"/>
        <w:jc w:val="both"/>
        <w:rPr>
          <w:rFonts w:ascii="Times New Roman" w:eastAsia="Times New Roman" w:hAnsi="Times New Roman"/>
          <w:sz w:val="20"/>
          <w:szCs w:val="20"/>
          <w:lang w:eastAsia="ru-RU"/>
        </w:rPr>
      </w:pPr>
    </w:p>
    <w:p w:rsidR="00224040" w:rsidRDefault="00224040" w:rsidP="00224040">
      <w:pPr>
        <w:tabs>
          <w:tab w:val="left" w:pos="426"/>
        </w:tabs>
        <w:spacing w:after="0" w:line="240" w:lineRule="auto"/>
        <w:jc w:val="both"/>
      </w:pPr>
      <w:r>
        <w:rPr>
          <w:rFonts w:ascii="Times New Roman" w:eastAsia="Times New Roman" w:hAnsi="Times New Roman"/>
          <w:sz w:val="20"/>
          <w:szCs w:val="20"/>
          <w:lang w:eastAsia="ru-RU"/>
        </w:rPr>
        <w:t xml:space="preserve">           Документ, удостоверяющий полномочия представителя________________________________________</w:t>
      </w:r>
    </w:p>
    <w:p w:rsidR="00224040" w:rsidRDefault="00224040" w:rsidP="00224040">
      <w:pPr>
        <w:tabs>
          <w:tab w:val="left" w:pos="5552"/>
        </w:tabs>
        <w:spacing w:after="0" w:line="240" w:lineRule="auto"/>
        <w:rPr>
          <w:rFonts w:ascii="Times New Roman" w:hAnsi="Times New Roman" w:cs="Times New Roman"/>
          <w:sz w:val="18"/>
        </w:rPr>
      </w:pPr>
      <w:r>
        <w:rPr>
          <w:rFonts w:ascii="Times New Roman" w:hAnsi="Times New Roman" w:cs="Times New Roman"/>
          <w:sz w:val="18"/>
        </w:rPr>
        <w:t xml:space="preserve">                                                                                                                             (доверенность, протокол, приказ о назначении и </w:t>
      </w:r>
      <w:proofErr w:type="spellStart"/>
      <w:r>
        <w:rPr>
          <w:rFonts w:ascii="Times New Roman" w:hAnsi="Times New Roman" w:cs="Times New Roman"/>
          <w:sz w:val="18"/>
        </w:rPr>
        <w:t>д.р</w:t>
      </w:r>
      <w:proofErr w:type="spellEnd"/>
      <w:r>
        <w:rPr>
          <w:rFonts w:ascii="Times New Roman" w:hAnsi="Times New Roman" w:cs="Times New Roman"/>
          <w:sz w:val="18"/>
        </w:rPr>
        <w:t>.)</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hAnsi="Times New Roman"/>
          <w:b/>
          <w:sz w:val="28"/>
          <w:szCs w:val="24"/>
        </w:rPr>
      </w:pPr>
      <w:r>
        <w:rPr>
          <w:rFonts w:ascii="Times New Roman" w:hAnsi="Times New Roman"/>
          <w:b/>
          <w:sz w:val="28"/>
          <w:szCs w:val="24"/>
        </w:rPr>
        <w:br w:type="page"/>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lastRenderedPageBreak/>
        <w:t>Приложение № 2</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к Административному регламенту</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 xml:space="preserve">по предоставлению </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Администрацией муниципальной услуги</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 «Выдача разрешения на использование земель или </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земельных участков, находящихся в муниципальной собственности сельского </w:t>
      </w:r>
      <w:r w:rsidR="003D67B4">
        <w:rPr>
          <w:rFonts w:ascii="Times New Roman" w:hAnsi="Times New Roman"/>
          <w:sz w:val="28"/>
          <w:szCs w:val="24"/>
        </w:rPr>
        <w:t>поселения Сергиополь</w:t>
      </w:r>
      <w:r>
        <w:rPr>
          <w:rFonts w:ascii="Times New Roman" w:hAnsi="Times New Roman"/>
          <w:sz w:val="28"/>
          <w:szCs w:val="24"/>
        </w:rPr>
        <w:t>ский сельсовет муниципального района Давлекановский район Республики Башкортостан или</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 государственная собственность на </w:t>
      </w:r>
      <w:proofErr w:type="gramStart"/>
      <w:r>
        <w:rPr>
          <w:rFonts w:ascii="Times New Roman" w:hAnsi="Times New Roman"/>
          <w:sz w:val="28"/>
          <w:szCs w:val="24"/>
        </w:rPr>
        <w:t>которые</w:t>
      </w:r>
      <w:proofErr w:type="gramEnd"/>
      <w:r>
        <w:rPr>
          <w:rFonts w:ascii="Times New Roman" w:hAnsi="Times New Roman"/>
          <w:sz w:val="28"/>
          <w:szCs w:val="24"/>
        </w:rPr>
        <w:t xml:space="preserve"> </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не </w:t>
      </w:r>
      <w:proofErr w:type="gramStart"/>
      <w:r>
        <w:rPr>
          <w:rFonts w:ascii="Times New Roman" w:hAnsi="Times New Roman"/>
          <w:sz w:val="28"/>
          <w:szCs w:val="24"/>
        </w:rPr>
        <w:t>разграничена</w:t>
      </w:r>
      <w:proofErr w:type="gramEnd"/>
      <w:r>
        <w:rPr>
          <w:rFonts w:ascii="Times New Roman" w:hAnsi="Times New Roman"/>
          <w:sz w:val="28"/>
          <w:szCs w:val="24"/>
        </w:rPr>
        <w:t xml:space="preserve">, без предоставления земельных </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участков и установления сервитута»</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b/>
          <w:sz w:val="28"/>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b/>
          <w:sz w:val="28"/>
          <w:szCs w:val="24"/>
        </w:rPr>
        <w:tab/>
      </w: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36"/>
        <w:jc w:val="both"/>
        <w:rPr>
          <w:rFonts w:ascii="Times New Roman" w:eastAsia="Calibri" w:hAnsi="Times New Roman" w:cs="Times New Roman"/>
          <w:sz w:val="24"/>
          <w:szCs w:val="24"/>
        </w:rPr>
      </w:pPr>
      <w:r>
        <w:rPr>
          <w:rFonts w:ascii="Times New Roman" w:hAnsi="Times New Roman" w:cs="Times New Roman"/>
        </w:rPr>
        <w:t xml:space="preserve">Главе </w:t>
      </w:r>
      <w:r w:rsidR="003D67B4">
        <w:rPr>
          <w:rFonts w:ascii="Times New Roman" w:eastAsia="Calibri" w:hAnsi="Times New Roman" w:cs="Times New Roman"/>
          <w:sz w:val="24"/>
          <w:szCs w:val="24"/>
        </w:rPr>
        <w:t>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sz w:val="16"/>
          <w:szCs w:val="16"/>
        </w:rPr>
        <w:t>(ФИО)</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224040" w:rsidRDefault="00224040" w:rsidP="00224040">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224040" w:rsidRDefault="00224040" w:rsidP="0022404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224040" w:rsidRDefault="00224040" w:rsidP="0022404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224040" w:rsidRDefault="00224040" w:rsidP="0022404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224040" w:rsidRDefault="00224040" w:rsidP="00224040">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lastRenderedPageBreak/>
        <w:t>фамилия, имя, отчество;</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t>адрес места жительства;</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224040" w:rsidRDefault="00224040" w:rsidP="00224040">
      <w:pPr>
        <w:numPr>
          <w:ilvl w:val="0"/>
          <w:numId w:val="14"/>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224040" w:rsidRDefault="00224040" w:rsidP="00224040">
      <w:pPr>
        <w:numPr>
          <w:ilvl w:val="0"/>
          <w:numId w:val="14"/>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224040" w:rsidRDefault="00224040" w:rsidP="0022404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224040" w:rsidRDefault="00224040" w:rsidP="0022404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224040" w:rsidRDefault="00224040" w:rsidP="00224040">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rPr>
      </w:pPr>
      <w:r>
        <w:rPr>
          <w:rFonts w:ascii="Times New Roman" w:hAnsi="Times New Roman" w:cs="Times New Roman"/>
        </w:rPr>
        <w:t xml:space="preserve">    подпись</w:t>
      </w:r>
      <w:r>
        <w:rPr>
          <w:rFonts w:ascii="Times New Roman" w:hAnsi="Times New Roman" w:cs="Times New Roman"/>
        </w:rPr>
        <w:tab/>
        <w:t xml:space="preserve">                        расшифровка подписи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r>
        <w:rPr>
          <w:rFonts w:ascii="Times New Roman" w:hAnsi="Times New Roman" w:cs="Times New Roman"/>
        </w:rPr>
        <w:t>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lastRenderedPageBreak/>
        <w:t>Приложение № 3</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к Административному регламенту</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 xml:space="preserve">по предоставлению </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Администрацией муниципальной услуги</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 «Выдача разрешения на использование земель или </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земельных участков, находящихся в муниципальной собственнос</w:t>
      </w:r>
      <w:r w:rsidR="003D67B4">
        <w:rPr>
          <w:rFonts w:ascii="Times New Roman" w:hAnsi="Times New Roman"/>
          <w:sz w:val="28"/>
          <w:szCs w:val="24"/>
        </w:rPr>
        <w:t>ти сельского поселения Сергиополь</w:t>
      </w:r>
      <w:r>
        <w:rPr>
          <w:rFonts w:ascii="Times New Roman" w:hAnsi="Times New Roman"/>
          <w:sz w:val="28"/>
          <w:szCs w:val="24"/>
        </w:rPr>
        <w:t>ский сельсовет муниципального района Давлекановский район Республики Башкортостан или</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 государственная собственность на </w:t>
      </w:r>
      <w:proofErr w:type="gramStart"/>
      <w:r>
        <w:rPr>
          <w:rFonts w:ascii="Times New Roman" w:hAnsi="Times New Roman"/>
          <w:sz w:val="28"/>
          <w:szCs w:val="24"/>
        </w:rPr>
        <w:t>которые</w:t>
      </w:r>
      <w:proofErr w:type="gramEnd"/>
      <w:r>
        <w:rPr>
          <w:rFonts w:ascii="Times New Roman" w:hAnsi="Times New Roman"/>
          <w:sz w:val="28"/>
          <w:szCs w:val="24"/>
        </w:rPr>
        <w:t xml:space="preserve"> </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 xml:space="preserve">не </w:t>
      </w:r>
      <w:proofErr w:type="gramStart"/>
      <w:r>
        <w:rPr>
          <w:rFonts w:ascii="Times New Roman" w:hAnsi="Times New Roman"/>
          <w:sz w:val="28"/>
          <w:szCs w:val="24"/>
        </w:rPr>
        <w:t>разграничена</w:t>
      </w:r>
      <w:proofErr w:type="gramEnd"/>
      <w:r>
        <w:rPr>
          <w:rFonts w:ascii="Times New Roman" w:hAnsi="Times New Roman"/>
          <w:sz w:val="28"/>
          <w:szCs w:val="24"/>
        </w:rPr>
        <w:t xml:space="preserve">, без предоставления земельных </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r>
        <w:rPr>
          <w:rFonts w:ascii="Times New Roman" w:hAnsi="Times New Roman"/>
          <w:sz w:val="28"/>
          <w:szCs w:val="24"/>
        </w:rPr>
        <w:t>участков и установления сервитута»</w:t>
      </w: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p>
    <w:p w:rsidR="00224040" w:rsidRDefault="00224040" w:rsidP="00224040">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right"/>
        <w:rPr>
          <w:rFonts w:ascii="Times New Roman" w:hAnsi="Times New Roman"/>
          <w:sz w:val="28"/>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В Администрац</w:t>
      </w:r>
      <w:r w:rsidR="003D67B4">
        <w:rPr>
          <w:rFonts w:ascii="Times New Roman" w:eastAsia="Calibri" w:hAnsi="Times New Roman" w:cs="Times New Roman"/>
          <w:sz w:val="24"/>
          <w:szCs w:val="24"/>
        </w:rPr>
        <w:t>ию 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224040" w:rsidRDefault="00224040" w:rsidP="00224040">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224040" w:rsidRDefault="00224040" w:rsidP="00224040">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224040" w:rsidRDefault="00224040" w:rsidP="00224040">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224040" w:rsidRDefault="00224040" w:rsidP="00224040">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224040" w:rsidRDefault="00224040" w:rsidP="00224040">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224040" w:rsidTr="00224040">
        <w:tc>
          <w:tcPr>
            <w:tcW w:w="3190" w:type="dxa"/>
            <w:tcBorders>
              <w:top w:val="nil"/>
              <w:left w:val="nil"/>
              <w:bottom w:val="single" w:sz="4" w:space="0" w:color="auto"/>
              <w:right w:val="nil"/>
            </w:tcBorders>
          </w:tcPr>
          <w:p w:rsidR="00224040" w:rsidRDefault="00224040">
            <w:pPr>
              <w:autoSpaceDE w:val="0"/>
              <w:autoSpaceDN w:val="0"/>
              <w:adjustRightInd w:val="0"/>
              <w:spacing w:after="200" w:line="276" w:lineRule="auto"/>
              <w:jc w:val="both"/>
              <w:rPr>
                <w:rFonts w:ascii="Times New Roman" w:hAnsi="Times New Roman"/>
                <w:sz w:val="24"/>
                <w:szCs w:val="24"/>
                <w:lang w:eastAsia="ru-RU"/>
              </w:rPr>
            </w:pPr>
          </w:p>
        </w:tc>
        <w:tc>
          <w:tcPr>
            <w:tcW w:w="3190" w:type="dxa"/>
            <w:tcBorders>
              <w:top w:val="nil"/>
              <w:left w:val="nil"/>
              <w:bottom w:val="single" w:sz="4" w:space="0" w:color="auto"/>
              <w:right w:val="nil"/>
            </w:tcBorders>
          </w:tcPr>
          <w:p w:rsidR="00224040" w:rsidRDefault="00224040">
            <w:pPr>
              <w:autoSpaceDE w:val="0"/>
              <w:autoSpaceDN w:val="0"/>
              <w:adjustRightInd w:val="0"/>
              <w:spacing w:after="200" w:line="276" w:lineRule="auto"/>
              <w:jc w:val="both"/>
              <w:rPr>
                <w:rFonts w:ascii="Times New Roman" w:hAnsi="Times New Roman"/>
                <w:sz w:val="24"/>
                <w:szCs w:val="24"/>
                <w:lang w:eastAsia="ru-RU"/>
              </w:rPr>
            </w:pPr>
          </w:p>
        </w:tc>
        <w:tc>
          <w:tcPr>
            <w:tcW w:w="3190" w:type="dxa"/>
            <w:tcBorders>
              <w:top w:val="nil"/>
              <w:left w:val="nil"/>
              <w:bottom w:val="single" w:sz="4" w:space="0" w:color="auto"/>
              <w:right w:val="nil"/>
            </w:tcBorders>
          </w:tcPr>
          <w:p w:rsidR="00224040" w:rsidRDefault="00224040">
            <w:pPr>
              <w:autoSpaceDE w:val="0"/>
              <w:autoSpaceDN w:val="0"/>
              <w:adjustRightInd w:val="0"/>
              <w:spacing w:after="200" w:line="276" w:lineRule="auto"/>
              <w:jc w:val="both"/>
              <w:rPr>
                <w:rFonts w:ascii="Times New Roman" w:hAnsi="Times New Roman"/>
                <w:sz w:val="24"/>
                <w:szCs w:val="24"/>
                <w:lang w:eastAsia="ru-RU"/>
              </w:rPr>
            </w:pPr>
          </w:p>
        </w:tc>
      </w:tr>
      <w:tr w:rsidR="00224040" w:rsidTr="00224040">
        <w:tc>
          <w:tcPr>
            <w:tcW w:w="3190" w:type="dxa"/>
            <w:tcBorders>
              <w:top w:val="single" w:sz="4" w:space="0" w:color="auto"/>
              <w:left w:val="nil"/>
              <w:bottom w:val="nil"/>
              <w:right w:val="nil"/>
            </w:tcBorders>
            <w:hideMark/>
          </w:tcPr>
          <w:p w:rsidR="00224040" w:rsidRDefault="00224040">
            <w:pPr>
              <w:autoSpaceDE w:val="0"/>
              <w:autoSpaceDN w:val="0"/>
              <w:adjustRightInd w:val="0"/>
              <w:spacing w:after="200" w:line="276" w:lineRule="auto"/>
              <w:jc w:val="center"/>
              <w:rPr>
                <w:rFonts w:ascii="Times New Roman" w:hAnsi="Times New Roman"/>
                <w:sz w:val="24"/>
                <w:szCs w:val="24"/>
                <w:lang w:eastAsia="ru-RU"/>
              </w:rPr>
            </w:pPr>
            <w:r>
              <w:rPr>
                <w:rFonts w:ascii="Times New Roman" w:hAnsi="Times New Roman"/>
                <w:sz w:val="24"/>
                <w:szCs w:val="24"/>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224040" w:rsidRDefault="00224040">
            <w:pPr>
              <w:autoSpaceDE w:val="0"/>
              <w:autoSpaceDN w:val="0"/>
              <w:adjustRightInd w:val="0"/>
              <w:spacing w:after="200" w:line="276" w:lineRule="auto"/>
              <w:jc w:val="center"/>
              <w:rPr>
                <w:rFonts w:ascii="Times New Roman" w:hAnsi="Times New Roman"/>
                <w:sz w:val="24"/>
                <w:szCs w:val="24"/>
                <w:lang w:eastAsia="ru-RU"/>
              </w:rPr>
            </w:pPr>
            <w:r>
              <w:rPr>
                <w:rFonts w:ascii="Times New Roman" w:hAnsi="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224040" w:rsidRDefault="00224040">
            <w:pPr>
              <w:autoSpaceDE w:val="0"/>
              <w:autoSpaceDN w:val="0"/>
              <w:adjustRightInd w:val="0"/>
              <w:spacing w:after="200" w:line="276" w:lineRule="auto"/>
              <w:jc w:val="center"/>
              <w:rPr>
                <w:rFonts w:ascii="Times New Roman" w:hAnsi="Times New Roman"/>
                <w:sz w:val="24"/>
                <w:szCs w:val="24"/>
                <w:lang w:eastAsia="ru-RU"/>
              </w:rPr>
            </w:pPr>
            <w:r>
              <w:rPr>
                <w:rFonts w:ascii="Times New Roman" w:hAnsi="Times New Roman"/>
                <w:sz w:val="24"/>
                <w:szCs w:val="24"/>
                <w:lang w:eastAsia="ru-RU"/>
              </w:rPr>
              <w:t>(фамилия, инициалы руководителя юридического лица, уполномоченного представителя)</w:t>
            </w:r>
          </w:p>
        </w:tc>
      </w:tr>
    </w:tbl>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ОБ ИСПРАВЛЕНИИ ОПЕЧАТОК И ОШИБОК В ВЫДАННЫХ В РЕЗУЛЬТАТЕ ПРЕДОСТАВЛЕНИЯ МУНИЦИПАЛЬНОЙ УСЛУГИ ДОКУМЕНТАХ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В Администрац</w:t>
      </w:r>
      <w:r w:rsidR="003D67B4">
        <w:rPr>
          <w:rFonts w:ascii="Times New Roman" w:eastAsia="Calibri" w:hAnsi="Times New Roman" w:cs="Times New Roman"/>
          <w:sz w:val="24"/>
          <w:szCs w:val="24"/>
        </w:rPr>
        <w:t>ию 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224040" w:rsidRDefault="00224040" w:rsidP="00224040">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224040" w:rsidRDefault="00224040" w:rsidP="00224040">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224040" w:rsidRDefault="00224040" w:rsidP="00224040">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224040" w:rsidRDefault="00224040" w:rsidP="00224040">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(дата)                                     (подпись)                                     (Ф.И.О.)</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В Администрац</w:t>
      </w:r>
      <w:r w:rsidR="003D67B4">
        <w:rPr>
          <w:rFonts w:ascii="Times New Roman" w:eastAsia="Calibri" w:hAnsi="Times New Roman" w:cs="Times New Roman"/>
          <w:sz w:val="24"/>
          <w:szCs w:val="24"/>
        </w:rPr>
        <w:t>ию сельского поселения Сергиополь</w:t>
      </w:r>
      <w:bookmarkStart w:id="1" w:name="_GoBack"/>
      <w:bookmarkEnd w:id="1"/>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224040" w:rsidRDefault="00224040" w:rsidP="00224040">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224040" w:rsidRDefault="00224040" w:rsidP="00224040">
      <w:pPr>
        <w:pStyle w:val="af4"/>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224040" w:rsidRDefault="00224040" w:rsidP="00224040">
      <w:pPr>
        <w:pStyle w:val="af4"/>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224040" w:rsidRDefault="00224040" w:rsidP="00224040">
      <w:pPr>
        <w:pStyle w:val="af4"/>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224040" w:rsidRDefault="00224040" w:rsidP="00224040">
      <w:pPr>
        <w:pStyle w:val="af4"/>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224040" w:rsidRDefault="00224040" w:rsidP="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224040" w:rsidRDefault="00224040" w:rsidP="002240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617C31" w:rsidRDefault="00617C31"/>
    <w:sectPr w:rsidR="00617C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71A3FA1"/>
    <w:multiLevelType w:val="hybridMultilevel"/>
    <w:tmpl w:val="A028CFB0"/>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8391AB3"/>
    <w:multiLevelType w:val="hybridMultilevel"/>
    <w:tmpl w:val="0FEC5314"/>
    <w:lvl w:ilvl="0" w:tplc="C1C63FBA">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9"/>
  </w:num>
  <w:num w:numId="2">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1"/>
  </w:num>
  <w:num w:numId="12">
    <w:abstractNumId w:val="1"/>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4DB"/>
    <w:rsid w:val="00224040"/>
    <w:rsid w:val="003D67B4"/>
    <w:rsid w:val="004B14DB"/>
    <w:rsid w:val="00617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040"/>
  </w:style>
  <w:style w:type="paragraph" w:styleId="1">
    <w:name w:val="heading 1"/>
    <w:basedOn w:val="a"/>
    <w:next w:val="a"/>
    <w:link w:val="10"/>
    <w:uiPriority w:val="9"/>
    <w:qFormat/>
    <w:rsid w:val="002240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040"/>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224040"/>
    <w:rPr>
      <w:color w:val="0000FF" w:themeColor="hyperlink"/>
      <w:u w:val="single"/>
    </w:rPr>
  </w:style>
  <w:style w:type="character" w:styleId="a4">
    <w:name w:val="FollowedHyperlink"/>
    <w:basedOn w:val="a0"/>
    <w:uiPriority w:val="99"/>
    <w:semiHidden/>
    <w:unhideWhenUsed/>
    <w:rsid w:val="00224040"/>
    <w:rPr>
      <w:color w:val="800080" w:themeColor="followedHyperlink"/>
      <w:u w:val="single"/>
    </w:rPr>
  </w:style>
  <w:style w:type="paragraph" w:styleId="HTML">
    <w:name w:val="HTML Preformatted"/>
    <w:basedOn w:val="a"/>
    <w:link w:val="HTML0"/>
    <w:uiPriority w:val="99"/>
    <w:semiHidden/>
    <w:unhideWhenUsed/>
    <w:rsid w:val="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24040"/>
    <w:rPr>
      <w:rFonts w:ascii="Courier New" w:eastAsia="Times New Roman" w:hAnsi="Courier New" w:cs="Courier New"/>
      <w:sz w:val="20"/>
      <w:szCs w:val="20"/>
      <w:lang w:eastAsia="ru-RU"/>
    </w:rPr>
  </w:style>
  <w:style w:type="paragraph" w:styleId="a5">
    <w:name w:val="Normal (Web)"/>
    <w:basedOn w:val="a"/>
    <w:uiPriority w:val="99"/>
    <w:semiHidden/>
    <w:unhideWhenUsed/>
    <w:rsid w:val="002240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224040"/>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224040"/>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224040"/>
    <w:pPr>
      <w:spacing w:line="240" w:lineRule="auto"/>
    </w:pPr>
    <w:rPr>
      <w:sz w:val="20"/>
      <w:szCs w:val="20"/>
    </w:rPr>
  </w:style>
  <w:style w:type="character" w:customStyle="1" w:styleId="a9">
    <w:name w:val="Текст примечания Знак"/>
    <w:basedOn w:val="a0"/>
    <w:link w:val="a8"/>
    <w:uiPriority w:val="99"/>
    <w:semiHidden/>
    <w:rsid w:val="00224040"/>
    <w:rPr>
      <w:sz w:val="20"/>
      <w:szCs w:val="20"/>
    </w:rPr>
  </w:style>
  <w:style w:type="paragraph" w:styleId="aa">
    <w:name w:val="header"/>
    <w:basedOn w:val="a"/>
    <w:link w:val="ab"/>
    <w:uiPriority w:val="99"/>
    <w:semiHidden/>
    <w:unhideWhenUsed/>
    <w:rsid w:val="0022404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224040"/>
  </w:style>
  <w:style w:type="paragraph" w:styleId="ac">
    <w:name w:val="footer"/>
    <w:basedOn w:val="a"/>
    <w:link w:val="ad"/>
    <w:uiPriority w:val="99"/>
    <w:semiHidden/>
    <w:unhideWhenUsed/>
    <w:rsid w:val="0022404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224040"/>
  </w:style>
  <w:style w:type="paragraph" w:styleId="3">
    <w:name w:val="Body Text Indent 3"/>
    <w:basedOn w:val="a"/>
    <w:link w:val="30"/>
    <w:uiPriority w:val="99"/>
    <w:semiHidden/>
    <w:unhideWhenUsed/>
    <w:rsid w:val="00224040"/>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224040"/>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224040"/>
    <w:rPr>
      <w:b/>
      <w:bCs/>
    </w:rPr>
  </w:style>
  <w:style w:type="character" w:customStyle="1" w:styleId="af">
    <w:name w:val="Тема примечания Знак"/>
    <w:basedOn w:val="a9"/>
    <w:link w:val="ae"/>
    <w:uiPriority w:val="99"/>
    <w:semiHidden/>
    <w:rsid w:val="00224040"/>
    <w:rPr>
      <w:b/>
      <w:bCs/>
      <w:sz w:val="20"/>
      <w:szCs w:val="20"/>
    </w:rPr>
  </w:style>
  <w:style w:type="paragraph" w:styleId="af0">
    <w:name w:val="Balloon Text"/>
    <w:basedOn w:val="a"/>
    <w:link w:val="af1"/>
    <w:uiPriority w:val="99"/>
    <w:semiHidden/>
    <w:unhideWhenUsed/>
    <w:rsid w:val="0022404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24040"/>
    <w:rPr>
      <w:rFonts w:ascii="Tahoma" w:hAnsi="Tahoma" w:cs="Tahoma"/>
      <w:sz w:val="16"/>
      <w:szCs w:val="16"/>
    </w:rPr>
  </w:style>
  <w:style w:type="paragraph" w:styleId="af2">
    <w:name w:val="No Spacing"/>
    <w:uiPriority w:val="1"/>
    <w:qFormat/>
    <w:rsid w:val="00224040"/>
    <w:pPr>
      <w:spacing w:after="0" w:line="240" w:lineRule="auto"/>
    </w:pPr>
    <w:rPr>
      <w:rFonts w:ascii="Calibri" w:eastAsia="Calibri" w:hAnsi="Calibri" w:cs="Times New Roman"/>
    </w:rPr>
  </w:style>
  <w:style w:type="paragraph" w:styleId="af3">
    <w:name w:val="Revision"/>
    <w:uiPriority w:val="99"/>
    <w:semiHidden/>
    <w:rsid w:val="00224040"/>
    <w:pPr>
      <w:spacing w:after="0" w:line="240" w:lineRule="auto"/>
    </w:pPr>
  </w:style>
  <w:style w:type="paragraph" w:styleId="af4">
    <w:name w:val="List Paragraph"/>
    <w:basedOn w:val="a"/>
    <w:uiPriority w:val="34"/>
    <w:qFormat/>
    <w:rsid w:val="00224040"/>
    <w:pPr>
      <w:ind w:left="720"/>
      <w:contextualSpacing/>
    </w:pPr>
  </w:style>
  <w:style w:type="character" w:customStyle="1" w:styleId="ConsPlusNormal">
    <w:name w:val="ConsPlusNormal Знак"/>
    <w:link w:val="ConsPlusNormal0"/>
    <w:semiHidden/>
    <w:locked/>
    <w:rsid w:val="00224040"/>
    <w:rPr>
      <w:rFonts w:ascii="Times New Roman" w:hAnsi="Times New Roman" w:cs="Times New Roman"/>
      <w:sz w:val="28"/>
      <w:szCs w:val="28"/>
    </w:rPr>
  </w:style>
  <w:style w:type="paragraph" w:customStyle="1" w:styleId="ConsPlusNormal0">
    <w:name w:val="ConsPlusNormal"/>
    <w:link w:val="ConsPlusNormal"/>
    <w:semiHidden/>
    <w:rsid w:val="00224040"/>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22404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2240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2240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224040"/>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224040"/>
    <w:rPr>
      <w:vertAlign w:val="superscript"/>
    </w:rPr>
  </w:style>
  <w:style w:type="character" w:styleId="af6">
    <w:name w:val="annotation reference"/>
    <w:basedOn w:val="a0"/>
    <w:semiHidden/>
    <w:unhideWhenUsed/>
    <w:rsid w:val="00224040"/>
    <w:rPr>
      <w:sz w:val="16"/>
      <w:szCs w:val="16"/>
    </w:rPr>
  </w:style>
  <w:style w:type="character" w:customStyle="1" w:styleId="frgu-content-accordeon">
    <w:name w:val="frgu-content-accordeon"/>
    <w:basedOn w:val="a0"/>
    <w:rsid w:val="00224040"/>
  </w:style>
  <w:style w:type="table" w:styleId="af7">
    <w:name w:val="Table Grid"/>
    <w:basedOn w:val="a1"/>
    <w:uiPriority w:val="59"/>
    <w:rsid w:val="00224040"/>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040"/>
  </w:style>
  <w:style w:type="paragraph" w:styleId="1">
    <w:name w:val="heading 1"/>
    <w:basedOn w:val="a"/>
    <w:next w:val="a"/>
    <w:link w:val="10"/>
    <w:uiPriority w:val="9"/>
    <w:qFormat/>
    <w:rsid w:val="002240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040"/>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224040"/>
    <w:rPr>
      <w:color w:val="0000FF" w:themeColor="hyperlink"/>
      <w:u w:val="single"/>
    </w:rPr>
  </w:style>
  <w:style w:type="character" w:styleId="a4">
    <w:name w:val="FollowedHyperlink"/>
    <w:basedOn w:val="a0"/>
    <w:uiPriority w:val="99"/>
    <w:semiHidden/>
    <w:unhideWhenUsed/>
    <w:rsid w:val="00224040"/>
    <w:rPr>
      <w:color w:val="800080" w:themeColor="followedHyperlink"/>
      <w:u w:val="single"/>
    </w:rPr>
  </w:style>
  <w:style w:type="paragraph" w:styleId="HTML">
    <w:name w:val="HTML Preformatted"/>
    <w:basedOn w:val="a"/>
    <w:link w:val="HTML0"/>
    <w:uiPriority w:val="99"/>
    <w:semiHidden/>
    <w:unhideWhenUsed/>
    <w:rsid w:val="00224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24040"/>
    <w:rPr>
      <w:rFonts w:ascii="Courier New" w:eastAsia="Times New Roman" w:hAnsi="Courier New" w:cs="Courier New"/>
      <w:sz w:val="20"/>
      <w:szCs w:val="20"/>
      <w:lang w:eastAsia="ru-RU"/>
    </w:rPr>
  </w:style>
  <w:style w:type="paragraph" w:styleId="a5">
    <w:name w:val="Normal (Web)"/>
    <w:basedOn w:val="a"/>
    <w:uiPriority w:val="99"/>
    <w:semiHidden/>
    <w:unhideWhenUsed/>
    <w:rsid w:val="002240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224040"/>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224040"/>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224040"/>
    <w:pPr>
      <w:spacing w:line="240" w:lineRule="auto"/>
    </w:pPr>
    <w:rPr>
      <w:sz w:val="20"/>
      <w:szCs w:val="20"/>
    </w:rPr>
  </w:style>
  <w:style w:type="character" w:customStyle="1" w:styleId="a9">
    <w:name w:val="Текст примечания Знак"/>
    <w:basedOn w:val="a0"/>
    <w:link w:val="a8"/>
    <w:uiPriority w:val="99"/>
    <w:semiHidden/>
    <w:rsid w:val="00224040"/>
    <w:rPr>
      <w:sz w:val="20"/>
      <w:szCs w:val="20"/>
    </w:rPr>
  </w:style>
  <w:style w:type="paragraph" w:styleId="aa">
    <w:name w:val="header"/>
    <w:basedOn w:val="a"/>
    <w:link w:val="ab"/>
    <w:uiPriority w:val="99"/>
    <w:semiHidden/>
    <w:unhideWhenUsed/>
    <w:rsid w:val="0022404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224040"/>
  </w:style>
  <w:style w:type="paragraph" w:styleId="ac">
    <w:name w:val="footer"/>
    <w:basedOn w:val="a"/>
    <w:link w:val="ad"/>
    <w:uiPriority w:val="99"/>
    <w:semiHidden/>
    <w:unhideWhenUsed/>
    <w:rsid w:val="0022404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224040"/>
  </w:style>
  <w:style w:type="paragraph" w:styleId="3">
    <w:name w:val="Body Text Indent 3"/>
    <w:basedOn w:val="a"/>
    <w:link w:val="30"/>
    <w:uiPriority w:val="99"/>
    <w:semiHidden/>
    <w:unhideWhenUsed/>
    <w:rsid w:val="00224040"/>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224040"/>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224040"/>
    <w:rPr>
      <w:b/>
      <w:bCs/>
    </w:rPr>
  </w:style>
  <w:style w:type="character" w:customStyle="1" w:styleId="af">
    <w:name w:val="Тема примечания Знак"/>
    <w:basedOn w:val="a9"/>
    <w:link w:val="ae"/>
    <w:uiPriority w:val="99"/>
    <w:semiHidden/>
    <w:rsid w:val="00224040"/>
    <w:rPr>
      <w:b/>
      <w:bCs/>
      <w:sz w:val="20"/>
      <w:szCs w:val="20"/>
    </w:rPr>
  </w:style>
  <w:style w:type="paragraph" w:styleId="af0">
    <w:name w:val="Balloon Text"/>
    <w:basedOn w:val="a"/>
    <w:link w:val="af1"/>
    <w:uiPriority w:val="99"/>
    <w:semiHidden/>
    <w:unhideWhenUsed/>
    <w:rsid w:val="0022404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24040"/>
    <w:rPr>
      <w:rFonts w:ascii="Tahoma" w:hAnsi="Tahoma" w:cs="Tahoma"/>
      <w:sz w:val="16"/>
      <w:szCs w:val="16"/>
    </w:rPr>
  </w:style>
  <w:style w:type="paragraph" w:styleId="af2">
    <w:name w:val="No Spacing"/>
    <w:uiPriority w:val="1"/>
    <w:qFormat/>
    <w:rsid w:val="00224040"/>
    <w:pPr>
      <w:spacing w:after="0" w:line="240" w:lineRule="auto"/>
    </w:pPr>
    <w:rPr>
      <w:rFonts w:ascii="Calibri" w:eastAsia="Calibri" w:hAnsi="Calibri" w:cs="Times New Roman"/>
    </w:rPr>
  </w:style>
  <w:style w:type="paragraph" w:styleId="af3">
    <w:name w:val="Revision"/>
    <w:uiPriority w:val="99"/>
    <w:semiHidden/>
    <w:rsid w:val="00224040"/>
    <w:pPr>
      <w:spacing w:after="0" w:line="240" w:lineRule="auto"/>
    </w:pPr>
  </w:style>
  <w:style w:type="paragraph" w:styleId="af4">
    <w:name w:val="List Paragraph"/>
    <w:basedOn w:val="a"/>
    <w:uiPriority w:val="34"/>
    <w:qFormat/>
    <w:rsid w:val="00224040"/>
    <w:pPr>
      <w:ind w:left="720"/>
      <w:contextualSpacing/>
    </w:pPr>
  </w:style>
  <w:style w:type="character" w:customStyle="1" w:styleId="ConsPlusNormal">
    <w:name w:val="ConsPlusNormal Знак"/>
    <w:link w:val="ConsPlusNormal0"/>
    <w:semiHidden/>
    <w:locked/>
    <w:rsid w:val="00224040"/>
    <w:rPr>
      <w:rFonts w:ascii="Times New Roman" w:hAnsi="Times New Roman" w:cs="Times New Roman"/>
      <w:sz w:val="28"/>
      <w:szCs w:val="28"/>
    </w:rPr>
  </w:style>
  <w:style w:type="paragraph" w:customStyle="1" w:styleId="ConsPlusNormal0">
    <w:name w:val="ConsPlusNormal"/>
    <w:link w:val="ConsPlusNormal"/>
    <w:semiHidden/>
    <w:rsid w:val="00224040"/>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22404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2240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2240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224040"/>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224040"/>
    <w:rPr>
      <w:vertAlign w:val="superscript"/>
    </w:rPr>
  </w:style>
  <w:style w:type="character" w:styleId="af6">
    <w:name w:val="annotation reference"/>
    <w:basedOn w:val="a0"/>
    <w:semiHidden/>
    <w:unhideWhenUsed/>
    <w:rsid w:val="00224040"/>
    <w:rPr>
      <w:sz w:val="16"/>
      <w:szCs w:val="16"/>
    </w:rPr>
  </w:style>
  <w:style w:type="character" w:customStyle="1" w:styleId="frgu-content-accordeon">
    <w:name w:val="frgu-content-accordeon"/>
    <w:basedOn w:val="a0"/>
    <w:rsid w:val="00224040"/>
  </w:style>
  <w:style w:type="table" w:styleId="af7">
    <w:name w:val="Table Grid"/>
    <w:basedOn w:val="a1"/>
    <w:uiPriority w:val="59"/>
    <w:rsid w:val="00224040"/>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05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F3D1A4816C8710E426EDB34A666CC5FD42BC25A3AA937F66A38EFEB4F0189B91D807370D84E96D087A368184F3CC6DC943C1DFB1A534fBD3G"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theme" Target="theme/theme1.xml"/><Relationship Id="rId7" Type="http://schemas.openxmlformats.org/officeDocument/2006/relationships/hyperlink" Target="file:///C:\Users\&#1057;&#1077;&#1088;&#1075;&#1080;&#1086;&#1087;&#1086;&#1083;&#1100;\Downloads\b9e067ce85c6e2508117c11c9552f35f.docx" TargetMode="External"/><Relationship Id="rId12" Type="http://schemas.openxmlformats.org/officeDocument/2006/relationships/hyperlink" Target="consultantplus://offline/ref=46DAD739DB2E6998D914AF910A2A18BE0E8B514C1E3D7FF902AA6141F1E7D0F997A777A8A88A99A456CED0D47AFF8506DBD528D31B56DF1AVBF5G"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F3D1A4816C8710E426EDB34A666CC5FD40BB25A3A7967F66A38EFEB4F0189B91D807370D84E169012E6C9180BA9962D740DFC0B3BB37BB2AfED5G"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C43D6594CFF23D6997EADE43364D78E57C2B3ABFEA1C06D0DFE29EC4D8D66D0A4EAAF8600DFF2443T6tA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F3D1A4816C8710E426EDB34A666CC5FD40BB25A3A7967F66A38EFEB4F0189B91D807370D84E169022C6C9180BA9962D740DFC0B3BB37BB2AfED5G"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openxmlformats.org/officeDocument/2006/relationships/settings" Target="settings.xml"/><Relationship Id="rId9" Type="http://schemas.openxmlformats.org/officeDocument/2006/relationships/hyperlink" Target="consultantplus://offline/ref=924BA4BBB5EF55AED9613E89BE220EBDF4F298A5A9A09D3D16A690CF0A9EB1599656D83799E7iDL4J" TargetMode="External"/><Relationship Id="rId14" Type="http://schemas.openxmlformats.org/officeDocument/2006/relationships/hyperlink" Target="https://www.gosuslugi.ru/"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do.gosuslugi.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17912</Words>
  <Characters>102105</Characters>
  <Application>Microsoft Office Word</Application>
  <DocSecurity>0</DocSecurity>
  <Lines>850</Lines>
  <Paragraphs>239</Paragraphs>
  <ScaleCrop>false</ScaleCrop>
  <Company>SPecialiST RePack</Company>
  <LinksUpToDate>false</LinksUpToDate>
  <CharactersWithSpaces>119778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2019-02-12T09:29:00Z</dcterms:created>
  <dcterms:modified xsi:type="dcterms:W3CDTF">2019-02-12T21:06:00Z</dcterms:modified>
</cp:coreProperties>
</file>