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4" w:type="dxa"/>
        <w:tblInd w:w="-3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032"/>
        <w:gridCol w:w="3828"/>
      </w:tblGrid>
      <w:tr w:rsidR="00C861E5" w:rsidRPr="0032199D" w:rsidTr="00C50A88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61E5" w:rsidRPr="001D46AB" w:rsidRDefault="00C861E5" w:rsidP="00C50A88">
            <w:pPr>
              <w:pStyle w:val="a3"/>
              <w:spacing w:after="0"/>
              <w:jc w:val="center"/>
            </w:pPr>
            <w:r w:rsidRPr="001D46AB">
              <w:t xml:space="preserve">Башкортостан </w:t>
            </w:r>
            <w:proofErr w:type="spellStart"/>
            <w:r w:rsidRPr="001D46AB">
              <w:t>Республикаһы</w:t>
            </w:r>
            <w:proofErr w:type="spellEnd"/>
          </w:p>
          <w:p w:rsidR="00C861E5" w:rsidRPr="001D46AB" w:rsidRDefault="00C861E5" w:rsidP="00C50A88">
            <w:pPr>
              <w:pStyle w:val="a3"/>
              <w:spacing w:after="0"/>
              <w:jc w:val="center"/>
            </w:pPr>
            <w:proofErr w:type="spellStart"/>
            <w:r w:rsidRPr="001D46AB">
              <w:t>Дә</w:t>
            </w:r>
            <w:proofErr w:type="gramStart"/>
            <w:r w:rsidRPr="001D46AB">
              <w:t>ул</w:t>
            </w:r>
            <w:proofErr w:type="gramEnd"/>
            <w:r w:rsidRPr="001D46AB">
              <w:t>әкән</w:t>
            </w:r>
            <w:proofErr w:type="spellEnd"/>
            <w:r w:rsidRPr="001D46AB">
              <w:t xml:space="preserve"> районы</w:t>
            </w:r>
          </w:p>
          <w:p w:rsidR="00C861E5" w:rsidRPr="001D46AB" w:rsidRDefault="00C861E5" w:rsidP="00C50A88">
            <w:pPr>
              <w:pStyle w:val="a3"/>
              <w:spacing w:after="0"/>
              <w:jc w:val="center"/>
            </w:pPr>
            <w:proofErr w:type="spellStart"/>
            <w:r w:rsidRPr="001D46AB">
              <w:t>муниципаль</w:t>
            </w:r>
            <w:proofErr w:type="spellEnd"/>
            <w:r w:rsidRPr="001D46AB">
              <w:t xml:space="preserve"> </w:t>
            </w:r>
            <w:proofErr w:type="spellStart"/>
            <w:r w:rsidRPr="001D46AB">
              <w:t>районының</w:t>
            </w:r>
            <w:proofErr w:type="spellEnd"/>
          </w:p>
          <w:p w:rsidR="00C861E5" w:rsidRPr="001D46AB" w:rsidRDefault="00C861E5" w:rsidP="00C50A88">
            <w:pPr>
              <w:pStyle w:val="a3"/>
              <w:spacing w:after="0"/>
              <w:jc w:val="center"/>
            </w:pPr>
            <w:proofErr w:type="spellStart"/>
            <w:r w:rsidRPr="001D46AB">
              <w:t>Мәкәш</w:t>
            </w:r>
            <w:proofErr w:type="spellEnd"/>
            <w:r w:rsidRPr="001D46AB">
              <w:t xml:space="preserve"> </w:t>
            </w:r>
            <w:proofErr w:type="spellStart"/>
            <w:r w:rsidRPr="001D46AB">
              <w:t>ауыл</w:t>
            </w:r>
            <w:proofErr w:type="spellEnd"/>
            <w:r w:rsidRPr="001D46AB">
              <w:t xml:space="preserve"> Советы</w:t>
            </w:r>
          </w:p>
          <w:p w:rsidR="00C861E5" w:rsidRPr="001D46AB" w:rsidRDefault="00C861E5" w:rsidP="00C50A88">
            <w:pPr>
              <w:pStyle w:val="a3"/>
              <w:spacing w:after="0"/>
              <w:jc w:val="center"/>
            </w:pPr>
            <w:proofErr w:type="spellStart"/>
            <w:r w:rsidRPr="001D46AB">
              <w:t>ауыл</w:t>
            </w:r>
            <w:proofErr w:type="spellEnd"/>
            <w:r w:rsidRPr="001D46AB">
              <w:t xml:space="preserve"> </w:t>
            </w:r>
            <w:proofErr w:type="spellStart"/>
            <w:r w:rsidRPr="001D46AB">
              <w:t>биләмәһе</w:t>
            </w:r>
            <w:proofErr w:type="spellEnd"/>
            <w:r w:rsidRPr="001D46AB">
              <w:t xml:space="preserve"> </w:t>
            </w:r>
            <w:proofErr w:type="gramStart"/>
            <w:r w:rsidRPr="001D46AB">
              <w:t>Совете</w:t>
            </w:r>
            <w:proofErr w:type="gramEnd"/>
          </w:p>
          <w:p w:rsidR="00C861E5" w:rsidRPr="00A263EB" w:rsidRDefault="00C861E5" w:rsidP="00C50A88">
            <w:pPr>
              <w:jc w:val="center"/>
            </w:pPr>
          </w:p>
          <w:p w:rsidR="00C861E5" w:rsidRPr="001E28A5" w:rsidRDefault="00C861E5" w:rsidP="00C50A88">
            <w:pPr>
              <w:jc w:val="center"/>
              <w:rPr>
                <w:sz w:val="24"/>
                <w:szCs w:val="24"/>
                <w:lang w:val="be-BY"/>
              </w:rPr>
            </w:pPr>
            <w:r w:rsidRPr="001E28A5">
              <w:rPr>
                <w:sz w:val="24"/>
                <w:szCs w:val="24"/>
                <w:lang w:val="be-BY"/>
              </w:rPr>
              <w:t>453418, Дәуләкән районы,</w:t>
            </w:r>
          </w:p>
          <w:p w:rsidR="00C861E5" w:rsidRPr="001E28A5" w:rsidRDefault="00C861E5" w:rsidP="00C50A88">
            <w:pPr>
              <w:jc w:val="center"/>
              <w:rPr>
                <w:sz w:val="24"/>
                <w:szCs w:val="24"/>
                <w:lang w:val="be-BY"/>
              </w:rPr>
            </w:pPr>
            <w:r w:rsidRPr="001E28A5">
              <w:rPr>
                <w:sz w:val="24"/>
                <w:szCs w:val="24"/>
                <w:lang w:val="be-BY"/>
              </w:rPr>
              <w:t xml:space="preserve"> Мәкәш ауылы, Уҙәк  урамы 46</w:t>
            </w:r>
          </w:p>
          <w:p w:rsidR="00C861E5" w:rsidRPr="000F51AE" w:rsidRDefault="00C861E5" w:rsidP="00C50A88">
            <w:pPr>
              <w:jc w:val="center"/>
              <w:rPr>
                <w:lang w:val="be-BY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61E5" w:rsidRPr="0032199D" w:rsidRDefault="00C861E5" w:rsidP="00C50A88">
            <w:pPr>
              <w:rPr>
                <w:lang w:val="sq-AL"/>
              </w:rPr>
            </w:pPr>
            <w:r>
              <w:rPr>
                <w:noProof/>
              </w:rPr>
              <w:drawing>
                <wp:inline distT="0" distB="0" distL="0" distR="0">
                  <wp:extent cx="1028700" cy="131445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61E5" w:rsidRPr="001E28A5" w:rsidRDefault="00C861E5" w:rsidP="00C50A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8A5">
              <w:rPr>
                <w:rFonts w:ascii="Times New Roman" w:hAnsi="Times New Roman"/>
                <w:sz w:val="24"/>
                <w:szCs w:val="24"/>
              </w:rPr>
              <w:t>Совет сельского</w:t>
            </w:r>
          </w:p>
          <w:p w:rsidR="00C861E5" w:rsidRPr="001E28A5" w:rsidRDefault="00C861E5" w:rsidP="00C50A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поселени</w:t>
            </w:r>
            <w:r w:rsidRPr="001E28A5">
              <w:rPr>
                <w:rFonts w:ascii="Times New Roman" w:hAnsi="Times New Roman"/>
                <w:sz w:val="24"/>
                <w:szCs w:val="24"/>
              </w:rPr>
              <w:t xml:space="preserve">я </w:t>
            </w:r>
            <w:proofErr w:type="spellStart"/>
            <w:r w:rsidRPr="001E28A5">
              <w:rPr>
                <w:rFonts w:ascii="Times New Roman" w:hAnsi="Times New Roman"/>
                <w:sz w:val="24"/>
                <w:szCs w:val="24"/>
              </w:rPr>
              <w:t>Микяшевский</w:t>
            </w:r>
            <w:proofErr w:type="spellEnd"/>
          </w:p>
          <w:p w:rsidR="00C861E5" w:rsidRPr="001E28A5" w:rsidRDefault="00C861E5" w:rsidP="00C50A88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сельсовет муниципального</w:t>
            </w:r>
          </w:p>
          <w:p w:rsidR="00C861E5" w:rsidRPr="001E28A5" w:rsidRDefault="00C861E5" w:rsidP="00C50A88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района </w:t>
            </w:r>
            <w:proofErr w:type="spellStart"/>
            <w:r w:rsidRPr="001E28A5">
              <w:rPr>
                <w:rFonts w:ascii="Times New Roman" w:hAnsi="Times New Roman"/>
                <w:sz w:val="24"/>
                <w:szCs w:val="24"/>
              </w:rPr>
              <w:t>Давлеканов</w:t>
            </w:r>
            <w:proofErr w:type="spellEnd"/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ский район Республики Башкортостан</w:t>
            </w:r>
          </w:p>
          <w:p w:rsidR="00C861E5" w:rsidRPr="007D7025" w:rsidRDefault="00C861E5" w:rsidP="00C50A88">
            <w:pPr>
              <w:jc w:val="center"/>
              <w:rPr>
                <w:b/>
                <w:lang w:val="be-BY"/>
              </w:rPr>
            </w:pPr>
          </w:p>
          <w:p w:rsidR="00C861E5" w:rsidRPr="001E28A5" w:rsidRDefault="00C861E5" w:rsidP="00C50A88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453418,</w:t>
            </w:r>
            <w:r w:rsidRPr="001E28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Давлекановский район,</w:t>
            </w:r>
          </w:p>
          <w:p w:rsidR="00C861E5" w:rsidRPr="001E28A5" w:rsidRDefault="00C861E5" w:rsidP="00C50A88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с.Микяшево,ул.Центральная 46</w:t>
            </w:r>
          </w:p>
          <w:p w:rsidR="00C861E5" w:rsidRPr="00E41EE2" w:rsidRDefault="00C861E5" w:rsidP="00C50A88">
            <w:pPr>
              <w:jc w:val="center"/>
            </w:pPr>
          </w:p>
        </w:tc>
      </w:tr>
    </w:tbl>
    <w:p w:rsidR="00EE116A" w:rsidRDefault="00EE116A" w:rsidP="00C861E5">
      <w:pPr>
        <w:spacing w:line="360" w:lineRule="auto"/>
        <w:ind w:right="-143"/>
        <w:rPr>
          <w:rFonts w:ascii="Times New Roman" w:hAnsi="Times New Roman"/>
          <w:szCs w:val="28"/>
          <w:lang w:val="be-BY"/>
        </w:rPr>
      </w:pPr>
    </w:p>
    <w:p w:rsidR="00C861E5" w:rsidRPr="001E28A5" w:rsidRDefault="00C861E5" w:rsidP="00EE116A">
      <w:pPr>
        <w:spacing w:line="276" w:lineRule="auto"/>
        <w:ind w:right="-143"/>
        <w:rPr>
          <w:rFonts w:ascii="Times New Roman" w:hAnsi="Times New Roman"/>
          <w:szCs w:val="28"/>
        </w:rPr>
      </w:pPr>
      <w:r w:rsidRPr="001E28A5">
        <w:rPr>
          <w:rFonts w:ascii="Times New Roman" w:hAnsi="Times New Roman"/>
          <w:szCs w:val="28"/>
          <w:lang w:val="be-BY"/>
        </w:rPr>
        <w:t>Ҡ</w:t>
      </w:r>
      <w:r w:rsidRPr="001E28A5">
        <w:rPr>
          <w:rFonts w:ascii="Times New Roman" w:hAnsi="Times New Roman"/>
          <w:szCs w:val="28"/>
        </w:rPr>
        <w:t>АРАР</w:t>
      </w:r>
      <w:r w:rsidR="00BB32B9">
        <w:rPr>
          <w:rFonts w:ascii="Times New Roman" w:hAnsi="Times New Roman"/>
          <w:szCs w:val="28"/>
        </w:rPr>
        <w:tab/>
      </w:r>
      <w:r w:rsidR="00BB32B9">
        <w:rPr>
          <w:rFonts w:ascii="Times New Roman" w:hAnsi="Times New Roman"/>
          <w:szCs w:val="28"/>
        </w:rPr>
        <w:tab/>
        <w:t xml:space="preserve">                  ПРОЕКТ</w:t>
      </w:r>
      <w:r w:rsidRPr="001E28A5">
        <w:rPr>
          <w:rFonts w:ascii="Times New Roman" w:hAnsi="Times New Roman"/>
          <w:szCs w:val="28"/>
        </w:rPr>
        <w:t xml:space="preserve">                                         </w:t>
      </w:r>
      <w:r w:rsidR="00BB32B9">
        <w:rPr>
          <w:rFonts w:ascii="Times New Roman" w:hAnsi="Times New Roman"/>
          <w:szCs w:val="28"/>
        </w:rPr>
        <w:t xml:space="preserve">   </w:t>
      </w:r>
      <w:r w:rsidRPr="001E28A5">
        <w:rPr>
          <w:rFonts w:ascii="Times New Roman" w:hAnsi="Times New Roman"/>
          <w:szCs w:val="28"/>
        </w:rPr>
        <w:t xml:space="preserve">    </w:t>
      </w:r>
      <w:r w:rsidR="00BB32B9">
        <w:rPr>
          <w:rFonts w:ascii="Times New Roman" w:hAnsi="Times New Roman"/>
          <w:szCs w:val="28"/>
        </w:rPr>
        <w:t xml:space="preserve">       </w:t>
      </w:r>
      <w:bookmarkStart w:id="0" w:name="_GoBack"/>
      <w:bookmarkEnd w:id="0"/>
      <w:r w:rsidRPr="001E28A5">
        <w:rPr>
          <w:rFonts w:ascii="Times New Roman" w:hAnsi="Times New Roman"/>
          <w:szCs w:val="28"/>
        </w:rPr>
        <w:t xml:space="preserve">РЕШЕНИЕ        </w:t>
      </w:r>
    </w:p>
    <w:p w:rsidR="000E4A28" w:rsidRDefault="00C861E5" w:rsidP="00EE116A">
      <w:pPr>
        <w:spacing w:line="276" w:lineRule="auto"/>
        <w:ind w:right="-143"/>
        <w:rPr>
          <w:rFonts w:ascii="Times New Roman" w:hAnsi="Times New Roman"/>
          <w:szCs w:val="28"/>
        </w:rPr>
      </w:pPr>
      <w:r w:rsidRPr="001E28A5">
        <w:rPr>
          <w:rFonts w:ascii="Times New Roman" w:hAnsi="Times New Roman"/>
          <w:szCs w:val="28"/>
        </w:rPr>
        <w:t xml:space="preserve"> й.                                          </w:t>
      </w:r>
      <w:r w:rsidR="00917A1D">
        <w:rPr>
          <w:rFonts w:ascii="Times New Roman" w:hAnsi="Times New Roman"/>
          <w:szCs w:val="28"/>
        </w:rPr>
        <w:t xml:space="preserve">                             </w:t>
      </w:r>
      <w:r w:rsidR="00EF541C">
        <w:rPr>
          <w:rFonts w:ascii="Times New Roman" w:hAnsi="Times New Roman"/>
          <w:szCs w:val="28"/>
        </w:rPr>
        <w:t xml:space="preserve">   </w:t>
      </w:r>
      <w:r w:rsidR="00917A1D">
        <w:rPr>
          <w:rFonts w:ascii="Times New Roman" w:hAnsi="Times New Roman"/>
          <w:szCs w:val="28"/>
        </w:rPr>
        <w:t xml:space="preserve"> </w:t>
      </w:r>
      <w:r w:rsidR="00BB32B9">
        <w:rPr>
          <w:rFonts w:ascii="Times New Roman" w:hAnsi="Times New Roman"/>
          <w:szCs w:val="28"/>
        </w:rPr>
        <w:t xml:space="preserve">                                                       </w:t>
      </w:r>
      <w:r w:rsidRPr="001E28A5">
        <w:rPr>
          <w:rFonts w:ascii="Times New Roman" w:hAnsi="Times New Roman"/>
          <w:szCs w:val="28"/>
        </w:rPr>
        <w:t xml:space="preserve"> г.  </w:t>
      </w:r>
    </w:p>
    <w:p w:rsidR="00C861E5" w:rsidRPr="001E28A5" w:rsidRDefault="00C861E5" w:rsidP="00C861E5">
      <w:pPr>
        <w:spacing w:line="360" w:lineRule="auto"/>
        <w:ind w:right="-143"/>
        <w:rPr>
          <w:rFonts w:ascii="Times New Roman" w:hAnsi="Times New Roman"/>
          <w:szCs w:val="28"/>
        </w:rPr>
      </w:pPr>
      <w:r w:rsidRPr="001E28A5">
        <w:rPr>
          <w:rFonts w:ascii="Times New Roman" w:hAnsi="Times New Roman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E4A28" w:rsidRPr="000E4A28" w:rsidRDefault="000E4A28" w:rsidP="000E4A28">
      <w:pPr>
        <w:pStyle w:val="3"/>
        <w:spacing w:after="0"/>
        <w:jc w:val="center"/>
        <w:rPr>
          <w:rFonts w:ascii="Times New Roman" w:hAnsi="Times New Roman"/>
          <w:sz w:val="28"/>
          <w:szCs w:val="28"/>
        </w:rPr>
      </w:pPr>
      <w:r w:rsidRPr="000E4A28">
        <w:rPr>
          <w:rFonts w:ascii="Times New Roman" w:hAnsi="Times New Roman"/>
          <w:sz w:val="28"/>
          <w:szCs w:val="28"/>
        </w:rPr>
        <w:t xml:space="preserve">О рассмотрении представления об устранении нарушений </w:t>
      </w:r>
    </w:p>
    <w:p w:rsidR="000E4A28" w:rsidRDefault="000E4A28" w:rsidP="000E4A28">
      <w:pPr>
        <w:pStyle w:val="3"/>
        <w:spacing w:after="0"/>
        <w:jc w:val="center"/>
        <w:rPr>
          <w:rFonts w:ascii="Times New Roman" w:hAnsi="Times New Roman"/>
          <w:sz w:val="28"/>
          <w:szCs w:val="28"/>
        </w:rPr>
      </w:pPr>
      <w:r w:rsidRPr="000E4A28">
        <w:rPr>
          <w:rFonts w:ascii="Times New Roman" w:hAnsi="Times New Roman"/>
          <w:sz w:val="28"/>
          <w:szCs w:val="28"/>
        </w:rPr>
        <w:t xml:space="preserve">законодательства о противодействии коррупции </w:t>
      </w:r>
    </w:p>
    <w:p w:rsidR="00EF541C" w:rsidRPr="000E4A28" w:rsidRDefault="00EF541C" w:rsidP="000E4A28">
      <w:pPr>
        <w:pStyle w:val="3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E4A28" w:rsidRPr="00D51114" w:rsidRDefault="000E4A28" w:rsidP="000E4A28">
      <w:pPr>
        <w:pStyle w:val="a3"/>
        <w:jc w:val="both"/>
        <w:rPr>
          <w:b/>
          <w:szCs w:val="28"/>
        </w:rPr>
      </w:pPr>
      <w:r w:rsidRPr="00D51114">
        <w:rPr>
          <w:szCs w:val="28"/>
        </w:rPr>
        <w:t xml:space="preserve">  </w:t>
      </w:r>
    </w:p>
    <w:p w:rsidR="00EF541C" w:rsidRDefault="00EF541C" w:rsidP="00EF541C">
      <w:pPr>
        <w:ind w:firstLine="709"/>
        <w:jc w:val="both"/>
        <w:rPr>
          <w:szCs w:val="28"/>
        </w:rPr>
      </w:pPr>
      <w:proofErr w:type="gramStart"/>
      <w:r w:rsidRPr="00D51114">
        <w:rPr>
          <w:szCs w:val="28"/>
        </w:rPr>
        <w:t xml:space="preserve">Рассмотрев представление прокуратуры </w:t>
      </w:r>
      <w:proofErr w:type="spellStart"/>
      <w:r w:rsidRPr="00D51114">
        <w:rPr>
          <w:szCs w:val="28"/>
        </w:rPr>
        <w:t>Давлекановского</w:t>
      </w:r>
      <w:proofErr w:type="spellEnd"/>
      <w:r w:rsidRPr="00D51114">
        <w:rPr>
          <w:szCs w:val="28"/>
        </w:rPr>
        <w:t xml:space="preserve"> района                   об устранении нарушений законодательства о противодействии коррупции при расходовании бюджетных средств в органах местного самоуправления,  в соответствии с Федеральным законом от 06.10.2003 №131-ФЗ «Об общих принципах организации местного самоуправления в Российской Федерации», Законом Республики Башкортостан от 18.03.2005 №162-з «О местном самоуправлении в Республике Башкортостан», Устава с</w:t>
      </w:r>
      <w:r>
        <w:rPr>
          <w:szCs w:val="28"/>
        </w:rPr>
        <w:t xml:space="preserve">ельского поселения </w:t>
      </w:r>
      <w:proofErr w:type="spellStart"/>
      <w:r w:rsidRPr="00EF541C">
        <w:rPr>
          <w:rFonts w:ascii="Times New Roman" w:hAnsi="Times New Roman"/>
          <w:szCs w:val="28"/>
        </w:rPr>
        <w:t>Микяшевский</w:t>
      </w:r>
      <w:proofErr w:type="spellEnd"/>
      <w:r>
        <w:rPr>
          <w:rFonts w:asciiTheme="minorHAnsi" w:hAnsiTheme="minorHAnsi"/>
          <w:szCs w:val="28"/>
        </w:rPr>
        <w:t xml:space="preserve"> </w:t>
      </w:r>
      <w:r w:rsidRPr="00D51114">
        <w:rPr>
          <w:szCs w:val="28"/>
        </w:rPr>
        <w:t>сельсовет муниципального района Давлекановский район</w:t>
      </w:r>
      <w:r w:rsidRPr="00D51114">
        <w:rPr>
          <w:b/>
          <w:szCs w:val="28"/>
        </w:rPr>
        <w:t xml:space="preserve"> </w:t>
      </w:r>
      <w:r w:rsidRPr="00D51114">
        <w:rPr>
          <w:szCs w:val="28"/>
        </w:rPr>
        <w:t>Республики Башкортостан</w:t>
      </w:r>
      <w:proofErr w:type="gramEnd"/>
      <w:r w:rsidRPr="00D51114">
        <w:rPr>
          <w:szCs w:val="28"/>
        </w:rPr>
        <w:t>, Совет с</w:t>
      </w:r>
      <w:r>
        <w:rPr>
          <w:szCs w:val="28"/>
        </w:rPr>
        <w:t xml:space="preserve">ельского </w:t>
      </w:r>
      <w:r w:rsidRPr="00EF541C">
        <w:rPr>
          <w:rFonts w:ascii="Times New Roman" w:hAnsi="Times New Roman"/>
          <w:szCs w:val="28"/>
        </w:rPr>
        <w:t xml:space="preserve">поселения </w:t>
      </w:r>
      <w:proofErr w:type="spellStart"/>
      <w:r w:rsidRPr="00EF541C">
        <w:rPr>
          <w:rFonts w:ascii="Times New Roman" w:hAnsi="Times New Roman"/>
          <w:szCs w:val="28"/>
        </w:rPr>
        <w:t>Микяшевский</w:t>
      </w:r>
      <w:proofErr w:type="spellEnd"/>
      <w:r>
        <w:rPr>
          <w:rFonts w:asciiTheme="minorHAnsi" w:hAnsiTheme="minorHAnsi"/>
          <w:szCs w:val="28"/>
        </w:rPr>
        <w:t xml:space="preserve"> </w:t>
      </w:r>
      <w:r w:rsidRPr="00D51114">
        <w:rPr>
          <w:szCs w:val="28"/>
        </w:rPr>
        <w:t>сельсовет муниципального района</w:t>
      </w:r>
      <w:r>
        <w:rPr>
          <w:szCs w:val="28"/>
        </w:rPr>
        <w:t xml:space="preserve"> Давлекановский район</w:t>
      </w:r>
      <w:r>
        <w:rPr>
          <w:b/>
          <w:szCs w:val="28"/>
        </w:rPr>
        <w:t xml:space="preserve"> </w:t>
      </w:r>
      <w:r>
        <w:rPr>
          <w:szCs w:val="28"/>
        </w:rPr>
        <w:t xml:space="preserve">Республики Башкортостан </w:t>
      </w:r>
      <w:proofErr w:type="gramStart"/>
      <w:r>
        <w:rPr>
          <w:szCs w:val="28"/>
        </w:rPr>
        <w:t>р</w:t>
      </w:r>
      <w:proofErr w:type="gramEnd"/>
      <w:r>
        <w:rPr>
          <w:szCs w:val="28"/>
        </w:rPr>
        <w:t xml:space="preserve"> е ш и л:</w:t>
      </w:r>
    </w:p>
    <w:p w:rsidR="00EF541C" w:rsidRDefault="00EF541C" w:rsidP="00EF541C">
      <w:pPr>
        <w:numPr>
          <w:ilvl w:val="0"/>
          <w:numId w:val="2"/>
        </w:numPr>
        <w:ind w:left="0" w:firstLine="709"/>
        <w:jc w:val="both"/>
        <w:rPr>
          <w:color w:val="000000"/>
          <w:szCs w:val="28"/>
          <w:shd w:val="clear" w:color="auto" w:fill="FFFFFF"/>
        </w:rPr>
      </w:pPr>
      <w:proofErr w:type="gramStart"/>
      <w:r>
        <w:rPr>
          <w:color w:val="000000"/>
          <w:szCs w:val="28"/>
          <w:shd w:val="clear" w:color="auto" w:fill="FFFFFF"/>
        </w:rPr>
        <w:t>Депутата</w:t>
      </w:r>
      <w:r>
        <w:rPr>
          <w:szCs w:val="28"/>
        </w:rPr>
        <w:t xml:space="preserve"> Совета </w:t>
      </w:r>
      <w:r w:rsidRPr="00D51114">
        <w:rPr>
          <w:szCs w:val="28"/>
        </w:rPr>
        <w:t>с</w:t>
      </w:r>
      <w:r>
        <w:rPr>
          <w:szCs w:val="28"/>
        </w:rPr>
        <w:t xml:space="preserve">ельского поселения </w:t>
      </w:r>
      <w:proofErr w:type="spellStart"/>
      <w:r w:rsidRPr="00EF541C">
        <w:rPr>
          <w:rFonts w:ascii="Times New Roman" w:hAnsi="Times New Roman"/>
          <w:szCs w:val="28"/>
        </w:rPr>
        <w:t>Микяшевский</w:t>
      </w:r>
      <w:proofErr w:type="spellEnd"/>
      <w:r>
        <w:rPr>
          <w:rFonts w:asciiTheme="minorHAnsi" w:hAnsiTheme="minorHAnsi"/>
          <w:szCs w:val="28"/>
        </w:rPr>
        <w:t xml:space="preserve"> </w:t>
      </w:r>
      <w:r w:rsidRPr="00D51114">
        <w:rPr>
          <w:szCs w:val="28"/>
        </w:rPr>
        <w:t>сельсовет</w:t>
      </w:r>
      <w:r>
        <w:rPr>
          <w:szCs w:val="28"/>
        </w:rPr>
        <w:t xml:space="preserve"> муниципального района Давлекановский район Республики Башкортостан _</w:t>
      </w:r>
      <w:r>
        <w:rPr>
          <w:rFonts w:asciiTheme="minorHAnsi" w:hAnsiTheme="minorHAnsi"/>
          <w:szCs w:val="28"/>
        </w:rPr>
        <w:t xml:space="preserve"> </w:t>
      </w:r>
      <w:proofErr w:type="spellStart"/>
      <w:r w:rsidRPr="00EF541C">
        <w:rPr>
          <w:rFonts w:ascii="Times New Roman" w:hAnsi="Times New Roman"/>
          <w:szCs w:val="28"/>
        </w:rPr>
        <w:t>Гайзуллина</w:t>
      </w:r>
      <w:proofErr w:type="spellEnd"/>
      <w:r w:rsidRPr="00EF541C">
        <w:rPr>
          <w:rFonts w:ascii="Times New Roman" w:hAnsi="Times New Roman"/>
          <w:szCs w:val="28"/>
        </w:rPr>
        <w:t xml:space="preserve"> А.Р.,</w:t>
      </w:r>
      <w:r>
        <w:rPr>
          <w:szCs w:val="28"/>
        </w:rPr>
        <w:t xml:space="preserve"> </w:t>
      </w:r>
      <w:r>
        <w:rPr>
          <w:color w:val="000000"/>
          <w:szCs w:val="28"/>
        </w:rPr>
        <w:t xml:space="preserve">предупредить о недопустимости впредь нарушений законодательства о противодействии коррупции с предупреждением о возможном применении меры ответственности, предусмотренной </w:t>
      </w:r>
      <w:r>
        <w:rPr>
          <w:szCs w:val="28"/>
        </w:rPr>
        <w:t xml:space="preserve">ч. 1, </w:t>
      </w:r>
      <w:r>
        <w:rPr>
          <w:bCs/>
          <w:szCs w:val="28"/>
        </w:rPr>
        <w:t xml:space="preserve">п. 4 ч. 2 </w:t>
      </w:r>
      <w:r w:rsidRPr="00136CF9">
        <w:rPr>
          <w:szCs w:val="28"/>
        </w:rPr>
        <w:t>ст. 74.1 Федерального закона от 06.10.2003 N 131-ФЗ «Об общих принципах организации местного самоуправления в Российской Федерации»</w:t>
      </w:r>
      <w:r>
        <w:rPr>
          <w:szCs w:val="28"/>
        </w:rPr>
        <w:t>.</w:t>
      </w:r>
      <w:r>
        <w:rPr>
          <w:color w:val="000000"/>
          <w:szCs w:val="28"/>
          <w:shd w:val="clear" w:color="auto" w:fill="FFFFFF"/>
        </w:rPr>
        <w:t>.</w:t>
      </w:r>
      <w:proofErr w:type="gramEnd"/>
    </w:p>
    <w:p w:rsidR="00EF541C" w:rsidRDefault="00EF541C" w:rsidP="00EF541C">
      <w:pPr>
        <w:numPr>
          <w:ilvl w:val="0"/>
          <w:numId w:val="2"/>
        </w:numPr>
        <w:ind w:left="0" w:firstLine="709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</w:rPr>
        <w:t xml:space="preserve">Возместить необоснованные выплаты путем удержания выплат за </w:t>
      </w:r>
      <w:r>
        <w:rPr>
          <w:color w:val="000000"/>
          <w:szCs w:val="28"/>
        </w:rPr>
        <w:softHyphen/>
        <w:t>март 2025 г.</w:t>
      </w:r>
    </w:p>
    <w:p w:rsidR="00EF541C" w:rsidRDefault="00EF541C" w:rsidP="00EF541C">
      <w:pPr>
        <w:pStyle w:val="ConsPlusTitle"/>
        <w:widowControl/>
        <w:numPr>
          <w:ilvl w:val="0"/>
          <w:numId w:val="2"/>
        </w:numPr>
        <w:ind w:left="0" w:firstLine="709"/>
        <w:jc w:val="both"/>
        <w:rPr>
          <w:rFonts w:ascii="Times New Roman" w:cs="Times New Roman"/>
          <w:b w:val="0"/>
          <w:sz w:val="28"/>
          <w:szCs w:val="28"/>
        </w:rPr>
      </w:pPr>
      <w:proofErr w:type="gramStart"/>
      <w:r>
        <w:rPr>
          <w:rFonts w:ascii="Times New Roman" w:cs="Times New Roman"/>
          <w:b w:val="0"/>
          <w:sz w:val="28"/>
          <w:szCs w:val="28"/>
        </w:rPr>
        <w:t xml:space="preserve">Депутатам </w:t>
      </w:r>
      <w:r w:rsidRPr="00D51114">
        <w:rPr>
          <w:rFonts w:ascii="Times New Roman" w:cs="Times New Roman"/>
          <w:b w:val="0"/>
          <w:sz w:val="28"/>
          <w:szCs w:val="28"/>
        </w:rPr>
        <w:t xml:space="preserve">Совета </w:t>
      </w:r>
      <w:r>
        <w:rPr>
          <w:rFonts w:ascii="Times New Roman" w:cs="Times New Roman"/>
          <w:b w:val="0"/>
          <w:sz w:val="28"/>
          <w:szCs w:val="28"/>
        </w:rPr>
        <w:t xml:space="preserve">сельского поселения </w:t>
      </w:r>
      <w:proofErr w:type="spellStart"/>
      <w:r>
        <w:rPr>
          <w:rFonts w:ascii="Times New Roman" w:cs="Times New Roman"/>
          <w:b w:val="0"/>
          <w:sz w:val="28"/>
          <w:szCs w:val="28"/>
        </w:rPr>
        <w:t>Микяшевский</w:t>
      </w:r>
      <w:proofErr w:type="spellEnd"/>
      <w:r>
        <w:rPr>
          <w:rFonts w:ascii="Times New Roman" w:cs="Times New Roman"/>
          <w:b w:val="0"/>
          <w:sz w:val="28"/>
          <w:szCs w:val="28"/>
        </w:rPr>
        <w:t xml:space="preserve"> </w:t>
      </w:r>
      <w:r w:rsidRPr="00D51114">
        <w:rPr>
          <w:rFonts w:ascii="Times New Roman" w:cs="Times New Roman"/>
          <w:b w:val="0"/>
          <w:sz w:val="28"/>
          <w:szCs w:val="28"/>
        </w:rPr>
        <w:t>сельсовет муниципального района Давлекановский район Республики Башкортостан соблюдать</w:t>
      </w:r>
      <w:r>
        <w:rPr>
          <w:rFonts w:ascii="Times New Roman" w:cs="Times New Roman"/>
          <w:b w:val="0"/>
          <w:sz w:val="28"/>
          <w:szCs w:val="28"/>
        </w:rPr>
        <w:t xml:space="preserve"> требования Регламента Совета и ограничения, связанные с депутатской деятельностью, установленных Федеральным законом от 06.10.2003 №131-ФЗ «Об общих принципах организации местного самоуправления в Российской Федерации», Федеральным законом от 25.12.2008 №273-ФЗ «О противодействии коррупции».</w:t>
      </w:r>
      <w:proofErr w:type="gramEnd"/>
    </w:p>
    <w:p w:rsidR="00EF541C" w:rsidRPr="00EF541C" w:rsidRDefault="00EF541C" w:rsidP="00EF541C">
      <w:pPr>
        <w:numPr>
          <w:ilvl w:val="0"/>
          <w:numId w:val="2"/>
        </w:numPr>
        <w:tabs>
          <w:tab w:val="left" w:pos="660"/>
        </w:tabs>
        <w:ind w:left="0" w:firstLine="709"/>
        <w:jc w:val="both"/>
        <w:rPr>
          <w:szCs w:val="28"/>
        </w:rPr>
      </w:pPr>
      <w:r>
        <w:rPr>
          <w:color w:val="000000"/>
          <w:szCs w:val="28"/>
        </w:rPr>
        <w:lastRenderedPageBreak/>
        <w:t>Настоящее решение подлежит обнародованию в установленном порядке.</w:t>
      </w:r>
    </w:p>
    <w:p w:rsidR="00EF541C" w:rsidRDefault="00EF541C" w:rsidP="00EF541C">
      <w:pPr>
        <w:tabs>
          <w:tab w:val="left" w:pos="660"/>
        </w:tabs>
        <w:jc w:val="both"/>
        <w:rPr>
          <w:rFonts w:asciiTheme="minorHAnsi" w:hAnsiTheme="minorHAnsi"/>
          <w:color w:val="000000"/>
          <w:szCs w:val="28"/>
        </w:rPr>
      </w:pPr>
    </w:p>
    <w:p w:rsidR="00EF541C" w:rsidRPr="00D51114" w:rsidRDefault="00EF541C" w:rsidP="00EF541C">
      <w:pPr>
        <w:tabs>
          <w:tab w:val="left" w:pos="660"/>
        </w:tabs>
        <w:jc w:val="both"/>
        <w:rPr>
          <w:szCs w:val="28"/>
        </w:rPr>
      </w:pPr>
    </w:p>
    <w:p w:rsidR="00EF541C" w:rsidRDefault="00EF541C" w:rsidP="00EF541C">
      <w:pPr>
        <w:tabs>
          <w:tab w:val="left" w:pos="660"/>
        </w:tabs>
        <w:ind w:left="709"/>
        <w:jc w:val="both"/>
        <w:rPr>
          <w:szCs w:val="28"/>
        </w:rPr>
      </w:pPr>
    </w:p>
    <w:p w:rsidR="00EF541C" w:rsidRDefault="00EF541C" w:rsidP="00EF541C">
      <w:pPr>
        <w:tabs>
          <w:tab w:val="left" w:pos="660"/>
        </w:tabs>
        <w:jc w:val="both"/>
        <w:rPr>
          <w:szCs w:val="28"/>
        </w:rPr>
      </w:pPr>
      <w:r>
        <w:rPr>
          <w:szCs w:val="28"/>
        </w:rPr>
        <w:t xml:space="preserve">Заместитель председателя Совета </w:t>
      </w:r>
    </w:p>
    <w:p w:rsidR="00EF541C" w:rsidRPr="00EF541C" w:rsidRDefault="00EF541C" w:rsidP="00EF541C">
      <w:pPr>
        <w:tabs>
          <w:tab w:val="left" w:pos="660"/>
        </w:tabs>
        <w:jc w:val="both"/>
        <w:rPr>
          <w:rFonts w:asciiTheme="minorHAnsi" w:hAnsiTheme="minorHAnsi"/>
          <w:szCs w:val="28"/>
        </w:rPr>
      </w:pPr>
      <w:r>
        <w:rPr>
          <w:szCs w:val="28"/>
        </w:rPr>
        <w:t xml:space="preserve">сельского поселения </w:t>
      </w:r>
      <w:r>
        <w:rPr>
          <w:rFonts w:asciiTheme="minorHAnsi" w:hAnsiTheme="minorHAnsi"/>
          <w:szCs w:val="28"/>
        </w:rPr>
        <w:t xml:space="preserve">                                                                                       </w:t>
      </w:r>
      <w:r w:rsidRPr="00EF541C">
        <w:rPr>
          <w:rFonts w:ascii="Times New Roman" w:hAnsi="Times New Roman"/>
          <w:szCs w:val="28"/>
        </w:rPr>
        <w:t>Юсупов Р.Р.</w:t>
      </w:r>
    </w:p>
    <w:p w:rsidR="00917A1D" w:rsidRPr="00917A1D" w:rsidRDefault="00917A1D" w:rsidP="00EF541C">
      <w:pPr>
        <w:spacing w:line="276" w:lineRule="auto"/>
        <w:ind w:firstLine="709"/>
        <w:jc w:val="both"/>
        <w:rPr>
          <w:rFonts w:ascii="Times New Roman" w:hAnsi="Times New Roman"/>
          <w:szCs w:val="28"/>
        </w:rPr>
      </w:pPr>
    </w:p>
    <w:sectPr w:rsidR="00917A1D" w:rsidRPr="00917A1D" w:rsidSect="00771286">
      <w:headerReference w:type="default" r:id="rId10"/>
      <w:pgSz w:w="11906" w:h="16838"/>
      <w:pgMar w:top="1134" w:right="850" w:bottom="1134" w:left="1276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4E6" w:rsidRDefault="001F54E6" w:rsidP="00771286">
      <w:r>
        <w:separator/>
      </w:r>
    </w:p>
  </w:endnote>
  <w:endnote w:type="continuationSeparator" w:id="0">
    <w:p w:rsidR="001F54E6" w:rsidRDefault="001F54E6" w:rsidP="00771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54E6" w:rsidRDefault="001F54E6" w:rsidP="00771286">
      <w:r>
        <w:separator/>
      </w:r>
    </w:p>
  </w:footnote>
  <w:footnote w:type="continuationSeparator" w:id="0">
    <w:p w:rsidR="001F54E6" w:rsidRDefault="001F54E6" w:rsidP="007712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2466450"/>
      <w:docPartObj>
        <w:docPartGallery w:val="Page Numbers (Top of Page)"/>
        <w:docPartUnique/>
      </w:docPartObj>
    </w:sdtPr>
    <w:sdtEndPr/>
    <w:sdtContent>
      <w:p w:rsidR="00771286" w:rsidRDefault="0077128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32B9">
          <w:rPr>
            <w:noProof/>
          </w:rPr>
          <w:t>2</w:t>
        </w:r>
        <w:r>
          <w:fldChar w:fldCharType="end"/>
        </w:r>
      </w:p>
    </w:sdtContent>
  </w:sdt>
  <w:p w:rsidR="00771286" w:rsidRDefault="0077128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80D7A"/>
    <w:multiLevelType w:val="hybridMultilevel"/>
    <w:tmpl w:val="F17E23DA"/>
    <w:lvl w:ilvl="0" w:tplc="F404EEBA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89447DB"/>
    <w:multiLevelType w:val="hybridMultilevel"/>
    <w:tmpl w:val="389447DB"/>
    <w:lvl w:ilvl="0" w:tplc="FFFFFFFF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FB4"/>
    <w:rsid w:val="00087B86"/>
    <w:rsid w:val="000E4A28"/>
    <w:rsid w:val="001C1BEE"/>
    <w:rsid w:val="001E28A5"/>
    <w:rsid w:val="001F54E6"/>
    <w:rsid w:val="002C1040"/>
    <w:rsid w:val="0049151F"/>
    <w:rsid w:val="00580647"/>
    <w:rsid w:val="00771286"/>
    <w:rsid w:val="00917A1D"/>
    <w:rsid w:val="00A771C8"/>
    <w:rsid w:val="00BB32B9"/>
    <w:rsid w:val="00C42202"/>
    <w:rsid w:val="00C861E5"/>
    <w:rsid w:val="00CE12CC"/>
    <w:rsid w:val="00E24991"/>
    <w:rsid w:val="00E32FB4"/>
    <w:rsid w:val="00EE116A"/>
    <w:rsid w:val="00EF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1E5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861E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ody Text"/>
    <w:basedOn w:val="a"/>
    <w:link w:val="a4"/>
    <w:rsid w:val="00C861E5"/>
    <w:pPr>
      <w:spacing w:after="120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C861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861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61E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2C104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C1040"/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0E4A2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E4A28"/>
    <w:rPr>
      <w:rFonts w:ascii="Peterburg" w:eastAsia="Times New Roman" w:hAnsi="Peterburg" w:cs="Times New Roman"/>
      <w:sz w:val="16"/>
      <w:szCs w:val="16"/>
      <w:lang w:eastAsia="ru-RU"/>
    </w:rPr>
  </w:style>
  <w:style w:type="paragraph" w:customStyle="1" w:styleId="ConsPlusTitle">
    <w:name w:val="ConsPlusTitle"/>
    <w:unhideWhenUsed/>
    <w:rsid w:val="000E4A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Times New Roman" w:cs="Arial"/>
      <w:b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77128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71286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7128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71286"/>
    <w:rPr>
      <w:rFonts w:ascii="Peterburg" w:eastAsia="Times New Roman" w:hAnsi="Peterburg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1E5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861E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ody Text"/>
    <w:basedOn w:val="a"/>
    <w:link w:val="a4"/>
    <w:rsid w:val="00C861E5"/>
    <w:pPr>
      <w:spacing w:after="120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C861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861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61E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2C104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C1040"/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0E4A2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E4A28"/>
    <w:rPr>
      <w:rFonts w:ascii="Peterburg" w:eastAsia="Times New Roman" w:hAnsi="Peterburg" w:cs="Times New Roman"/>
      <w:sz w:val="16"/>
      <w:szCs w:val="16"/>
      <w:lang w:eastAsia="ru-RU"/>
    </w:rPr>
  </w:style>
  <w:style w:type="paragraph" w:customStyle="1" w:styleId="ConsPlusTitle">
    <w:name w:val="ConsPlusTitle"/>
    <w:unhideWhenUsed/>
    <w:rsid w:val="000E4A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Times New Roman" w:cs="Arial"/>
      <w:b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77128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71286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7128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71286"/>
    <w:rPr>
      <w:rFonts w:ascii="Peterburg" w:eastAsia="Times New Roman" w:hAnsi="Peterburg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Микяшевский</dc:creator>
  <cp:keywords/>
  <dc:description/>
  <cp:lastModifiedBy>Микяшевский</cp:lastModifiedBy>
  <cp:revision>16</cp:revision>
  <cp:lastPrinted>2025-04-24T04:45:00Z</cp:lastPrinted>
  <dcterms:created xsi:type="dcterms:W3CDTF">2025-04-15T11:19:00Z</dcterms:created>
  <dcterms:modified xsi:type="dcterms:W3CDTF">2025-05-05T04:17:00Z</dcterms:modified>
</cp:coreProperties>
</file>