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2D1" w:rsidRDefault="003402AF" w:rsidP="0087342C">
      <w:pPr>
        <w:pStyle w:val="a7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Совет муниципального района Давлекановский район</w:t>
      </w:r>
    </w:p>
    <w:p w:rsidR="008252D1" w:rsidRDefault="003402AF">
      <w:pPr>
        <w:pStyle w:val="a7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Республики Башкортостан</w:t>
      </w:r>
    </w:p>
    <w:p w:rsidR="008252D1" w:rsidRDefault="003402AF">
      <w:pPr>
        <w:pStyle w:val="a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</w:t>
      </w:r>
    </w:p>
    <w:p w:rsidR="008252D1" w:rsidRDefault="003402AF">
      <w:pPr>
        <w:pStyle w:val="a7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РЕШЕНИЕ</w:t>
      </w:r>
    </w:p>
    <w:p w:rsidR="0087342C" w:rsidRPr="00DB0A35" w:rsidRDefault="0087342C" w:rsidP="0087342C">
      <w:pPr>
        <w:jc w:val="center"/>
        <w:rPr>
          <w:sz w:val="28"/>
          <w:szCs w:val="28"/>
        </w:rPr>
      </w:pPr>
      <w:r w:rsidRPr="00DB0A35">
        <w:rPr>
          <w:sz w:val="28"/>
          <w:szCs w:val="28"/>
        </w:rPr>
        <w:t xml:space="preserve">от </w:t>
      </w:r>
      <w:r>
        <w:rPr>
          <w:sz w:val="28"/>
          <w:szCs w:val="28"/>
        </w:rPr>
        <w:t>20.12.2023 №5/48-72</w:t>
      </w:r>
    </w:p>
    <w:p w:rsidR="008252D1" w:rsidRDefault="008252D1">
      <w:pPr>
        <w:rPr>
          <w:color w:val="000000" w:themeColor="text1"/>
          <w:sz w:val="28"/>
          <w:szCs w:val="28"/>
        </w:rPr>
      </w:pPr>
    </w:p>
    <w:p w:rsidR="008252D1" w:rsidRDefault="003402AF">
      <w:pPr>
        <w:contextualSpacing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О ходе реализации плана мероприятий по проведению Года</w:t>
      </w:r>
      <w:r>
        <w:rPr>
          <w:bCs/>
          <w:sz w:val="28"/>
          <w:szCs w:val="28"/>
        </w:rPr>
        <w:t xml:space="preserve"> полезных дел</w:t>
      </w:r>
    </w:p>
    <w:p w:rsidR="008252D1" w:rsidRDefault="003402AF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для малой Родины в муниципальном районе Давлекановский район Республики Башкортостан</w:t>
      </w:r>
    </w:p>
    <w:p w:rsidR="008252D1" w:rsidRDefault="008252D1">
      <w:pPr>
        <w:ind w:right="175"/>
        <w:jc w:val="center"/>
        <w:rPr>
          <w:b/>
          <w:color w:val="000000" w:themeColor="text1"/>
          <w:sz w:val="28"/>
          <w:szCs w:val="28"/>
        </w:rPr>
      </w:pPr>
    </w:p>
    <w:p w:rsidR="008252D1" w:rsidRDefault="003402AF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от 06.10.2003 №131-ФЗ                 «Об общих принципах организации местного самоуправления в Российской Федерации», Указом Главы Республики Башкортостан от 15.12.2022 №УГ-962 «Об объявлении в Республике Башкортостан 2023 года Годом полезных дел для малой Родины», заслушав информацию </w:t>
      </w:r>
      <w:r>
        <w:rPr>
          <w:color w:val="000000" w:themeColor="text1"/>
          <w:sz w:val="28"/>
          <w:szCs w:val="28"/>
        </w:rPr>
        <w:t>заместителя главы администрации муниципального района Давлекановский район Республики Башкортостан по социальной и кадровой политике</w:t>
      </w:r>
      <w:r>
        <w:rPr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Совет муниципального района Давлекановский район Республики Башкортостан</w:t>
      </w:r>
      <w:proofErr w:type="gramEnd"/>
      <w:r>
        <w:rPr>
          <w:color w:val="000000" w:themeColor="text1"/>
          <w:sz w:val="28"/>
          <w:szCs w:val="28"/>
        </w:rPr>
        <w:t xml:space="preserve"> </w:t>
      </w:r>
      <w:proofErr w:type="gramStart"/>
      <w:r>
        <w:rPr>
          <w:color w:val="000000" w:themeColor="text1"/>
          <w:sz w:val="28"/>
          <w:szCs w:val="28"/>
        </w:rPr>
        <w:t>р</w:t>
      </w:r>
      <w:proofErr w:type="gramEnd"/>
      <w:r>
        <w:rPr>
          <w:color w:val="000000" w:themeColor="text1"/>
          <w:sz w:val="28"/>
          <w:szCs w:val="28"/>
        </w:rPr>
        <w:t xml:space="preserve"> е ш и л:</w:t>
      </w:r>
    </w:p>
    <w:p w:rsidR="008252D1" w:rsidRDefault="003402AF">
      <w:pPr>
        <w:pStyle w:val="2"/>
        <w:shd w:val="clear" w:color="auto" w:fill="FFFFFF"/>
        <w:spacing w:before="0" w:beforeAutospacing="0" w:after="0" w:afterAutospacing="0"/>
        <w:ind w:firstLine="720"/>
        <w:jc w:val="both"/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1. Информацию заместителя главы администрации муниципального района Давлекановский район Республики Башкортостан по социальной                     и кадровой политике Кузнецова Ю.А., начальника муниципального казенного учреждения Управление культуры муниципального района Давлекановский район Республики Башкортостан </w:t>
      </w:r>
      <w:proofErr w:type="spellStart"/>
      <w:r>
        <w:rPr>
          <w:b w:val="0"/>
          <w:color w:val="000000" w:themeColor="text1"/>
          <w:sz w:val="28"/>
          <w:szCs w:val="28"/>
        </w:rPr>
        <w:t>Ахмадрахимова</w:t>
      </w:r>
      <w:proofErr w:type="spellEnd"/>
      <w:r>
        <w:rPr>
          <w:b w:val="0"/>
          <w:color w:val="000000" w:themeColor="text1"/>
          <w:sz w:val="28"/>
          <w:szCs w:val="28"/>
        </w:rPr>
        <w:t xml:space="preserve"> Р.В.</w:t>
      </w:r>
      <w:r>
        <w:rPr>
          <w:color w:val="000000" w:themeColor="text1"/>
          <w:sz w:val="28"/>
          <w:szCs w:val="28"/>
        </w:rPr>
        <w:t xml:space="preserve"> </w:t>
      </w:r>
      <w:r>
        <w:rPr>
          <w:b w:val="0"/>
          <w:color w:val="000000" w:themeColor="text1"/>
          <w:sz w:val="28"/>
          <w:szCs w:val="28"/>
        </w:rPr>
        <w:t xml:space="preserve"> принять к сведению.</w:t>
      </w:r>
    </w:p>
    <w:p w:rsidR="008252D1" w:rsidRDefault="003402AF">
      <w:pPr>
        <w:ind w:firstLine="720"/>
        <w:jc w:val="both"/>
        <w:rPr>
          <w:bCs/>
          <w:color w:val="000000" w:themeColor="text1"/>
          <w:sz w:val="28"/>
          <w:szCs w:val="28"/>
          <w:shd w:val="clear" w:color="auto" w:fill="F4F4F4"/>
        </w:rPr>
      </w:pPr>
      <w:r>
        <w:rPr>
          <w:color w:val="000000" w:themeColor="text1"/>
          <w:sz w:val="28"/>
          <w:szCs w:val="28"/>
        </w:rPr>
        <w:t>2. Рекомендовать а</w:t>
      </w:r>
      <w:r>
        <w:rPr>
          <w:sz w:val="28"/>
          <w:szCs w:val="28"/>
        </w:rPr>
        <w:t xml:space="preserve">дминистрации муниципального района Давлекановский район Республики Башкортостан, главам администрации городского и сельских поселений, начальнику Управления культуры муниципального района Давлекановский </w:t>
      </w:r>
      <w:r>
        <w:rPr>
          <w:color w:val="000000" w:themeColor="text1"/>
          <w:sz w:val="28"/>
          <w:szCs w:val="28"/>
        </w:rPr>
        <w:t>район, начальнику Управления образования продолжить работу по проведению мероприятий,</w:t>
      </w:r>
      <w:r>
        <w:rPr>
          <w:rStyle w:val="a3"/>
          <w:color w:val="000000" w:themeColor="text1"/>
          <w:sz w:val="28"/>
          <w:szCs w:val="28"/>
          <w:shd w:val="clear" w:color="auto" w:fill="F4F4F4"/>
        </w:rPr>
        <w:t xml:space="preserve"> </w:t>
      </w:r>
      <w:r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направленных на воспитание патриотических качеств</w:t>
      </w:r>
      <w:r>
        <w:rPr>
          <w:color w:val="1A1A1A"/>
          <w:sz w:val="28"/>
          <w:szCs w:val="28"/>
        </w:rPr>
        <w:t>, формирование активной гражданской позиции у населения,</w:t>
      </w:r>
      <w:r>
        <w:rPr>
          <w:sz w:val="28"/>
          <w:szCs w:val="28"/>
        </w:rPr>
        <w:t xml:space="preserve"> повышению экологической культуры</w:t>
      </w:r>
      <w:r>
        <w:rPr>
          <w:color w:val="1A1A1A"/>
          <w:sz w:val="28"/>
          <w:szCs w:val="28"/>
        </w:rPr>
        <w:t xml:space="preserve">  и сохранение</w:t>
      </w:r>
      <w:r>
        <w:rPr>
          <w:bCs/>
          <w:color w:val="000000" w:themeColor="text1"/>
          <w:sz w:val="28"/>
          <w:szCs w:val="28"/>
          <w:shd w:val="clear" w:color="auto" w:fill="F4F4F4"/>
        </w:rPr>
        <w:t xml:space="preserve"> </w:t>
      </w:r>
      <w:r>
        <w:rPr>
          <w:color w:val="1A1A1A"/>
          <w:sz w:val="28"/>
          <w:szCs w:val="28"/>
        </w:rPr>
        <w:t>историко-культурного и духовного наследия.</w:t>
      </w:r>
    </w:p>
    <w:p w:rsidR="008252D1" w:rsidRDefault="003402AF">
      <w:pPr>
        <w:pStyle w:val="a7"/>
        <w:ind w:firstLine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proofErr w:type="gramStart"/>
      <w:r>
        <w:rPr>
          <w:color w:val="000000" w:themeColor="text1"/>
          <w:sz w:val="28"/>
          <w:szCs w:val="28"/>
        </w:rPr>
        <w:t>Контроль за</w:t>
      </w:r>
      <w:proofErr w:type="gramEnd"/>
      <w:r>
        <w:rPr>
          <w:color w:val="000000" w:themeColor="text1"/>
          <w:sz w:val="28"/>
          <w:szCs w:val="28"/>
        </w:rPr>
        <w:t xml:space="preserve"> выполнением настоящего решения возложить на постоянную комиссию Совета по социально-гуманитарным вопросам и охране правопорядка (председатель </w:t>
      </w:r>
      <w:proofErr w:type="spellStart"/>
      <w:r>
        <w:rPr>
          <w:color w:val="000000" w:themeColor="text1"/>
          <w:sz w:val="28"/>
          <w:szCs w:val="28"/>
        </w:rPr>
        <w:t>Ахунзянова</w:t>
      </w:r>
      <w:proofErr w:type="spellEnd"/>
      <w:r>
        <w:rPr>
          <w:color w:val="000000" w:themeColor="text1"/>
          <w:sz w:val="28"/>
          <w:szCs w:val="28"/>
        </w:rPr>
        <w:t xml:space="preserve"> Ф.К.).</w:t>
      </w:r>
    </w:p>
    <w:p w:rsidR="008252D1" w:rsidRDefault="003402AF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Настоящее решение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«Интернет». </w:t>
      </w:r>
    </w:p>
    <w:p w:rsidR="0087342C" w:rsidRPr="00DB0A35" w:rsidRDefault="0087342C" w:rsidP="0087342C">
      <w:pPr>
        <w:jc w:val="right"/>
        <w:rPr>
          <w:sz w:val="28"/>
          <w:szCs w:val="28"/>
        </w:rPr>
      </w:pPr>
      <w:r w:rsidRPr="00DB0A35">
        <w:rPr>
          <w:sz w:val="28"/>
          <w:szCs w:val="28"/>
        </w:rPr>
        <w:t>Председатель  Совета</w:t>
      </w:r>
    </w:p>
    <w:p w:rsidR="0087342C" w:rsidRPr="00DB0A35" w:rsidRDefault="0087342C" w:rsidP="0087342C">
      <w:pPr>
        <w:jc w:val="right"/>
        <w:rPr>
          <w:sz w:val="28"/>
          <w:szCs w:val="28"/>
        </w:rPr>
      </w:pPr>
      <w:r w:rsidRPr="00DB0A35">
        <w:rPr>
          <w:sz w:val="28"/>
          <w:szCs w:val="28"/>
        </w:rPr>
        <w:t>муниципального района</w:t>
      </w:r>
    </w:p>
    <w:p w:rsidR="0087342C" w:rsidRPr="00DB0A35" w:rsidRDefault="0087342C" w:rsidP="0087342C">
      <w:pPr>
        <w:jc w:val="right"/>
        <w:rPr>
          <w:sz w:val="28"/>
          <w:szCs w:val="28"/>
        </w:rPr>
      </w:pPr>
      <w:r w:rsidRPr="00DB0A35">
        <w:rPr>
          <w:sz w:val="28"/>
          <w:szCs w:val="28"/>
        </w:rPr>
        <w:t>Давлекановский район</w:t>
      </w:r>
    </w:p>
    <w:p w:rsidR="0087342C" w:rsidRPr="00DB0A35" w:rsidRDefault="0087342C" w:rsidP="0087342C">
      <w:pPr>
        <w:jc w:val="right"/>
        <w:rPr>
          <w:sz w:val="28"/>
          <w:szCs w:val="28"/>
        </w:rPr>
      </w:pPr>
      <w:r w:rsidRPr="00DB0A35">
        <w:rPr>
          <w:sz w:val="28"/>
          <w:szCs w:val="28"/>
        </w:rPr>
        <w:t>Республики Башкортостан                                                                                      Г.М.</w:t>
      </w:r>
      <w:r>
        <w:rPr>
          <w:sz w:val="28"/>
          <w:szCs w:val="28"/>
        </w:rPr>
        <w:t xml:space="preserve"> </w:t>
      </w:r>
      <w:r w:rsidRPr="00DB0A35">
        <w:rPr>
          <w:sz w:val="28"/>
          <w:szCs w:val="28"/>
        </w:rPr>
        <w:t>Якушин</w:t>
      </w:r>
    </w:p>
    <w:p w:rsidR="008252D1" w:rsidRDefault="008252D1" w:rsidP="0087342C">
      <w:pPr>
        <w:ind w:right="175" w:firstLine="708"/>
        <w:jc w:val="both"/>
        <w:rPr>
          <w:color w:val="000000" w:themeColor="text1"/>
          <w:sz w:val="28"/>
          <w:szCs w:val="28"/>
        </w:rPr>
      </w:pPr>
      <w:bookmarkStart w:id="0" w:name="_GoBack"/>
      <w:bookmarkEnd w:id="0"/>
    </w:p>
    <w:sectPr w:rsidR="008252D1">
      <w:type w:val="continuous"/>
      <w:pgSz w:w="11907" w:h="16840"/>
      <w:pgMar w:top="1134" w:right="850" w:bottom="1134" w:left="1701" w:header="425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5DD"/>
    <w:rsid w:val="00057A61"/>
    <w:rsid w:val="00074CBA"/>
    <w:rsid w:val="000D28A6"/>
    <w:rsid w:val="000D703A"/>
    <w:rsid w:val="000E21B1"/>
    <w:rsid w:val="00103A9C"/>
    <w:rsid w:val="00136DD3"/>
    <w:rsid w:val="00153EC6"/>
    <w:rsid w:val="00177C54"/>
    <w:rsid w:val="001805F5"/>
    <w:rsid w:val="0018189A"/>
    <w:rsid w:val="001818CC"/>
    <w:rsid w:val="0018729B"/>
    <w:rsid w:val="001C5419"/>
    <w:rsid w:val="001F69E2"/>
    <w:rsid w:val="00217C43"/>
    <w:rsid w:val="00220D9C"/>
    <w:rsid w:val="002313BA"/>
    <w:rsid w:val="0025366E"/>
    <w:rsid w:val="002563A6"/>
    <w:rsid w:val="00271759"/>
    <w:rsid w:val="0029413E"/>
    <w:rsid w:val="002A4A20"/>
    <w:rsid w:val="002B1CD7"/>
    <w:rsid w:val="002C1376"/>
    <w:rsid w:val="003402AF"/>
    <w:rsid w:val="00381A1A"/>
    <w:rsid w:val="003C7FF1"/>
    <w:rsid w:val="00416E55"/>
    <w:rsid w:val="00420BE8"/>
    <w:rsid w:val="00435D7E"/>
    <w:rsid w:val="0044091D"/>
    <w:rsid w:val="004B5A6D"/>
    <w:rsid w:val="004D3C8F"/>
    <w:rsid w:val="00525ACE"/>
    <w:rsid w:val="00583713"/>
    <w:rsid w:val="005D39E9"/>
    <w:rsid w:val="005E34AB"/>
    <w:rsid w:val="005F5614"/>
    <w:rsid w:val="006605DD"/>
    <w:rsid w:val="006C4FD8"/>
    <w:rsid w:val="006E0B46"/>
    <w:rsid w:val="006F19D5"/>
    <w:rsid w:val="006F6B80"/>
    <w:rsid w:val="007363CD"/>
    <w:rsid w:val="0076362F"/>
    <w:rsid w:val="00774B48"/>
    <w:rsid w:val="007806C1"/>
    <w:rsid w:val="007826DB"/>
    <w:rsid w:val="007966E5"/>
    <w:rsid w:val="007A07D8"/>
    <w:rsid w:val="007A118B"/>
    <w:rsid w:val="007A2219"/>
    <w:rsid w:val="007D0CA2"/>
    <w:rsid w:val="007D2890"/>
    <w:rsid w:val="007D75D0"/>
    <w:rsid w:val="008013B3"/>
    <w:rsid w:val="008252D1"/>
    <w:rsid w:val="0086022B"/>
    <w:rsid w:val="00861AFB"/>
    <w:rsid w:val="0087342C"/>
    <w:rsid w:val="0091644F"/>
    <w:rsid w:val="00951739"/>
    <w:rsid w:val="009C4055"/>
    <w:rsid w:val="00A07751"/>
    <w:rsid w:val="00A62AA4"/>
    <w:rsid w:val="00AB2C06"/>
    <w:rsid w:val="00B042C5"/>
    <w:rsid w:val="00B27EBC"/>
    <w:rsid w:val="00B33642"/>
    <w:rsid w:val="00BE2E2F"/>
    <w:rsid w:val="00C608B9"/>
    <w:rsid w:val="00C62293"/>
    <w:rsid w:val="00C63DB8"/>
    <w:rsid w:val="00C8019E"/>
    <w:rsid w:val="00C80785"/>
    <w:rsid w:val="00CC2518"/>
    <w:rsid w:val="00D20E16"/>
    <w:rsid w:val="00D23416"/>
    <w:rsid w:val="00D42933"/>
    <w:rsid w:val="00D42A78"/>
    <w:rsid w:val="00D46E8E"/>
    <w:rsid w:val="00D767D0"/>
    <w:rsid w:val="00D83993"/>
    <w:rsid w:val="00D91764"/>
    <w:rsid w:val="00DB0727"/>
    <w:rsid w:val="00DC3849"/>
    <w:rsid w:val="00E27EC9"/>
    <w:rsid w:val="00E30156"/>
    <w:rsid w:val="00E93588"/>
    <w:rsid w:val="00ED1459"/>
    <w:rsid w:val="00ED65B3"/>
    <w:rsid w:val="00F12DD3"/>
    <w:rsid w:val="00F300BC"/>
    <w:rsid w:val="00F34720"/>
    <w:rsid w:val="00F347C5"/>
    <w:rsid w:val="00FF0E2F"/>
    <w:rsid w:val="12BE6C0A"/>
    <w:rsid w:val="16E70A62"/>
    <w:rsid w:val="18BA0532"/>
    <w:rsid w:val="1F1B16D6"/>
    <w:rsid w:val="2E80271B"/>
    <w:rsid w:val="3C6E0AF3"/>
    <w:rsid w:val="66566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paragraph" w:styleId="a7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">
    <w:name w:val="Слабое выделение1"/>
    <w:basedOn w:val="a0"/>
    <w:uiPriority w:val="19"/>
    <w:qFormat/>
    <w:rPr>
      <w:i/>
      <w:iCs/>
      <w:color w:val="7F7F7F" w:themeColor="text1" w:themeTint="80"/>
    </w:rPr>
  </w:style>
  <w:style w:type="paragraph" w:styleId="a8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2Exact">
    <w:name w:val="Body text (2) Exact"/>
    <w:qFormat/>
    <w:rPr>
      <w:rFonts w:ascii="Times New Roman" w:eastAsia="Times New Roman" w:hAnsi="Times New Roman" w:cs="Times New Roman"/>
      <w:sz w:val="26"/>
      <w:szCs w:val="26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paragraph" w:styleId="a7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">
    <w:name w:val="Слабое выделение1"/>
    <w:basedOn w:val="a0"/>
    <w:uiPriority w:val="19"/>
    <w:qFormat/>
    <w:rPr>
      <w:i/>
      <w:iCs/>
      <w:color w:val="7F7F7F" w:themeColor="text1" w:themeTint="80"/>
    </w:rPr>
  </w:style>
  <w:style w:type="paragraph" w:styleId="a8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2Exact">
    <w:name w:val="Body text (2) Exact"/>
    <w:qFormat/>
    <w:rPr>
      <w:rFonts w:ascii="Times New Roman" w:eastAsia="Times New Roman" w:hAnsi="Times New Roman" w:cs="Times New Roman"/>
      <w:sz w:val="26"/>
      <w:szCs w:val="2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335</Words>
  <Characters>1911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36</cp:revision>
  <dcterms:created xsi:type="dcterms:W3CDTF">2022-04-15T10:57:00Z</dcterms:created>
  <dcterms:modified xsi:type="dcterms:W3CDTF">2023-12-22T04:12:00Z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4115CB7546A04DE59998610D2A77CDCC</vt:lpwstr>
  </property>
</Properties>
</file>