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57A5A" w:rsidRPr="000B00D1" w:rsidRDefault="00557A5A">
      <w:pPr>
        <w:rPr>
          <w:rFonts w:ascii="Times New Roman" w:hAnsi="Times New Roman"/>
          <w:b/>
          <w:sz w:val="28"/>
          <w:szCs w:val="28"/>
        </w:rPr>
      </w:pPr>
    </w:p>
    <w:p w:rsidR="00B218B0" w:rsidRDefault="00B218B0" w:rsidP="00B218B0">
      <w:pPr>
        <w:spacing w:after="0" w:line="240" w:lineRule="auto"/>
        <w:jc w:val="center"/>
        <w:rPr>
          <w:rFonts w:ascii="Times New Roman" w:hAnsi="Times New Roman"/>
          <w:noProof/>
          <w:sz w:val="28"/>
          <w:szCs w:val="28"/>
        </w:rPr>
      </w:pPr>
      <w:r w:rsidRPr="00406BC9">
        <w:rPr>
          <w:rFonts w:ascii="Times New Roman" w:hAnsi="Times New Roman"/>
          <w:noProof/>
          <w:sz w:val="28"/>
          <w:szCs w:val="28"/>
        </w:rPr>
        <w:t xml:space="preserve">Совет сельского поселения </w:t>
      </w:r>
      <w:r w:rsidR="00B920EF">
        <w:rPr>
          <w:rFonts w:ascii="Times New Roman" w:hAnsi="Times New Roman"/>
          <w:noProof/>
          <w:sz w:val="28"/>
          <w:szCs w:val="28"/>
        </w:rPr>
        <w:t>Бик-Кармалинский</w:t>
      </w:r>
      <w:r w:rsidRPr="00406BC9">
        <w:rPr>
          <w:rFonts w:ascii="Times New Roman" w:hAnsi="Times New Roman"/>
          <w:noProof/>
          <w:sz w:val="28"/>
          <w:szCs w:val="28"/>
        </w:rPr>
        <w:t xml:space="preserve"> сельсовет муниципального района Давлекановский район Республики Башкорторстан</w:t>
      </w:r>
    </w:p>
    <w:p w:rsidR="00B218B0" w:rsidRPr="00406BC9" w:rsidRDefault="00B218B0" w:rsidP="00B218B0">
      <w:pPr>
        <w:spacing w:after="0" w:line="240" w:lineRule="auto"/>
        <w:jc w:val="center"/>
        <w:rPr>
          <w:rFonts w:ascii="Times New Roman" w:hAnsi="Times New Roman"/>
          <w:noProof/>
          <w:sz w:val="28"/>
          <w:szCs w:val="28"/>
        </w:rPr>
      </w:pPr>
    </w:p>
    <w:p w:rsidR="00B218B0" w:rsidRDefault="00B218B0" w:rsidP="00B218B0">
      <w:pPr>
        <w:spacing w:after="0" w:line="240" w:lineRule="auto"/>
        <w:jc w:val="center"/>
        <w:rPr>
          <w:rFonts w:ascii="Times New Roman" w:hAnsi="Times New Roman"/>
          <w:noProof/>
          <w:sz w:val="28"/>
          <w:szCs w:val="28"/>
        </w:rPr>
      </w:pPr>
      <w:r w:rsidRPr="00406BC9">
        <w:rPr>
          <w:rFonts w:ascii="Times New Roman" w:hAnsi="Times New Roman"/>
          <w:noProof/>
          <w:sz w:val="28"/>
          <w:szCs w:val="28"/>
        </w:rPr>
        <w:t>РЕШЕНИЕ</w:t>
      </w:r>
    </w:p>
    <w:p w:rsidR="00B920EF" w:rsidRPr="00406BC9" w:rsidRDefault="00B920EF" w:rsidP="00B218B0">
      <w:pPr>
        <w:spacing w:after="0" w:line="240" w:lineRule="auto"/>
        <w:jc w:val="center"/>
        <w:rPr>
          <w:rFonts w:ascii="Times New Roman" w:hAnsi="Times New Roman"/>
          <w:noProof/>
          <w:sz w:val="28"/>
          <w:szCs w:val="28"/>
        </w:rPr>
      </w:pPr>
      <w:r>
        <w:rPr>
          <w:rFonts w:ascii="Times New Roman" w:hAnsi="Times New Roman"/>
          <w:noProof/>
          <w:sz w:val="28"/>
          <w:szCs w:val="28"/>
        </w:rPr>
        <w:t>20 ноября 2024 года № 45</w:t>
      </w:r>
    </w:p>
    <w:p w:rsidR="00B218B0" w:rsidRPr="00406BC9" w:rsidRDefault="00B218B0" w:rsidP="00B218B0">
      <w:pPr>
        <w:spacing w:after="0" w:line="240" w:lineRule="auto"/>
        <w:jc w:val="center"/>
        <w:rPr>
          <w:rFonts w:ascii="Times New Roman" w:hAnsi="Times New Roman"/>
          <w:noProof/>
          <w:sz w:val="28"/>
          <w:szCs w:val="28"/>
        </w:rPr>
      </w:pPr>
    </w:p>
    <w:p w:rsidR="00F20F11" w:rsidRDefault="00B218B0" w:rsidP="00B218B0">
      <w:pPr>
        <w:keepNext/>
        <w:spacing w:after="0" w:line="240" w:lineRule="auto"/>
        <w:ind w:left="-426" w:firstLine="426"/>
        <w:jc w:val="center"/>
        <w:outlineLvl w:val="5"/>
        <w:rPr>
          <w:rFonts w:ascii="Times New Roman" w:hAnsi="Times New Roman"/>
          <w:sz w:val="28"/>
          <w:szCs w:val="28"/>
        </w:rPr>
      </w:pPr>
      <w:bookmarkStart w:id="0" w:name="_GoBack"/>
      <w:r w:rsidRPr="00406BC9">
        <w:rPr>
          <w:rFonts w:ascii="Times New Roman" w:hAnsi="Times New Roman"/>
          <w:sz w:val="28"/>
          <w:szCs w:val="28"/>
        </w:rPr>
        <w:t xml:space="preserve">О внесении изменений и дополнений в </w:t>
      </w:r>
      <w:r w:rsidRPr="00B218B0">
        <w:rPr>
          <w:rFonts w:ascii="Times New Roman" w:hAnsi="Times New Roman"/>
          <w:sz w:val="28"/>
          <w:szCs w:val="28"/>
        </w:rPr>
        <w:t>Положени</w:t>
      </w:r>
      <w:r>
        <w:rPr>
          <w:rFonts w:ascii="Times New Roman" w:hAnsi="Times New Roman"/>
          <w:sz w:val="28"/>
          <w:szCs w:val="28"/>
        </w:rPr>
        <w:t>е</w:t>
      </w:r>
      <w:r w:rsidRPr="00B218B0">
        <w:rPr>
          <w:rFonts w:ascii="Times New Roman" w:hAnsi="Times New Roman"/>
          <w:sz w:val="28"/>
          <w:szCs w:val="28"/>
        </w:rPr>
        <w:t xml:space="preserve"> о  бюджетном процессе в сельском поселении </w:t>
      </w:r>
      <w:r w:rsidR="00B920EF" w:rsidRPr="00B920EF">
        <w:rPr>
          <w:rFonts w:ascii="Times New Roman" w:hAnsi="Times New Roman"/>
          <w:sz w:val="28"/>
          <w:szCs w:val="28"/>
        </w:rPr>
        <w:t xml:space="preserve">Бик-Кармалинский </w:t>
      </w:r>
      <w:r w:rsidRPr="00B218B0">
        <w:rPr>
          <w:rFonts w:ascii="Times New Roman" w:hAnsi="Times New Roman"/>
          <w:sz w:val="28"/>
          <w:szCs w:val="28"/>
        </w:rPr>
        <w:t xml:space="preserve">сельсовет  муниципального района  </w:t>
      </w:r>
    </w:p>
    <w:p w:rsidR="00B218B0" w:rsidRPr="00406BC9" w:rsidRDefault="00B218B0" w:rsidP="00B218B0">
      <w:pPr>
        <w:keepNext/>
        <w:spacing w:after="0" w:line="240" w:lineRule="auto"/>
        <w:ind w:left="-426" w:firstLine="426"/>
        <w:jc w:val="center"/>
        <w:outlineLvl w:val="5"/>
        <w:rPr>
          <w:rFonts w:ascii="Times New Roman" w:eastAsia="Calibri" w:hAnsi="Times New Roman"/>
          <w:sz w:val="28"/>
          <w:szCs w:val="28"/>
        </w:rPr>
      </w:pPr>
      <w:r w:rsidRPr="00B218B0">
        <w:rPr>
          <w:rFonts w:ascii="Times New Roman" w:hAnsi="Times New Roman"/>
          <w:sz w:val="28"/>
          <w:szCs w:val="28"/>
        </w:rPr>
        <w:t>Давлекановский район Республики Башкортостан</w:t>
      </w:r>
    </w:p>
    <w:bookmarkEnd w:id="0"/>
    <w:p w:rsidR="00A34278" w:rsidRPr="00B50C41" w:rsidRDefault="00A34278" w:rsidP="00A34278">
      <w:pPr>
        <w:pStyle w:val="Style10"/>
        <w:widowControl/>
        <w:spacing w:line="317" w:lineRule="exact"/>
        <w:rPr>
          <w:sz w:val="28"/>
          <w:szCs w:val="28"/>
        </w:rPr>
      </w:pPr>
    </w:p>
    <w:p w:rsidR="00416C91" w:rsidRPr="00B50C41" w:rsidRDefault="00687FA7" w:rsidP="00687FA7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B50C41">
        <w:rPr>
          <w:rFonts w:ascii="Times New Roman" w:hAnsi="Times New Roman"/>
          <w:sz w:val="28"/>
          <w:szCs w:val="28"/>
        </w:rPr>
        <w:t xml:space="preserve">Рассмотрев протест прокурора Давлекановского района, руководствуясь Федеральным законом от 06.10.2003 № 131-ФЗ «Об общих принципах организации местного самоуправления в Российской Федерации», </w:t>
      </w:r>
    </w:p>
    <w:p w:rsidR="00687FA7" w:rsidRPr="00B50C41" w:rsidRDefault="0072688E" w:rsidP="00B920EF">
      <w:pPr>
        <w:spacing w:after="0" w:line="240" w:lineRule="auto"/>
        <w:ind w:firstLine="709"/>
        <w:rPr>
          <w:rFonts w:ascii="Times New Roman" w:hAnsi="Times New Roman"/>
          <w:sz w:val="28"/>
          <w:szCs w:val="28"/>
        </w:rPr>
      </w:pPr>
      <w:r w:rsidRPr="00B50C41">
        <w:rPr>
          <w:rFonts w:ascii="Times New Roman" w:hAnsi="Times New Roman"/>
          <w:sz w:val="28"/>
          <w:szCs w:val="28"/>
        </w:rPr>
        <w:t>решил:</w:t>
      </w:r>
    </w:p>
    <w:p w:rsidR="009240DA" w:rsidRDefault="00B218B0" w:rsidP="009240DA">
      <w:pPr>
        <w:pStyle w:val="ConsNonformat"/>
        <w:numPr>
          <w:ilvl w:val="0"/>
          <w:numId w:val="2"/>
        </w:numPr>
        <w:tabs>
          <w:tab w:val="left" w:pos="709"/>
        </w:tabs>
        <w:ind w:left="0" w:right="0"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B50C41">
        <w:rPr>
          <w:rFonts w:ascii="Times New Roman" w:hAnsi="Times New Roman" w:cs="Times New Roman"/>
          <w:bCs/>
          <w:sz w:val="28"/>
          <w:szCs w:val="28"/>
        </w:rPr>
        <w:t xml:space="preserve">Внести </w:t>
      </w:r>
      <w:r w:rsidRPr="00B50C41">
        <w:rPr>
          <w:rFonts w:ascii="Times New Roman" w:hAnsi="Times New Roman" w:cs="Times New Roman"/>
          <w:sz w:val="28"/>
          <w:szCs w:val="28"/>
        </w:rPr>
        <w:t>в Положени</w:t>
      </w:r>
      <w:r w:rsidRPr="00B50C41">
        <w:rPr>
          <w:rFonts w:ascii="Times New Roman" w:hAnsi="Times New Roman"/>
          <w:sz w:val="28"/>
          <w:szCs w:val="28"/>
        </w:rPr>
        <w:t>е</w:t>
      </w:r>
      <w:r w:rsidRPr="00B50C41">
        <w:rPr>
          <w:rFonts w:ascii="Times New Roman" w:hAnsi="Times New Roman" w:cs="Times New Roman"/>
          <w:sz w:val="28"/>
          <w:szCs w:val="28"/>
        </w:rPr>
        <w:t xml:space="preserve"> о  бюджетном процессе в сельском поселении </w:t>
      </w:r>
      <w:r w:rsidR="00B920EF">
        <w:rPr>
          <w:rFonts w:ascii="Times New Roman" w:hAnsi="Times New Roman"/>
          <w:noProof/>
          <w:sz w:val="28"/>
          <w:szCs w:val="28"/>
        </w:rPr>
        <w:t>Бик-Кармалинский</w:t>
      </w:r>
      <w:r w:rsidR="00B920EF" w:rsidRPr="00406BC9">
        <w:rPr>
          <w:rFonts w:ascii="Times New Roman" w:hAnsi="Times New Roman"/>
          <w:noProof/>
          <w:sz w:val="28"/>
          <w:szCs w:val="28"/>
        </w:rPr>
        <w:t xml:space="preserve"> </w:t>
      </w:r>
      <w:r w:rsidRPr="00B50C41">
        <w:rPr>
          <w:rFonts w:ascii="Times New Roman" w:hAnsi="Times New Roman" w:cs="Times New Roman"/>
          <w:sz w:val="28"/>
          <w:szCs w:val="28"/>
        </w:rPr>
        <w:t>сельсовет  муниципального района  Давлекановский район Республики Башкортостан</w:t>
      </w:r>
      <w:r w:rsidRPr="00B50C41">
        <w:rPr>
          <w:rFonts w:ascii="Times New Roman" w:hAnsi="Times New Roman"/>
          <w:sz w:val="28"/>
          <w:szCs w:val="28"/>
        </w:rPr>
        <w:t>, утвержденное решением Совета</w:t>
      </w:r>
      <w:r w:rsidRPr="00B50C41">
        <w:rPr>
          <w:rFonts w:ascii="Times New Roman" w:hAnsi="Times New Roman" w:cs="Times New Roman"/>
          <w:sz w:val="28"/>
          <w:szCs w:val="28"/>
        </w:rPr>
        <w:t xml:space="preserve"> сельского поселения </w:t>
      </w:r>
      <w:r w:rsidR="00B920EF">
        <w:rPr>
          <w:rFonts w:ascii="Times New Roman" w:hAnsi="Times New Roman"/>
          <w:noProof/>
          <w:sz w:val="28"/>
          <w:szCs w:val="28"/>
        </w:rPr>
        <w:t>Бик-Кармалинский</w:t>
      </w:r>
      <w:r w:rsidRPr="00B50C41">
        <w:rPr>
          <w:rFonts w:ascii="Times New Roman" w:hAnsi="Times New Roman" w:cs="Times New Roman"/>
          <w:sz w:val="28"/>
          <w:szCs w:val="28"/>
        </w:rPr>
        <w:t xml:space="preserve"> сельсовет муниципального района Давлекановский район от </w:t>
      </w:r>
      <w:r w:rsidR="00B920EF">
        <w:rPr>
          <w:rFonts w:ascii="Times New Roman" w:hAnsi="Times New Roman" w:cs="Times New Roman"/>
          <w:sz w:val="28"/>
          <w:szCs w:val="28"/>
        </w:rPr>
        <w:t>11.04.2014</w:t>
      </w:r>
      <w:r w:rsidRPr="00B50C41">
        <w:rPr>
          <w:rFonts w:ascii="Times New Roman" w:hAnsi="Times New Roman" w:cs="Times New Roman"/>
          <w:sz w:val="28"/>
          <w:szCs w:val="28"/>
        </w:rPr>
        <w:t xml:space="preserve"> № </w:t>
      </w:r>
      <w:r w:rsidR="00B920EF">
        <w:rPr>
          <w:rFonts w:ascii="Times New Roman" w:hAnsi="Times New Roman" w:cs="Times New Roman"/>
          <w:sz w:val="28"/>
          <w:szCs w:val="28"/>
        </w:rPr>
        <w:t>10</w:t>
      </w:r>
      <w:r w:rsidRPr="00B50C41">
        <w:rPr>
          <w:rFonts w:ascii="Times New Roman" w:hAnsi="Times New Roman" w:cs="Times New Roman"/>
          <w:bCs/>
          <w:sz w:val="28"/>
          <w:szCs w:val="28"/>
        </w:rPr>
        <w:t xml:space="preserve"> (далее – Положение), следующие изменения:</w:t>
      </w:r>
    </w:p>
    <w:p w:rsidR="00A83EE8" w:rsidRPr="009240DA" w:rsidRDefault="009240DA" w:rsidP="009240DA">
      <w:pPr>
        <w:pStyle w:val="ConsNonformat"/>
        <w:numPr>
          <w:ilvl w:val="1"/>
          <w:numId w:val="2"/>
        </w:numPr>
        <w:tabs>
          <w:tab w:val="left" w:pos="709"/>
        </w:tabs>
        <w:ind w:left="1276" w:right="0" w:hanging="567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9240DA">
        <w:rPr>
          <w:rFonts w:ascii="Times New Roman" w:hAnsi="Times New Roman" w:cs="Times New Roman"/>
          <w:sz w:val="28"/>
          <w:szCs w:val="28"/>
        </w:rPr>
        <w:t xml:space="preserve">Пункт 2 </w:t>
      </w:r>
      <w:r w:rsidR="00A83EE8" w:rsidRPr="009240DA">
        <w:rPr>
          <w:rFonts w:ascii="Times New Roman" w:hAnsi="Times New Roman" w:cs="Times New Roman"/>
          <w:sz w:val="28"/>
          <w:szCs w:val="28"/>
        </w:rPr>
        <w:t>стать</w:t>
      </w:r>
      <w:r>
        <w:rPr>
          <w:rFonts w:ascii="Times New Roman" w:hAnsi="Times New Roman" w:cs="Times New Roman"/>
          <w:sz w:val="28"/>
          <w:szCs w:val="28"/>
        </w:rPr>
        <w:t>и</w:t>
      </w:r>
      <w:r w:rsidR="00A83EE8" w:rsidRPr="009240DA">
        <w:rPr>
          <w:rFonts w:ascii="Times New Roman" w:hAnsi="Times New Roman" w:cs="Times New Roman"/>
          <w:sz w:val="28"/>
          <w:szCs w:val="28"/>
        </w:rPr>
        <w:t xml:space="preserve"> 1</w:t>
      </w:r>
      <w:r>
        <w:rPr>
          <w:rFonts w:ascii="Times New Roman" w:hAnsi="Times New Roman" w:cs="Times New Roman"/>
          <w:sz w:val="28"/>
          <w:szCs w:val="28"/>
        </w:rPr>
        <w:t>1 Положения</w:t>
      </w:r>
      <w:r w:rsidR="00A83EE8" w:rsidRPr="009240DA">
        <w:rPr>
          <w:rFonts w:ascii="Times New Roman" w:hAnsi="Times New Roman" w:cs="Times New Roman"/>
          <w:sz w:val="28"/>
          <w:szCs w:val="28"/>
        </w:rPr>
        <w:t xml:space="preserve"> изложить в следующей редакции:</w:t>
      </w:r>
    </w:p>
    <w:p w:rsidR="009240DA" w:rsidRDefault="00A83EE8" w:rsidP="009240DA">
      <w:pPr>
        <w:autoSpaceDE w:val="0"/>
        <w:autoSpaceDN w:val="0"/>
        <w:adjustRightInd w:val="0"/>
        <w:spacing w:after="0"/>
        <w:ind w:firstLine="540"/>
        <w:jc w:val="both"/>
        <w:rPr>
          <w:rFonts w:ascii="Times New Roman" w:hAnsi="Times New Roman"/>
          <w:sz w:val="28"/>
          <w:szCs w:val="28"/>
        </w:rPr>
      </w:pPr>
      <w:r w:rsidRPr="00A83EE8">
        <w:rPr>
          <w:rFonts w:ascii="Times New Roman" w:hAnsi="Times New Roman"/>
          <w:sz w:val="28"/>
          <w:szCs w:val="28"/>
        </w:rPr>
        <w:t>«</w:t>
      </w:r>
      <w:r w:rsidR="009240DA">
        <w:rPr>
          <w:rFonts w:ascii="Times New Roman" w:hAnsi="Times New Roman"/>
          <w:sz w:val="28"/>
          <w:szCs w:val="28"/>
        </w:rPr>
        <w:t xml:space="preserve">2. </w:t>
      </w:r>
      <w:proofErr w:type="gramStart"/>
      <w:r w:rsidRPr="00A83EE8">
        <w:rPr>
          <w:rFonts w:ascii="Times New Roman" w:hAnsi="Times New Roman"/>
          <w:sz w:val="28"/>
          <w:szCs w:val="28"/>
        </w:rPr>
        <w:t xml:space="preserve">Муниципальные контракты заключаются в соответствии с планом-графиком закупок товаров, работ, услуг для обеспечения муниципальных нужд, сформированным и утвержденным в установленном </w:t>
      </w:r>
      <w:hyperlink r:id="rId8" w:history="1">
        <w:r w:rsidRPr="00A83EE8">
          <w:rPr>
            <w:rFonts w:ascii="Times New Roman" w:hAnsi="Times New Roman"/>
            <w:sz w:val="28"/>
            <w:szCs w:val="28"/>
          </w:rPr>
          <w:t>законодательством</w:t>
        </w:r>
      </w:hyperlink>
      <w:r w:rsidRPr="00A83EE8">
        <w:rPr>
          <w:rFonts w:ascii="Times New Roman" w:hAnsi="Times New Roman"/>
          <w:sz w:val="28"/>
          <w:szCs w:val="28"/>
        </w:rPr>
        <w:t xml:space="preserve"> Российской Федерации о контрактной системе в сфере закупок товаров, работ, услуг для обеспечения государственных и муниципальных нужд порядке (за исключением случаев, при которых в соответствии с законодательством Российской Федерации соответствующая закупка включению в такой план-график не подлежит), и оплачиваются</w:t>
      </w:r>
      <w:proofErr w:type="gramEnd"/>
      <w:r w:rsidRPr="00A83EE8">
        <w:rPr>
          <w:rFonts w:ascii="Times New Roman" w:hAnsi="Times New Roman"/>
          <w:sz w:val="28"/>
          <w:szCs w:val="28"/>
        </w:rPr>
        <w:t xml:space="preserve"> в пределах лимитов бюджетных обязательств, за исключением случаев, установленных </w:t>
      </w:r>
      <w:hyperlink r:id="rId9" w:history="1">
        <w:r w:rsidRPr="00A83EE8">
          <w:rPr>
            <w:rFonts w:ascii="Times New Roman" w:hAnsi="Times New Roman"/>
            <w:sz w:val="28"/>
            <w:szCs w:val="28"/>
          </w:rPr>
          <w:t>частью</w:t>
        </w:r>
      </w:hyperlink>
      <w:r w:rsidR="009240DA">
        <w:rPr>
          <w:rFonts w:ascii="Times New Roman" w:hAnsi="Times New Roman"/>
          <w:sz w:val="28"/>
          <w:szCs w:val="28"/>
        </w:rPr>
        <w:t xml:space="preserve"> 3  настоящей статьи»;</w:t>
      </w:r>
    </w:p>
    <w:p w:rsidR="00A83EE8" w:rsidRPr="00A83EE8" w:rsidRDefault="009240DA" w:rsidP="009240DA">
      <w:pPr>
        <w:autoSpaceDE w:val="0"/>
        <w:autoSpaceDN w:val="0"/>
        <w:adjustRightInd w:val="0"/>
        <w:spacing w:after="0"/>
        <w:ind w:firstLine="54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1.2 А</w:t>
      </w:r>
      <w:r w:rsidRPr="00A83EE8">
        <w:rPr>
          <w:rFonts w:ascii="Times New Roman" w:hAnsi="Times New Roman"/>
          <w:sz w:val="28"/>
          <w:szCs w:val="28"/>
        </w:rPr>
        <w:t xml:space="preserve">бзац 3 </w:t>
      </w:r>
      <w:r>
        <w:rPr>
          <w:rFonts w:ascii="Times New Roman" w:hAnsi="Times New Roman"/>
          <w:sz w:val="28"/>
          <w:szCs w:val="28"/>
        </w:rPr>
        <w:t>пункта 2 статьи 20 Положения</w:t>
      </w:r>
      <w:r w:rsidR="00A83EE8" w:rsidRPr="00A83EE8">
        <w:rPr>
          <w:rFonts w:ascii="Times New Roman" w:hAnsi="Times New Roman"/>
          <w:sz w:val="28"/>
          <w:szCs w:val="28"/>
        </w:rPr>
        <w:t xml:space="preserve"> изложить в следующей редакции:</w:t>
      </w:r>
    </w:p>
    <w:p w:rsidR="00A83EE8" w:rsidRPr="00A83EE8" w:rsidRDefault="00A83EE8" w:rsidP="009240DA">
      <w:pPr>
        <w:autoSpaceDE w:val="0"/>
        <w:autoSpaceDN w:val="0"/>
        <w:adjustRightInd w:val="0"/>
        <w:spacing w:after="0"/>
        <w:ind w:firstLine="540"/>
        <w:jc w:val="both"/>
        <w:rPr>
          <w:rFonts w:ascii="Times New Roman" w:hAnsi="Times New Roman"/>
          <w:sz w:val="28"/>
          <w:szCs w:val="28"/>
        </w:rPr>
      </w:pPr>
      <w:r w:rsidRPr="00A83EE8">
        <w:rPr>
          <w:rFonts w:ascii="Times New Roman" w:hAnsi="Times New Roman"/>
          <w:sz w:val="28"/>
          <w:szCs w:val="28"/>
        </w:rPr>
        <w:t xml:space="preserve">«Муниципальные программы подлежат приведению в соответствие с решением о бюджете </w:t>
      </w:r>
      <w:r w:rsidR="00AA2AB6" w:rsidRPr="00B50C41">
        <w:rPr>
          <w:rFonts w:ascii="Times New Roman" w:hAnsi="Times New Roman"/>
          <w:sz w:val="28"/>
          <w:szCs w:val="28"/>
        </w:rPr>
        <w:t xml:space="preserve">сельского поселения </w:t>
      </w:r>
      <w:r w:rsidR="00B920EF">
        <w:rPr>
          <w:rFonts w:ascii="Times New Roman" w:hAnsi="Times New Roman"/>
          <w:noProof/>
          <w:sz w:val="28"/>
          <w:szCs w:val="28"/>
        </w:rPr>
        <w:t>Бик-Кармалинский</w:t>
      </w:r>
      <w:r w:rsidR="00AA2AB6" w:rsidRPr="00B50C41">
        <w:rPr>
          <w:rFonts w:ascii="Times New Roman" w:hAnsi="Times New Roman"/>
          <w:sz w:val="28"/>
          <w:szCs w:val="28"/>
        </w:rPr>
        <w:t xml:space="preserve"> сельсовет муниципального района Давлекановский район</w:t>
      </w:r>
      <w:r w:rsidRPr="00A83EE8">
        <w:rPr>
          <w:rFonts w:ascii="Times New Roman" w:hAnsi="Times New Roman"/>
          <w:sz w:val="28"/>
          <w:szCs w:val="28"/>
        </w:rPr>
        <w:t xml:space="preserve"> не позднее 1 апреля текущего финансового года»</w:t>
      </w:r>
      <w:r w:rsidR="009240DA">
        <w:rPr>
          <w:rFonts w:ascii="Times New Roman" w:hAnsi="Times New Roman"/>
          <w:sz w:val="28"/>
          <w:szCs w:val="28"/>
        </w:rPr>
        <w:t>;</w:t>
      </w:r>
    </w:p>
    <w:p w:rsidR="00A83EE8" w:rsidRPr="00A83EE8" w:rsidRDefault="00A83EE8" w:rsidP="00A83EE8">
      <w:pPr>
        <w:autoSpaceDE w:val="0"/>
        <w:autoSpaceDN w:val="0"/>
        <w:adjustRightInd w:val="0"/>
        <w:spacing w:after="0"/>
        <w:jc w:val="both"/>
        <w:rPr>
          <w:rFonts w:ascii="Times New Roman" w:hAnsi="Times New Roman"/>
          <w:sz w:val="28"/>
          <w:szCs w:val="28"/>
        </w:rPr>
      </w:pPr>
      <w:r w:rsidRPr="00A83EE8">
        <w:rPr>
          <w:rFonts w:ascii="Times New Roman" w:hAnsi="Times New Roman"/>
          <w:sz w:val="28"/>
          <w:szCs w:val="28"/>
        </w:rPr>
        <w:tab/>
        <w:t>1.3.</w:t>
      </w:r>
      <w:r w:rsidR="00AA2AB6" w:rsidRPr="00AA2AB6">
        <w:rPr>
          <w:rFonts w:ascii="Times New Roman" w:hAnsi="Times New Roman"/>
          <w:sz w:val="28"/>
          <w:szCs w:val="28"/>
        </w:rPr>
        <w:t xml:space="preserve"> </w:t>
      </w:r>
      <w:r w:rsidR="00AA2AB6">
        <w:rPr>
          <w:rFonts w:ascii="Times New Roman" w:hAnsi="Times New Roman"/>
          <w:sz w:val="28"/>
          <w:szCs w:val="28"/>
        </w:rPr>
        <w:t>П</w:t>
      </w:r>
      <w:r w:rsidR="00AA2AB6" w:rsidRPr="00A83EE8">
        <w:rPr>
          <w:rFonts w:ascii="Times New Roman" w:hAnsi="Times New Roman"/>
          <w:sz w:val="28"/>
          <w:szCs w:val="28"/>
        </w:rPr>
        <w:t xml:space="preserve">ункт 2 </w:t>
      </w:r>
      <w:r w:rsidR="00AA2AB6">
        <w:rPr>
          <w:rFonts w:ascii="Times New Roman" w:hAnsi="Times New Roman"/>
          <w:sz w:val="28"/>
          <w:szCs w:val="28"/>
        </w:rPr>
        <w:t xml:space="preserve"> статье 24 Положения</w:t>
      </w:r>
      <w:r w:rsidRPr="00A83EE8">
        <w:rPr>
          <w:rFonts w:ascii="Times New Roman" w:hAnsi="Times New Roman"/>
          <w:sz w:val="28"/>
          <w:szCs w:val="28"/>
        </w:rPr>
        <w:t xml:space="preserve"> изложить в следующей редакции:</w:t>
      </w:r>
    </w:p>
    <w:p w:rsidR="00A83EE8" w:rsidRPr="00A83EE8" w:rsidRDefault="00A83EE8" w:rsidP="00AA2AB6">
      <w:pPr>
        <w:autoSpaceDE w:val="0"/>
        <w:autoSpaceDN w:val="0"/>
        <w:adjustRightInd w:val="0"/>
        <w:spacing w:after="0"/>
        <w:ind w:firstLine="708"/>
        <w:jc w:val="both"/>
        <w:rPr>
          <w:rFonts w:ascii="Times New Roman" w:hAnsi="Times New Roman"/>
          <w:sz w:val="28"/>
          <w:szCs w:val="28"/>
        </w:rPr>
      </w:pPr>
      <w:r w:rsidRPr="00A83EE8">
        <w:rPr>
          <w:rFonts w:ascii="Times New Roman" w:hAnsi="Times New Roman"/>
          <w:sz w:val="28"/>
          <w:szCs w:val="28"/>
        </w:rPr>
        <w:t xml:space="preserve">«Размер резервного фонда администрации </w:t>
      </w:r>
      <w:r w:rsidR="00AA2AB6" w:rsidRPr="00B50C41">
        <w:rPr>
          <w:rFonts w:ascii="Times New Roman" w:hAnsi="Times New Roman"/>
          <w:sz w:val="28"/>
          <w:szCs w:val="28"/>
        </w:rPr>
        <w:t xml:space="preserve">сельского поселения </w:t>
      </w:r>
      <w:r w:rsidR="00B920EF">
        <w:rPr>
          <w:rFonts w:ascii="Times New Roman" w:hAnsi="Times New Roman"/>
          <w:noProof/>
          <w:sz w:val="28"/>
          <w:szCs w:val="28"/>
        </w:rPr>
        <w:t>Бик-Кармалинский</w:t>
      </w:r>
      <w:r w:rsidR="00AA2AB6" w:rsidRPr="00B50C41">
        <w:rPr>
          <w:rFonts w:ascii="Times New Roman" w:hAnsi="Times New Roman"/>
          <w:sz w:val="28"/>
          <w:szCs w:val="28"/>
        </w:rPr>
        <w:t xml:space="preserve"> сельсовет муниципального района Давлекановский район</w:t>
      </w:r>
      <w:r w:rsidR="00AA2AB6" w:rsidRPr="00A83EE8">
        <w:rPr>
          <w:rFonts w:ascii="Times New Roman" w:hAnsi="Times New Roman"/>
          <w:sz w:val="28"/>
          <w:szCs w:val="28"/>
        </w:rPr>
        <w:t xml:space="preserve"> </w:t>
      </w:r>
      <w:r w:rsidRPr="00A83EE8">
        <w:rPr>
          <w:rFonts w:ascii="Times New Roman" w:hAnsi="Times New Roman"/>
          <w:sz w:val="28"/>
          <w:szCs w:val="28"/>
        </w:rPr>
        <w:t xml:space="preserve">устанавливается решением о бюджете </w:t>
      </w:r>
      <w:r w:rsidR="00AA2AB6" w:rsidRPr="00B50C41">
        <w:rPr>
          <w:rFonts w:ascii="Times New Roman" w:hAnsi="Times New Roman"/>
          <w:sz w:val="28"/>
          <w:szCs w:val="28"/>
        </w:rPr>
        <w:t xml:space="preserve">сельского поселения </w:t>
      </w:r>
      <w:r w:rsidR="00B920EF">
        <w:rPr>
          <w:rFonts w:ascii="Times New Roman" w:hAnsi="Times New Roman"/>
          <w:noProof/>
          <w:sz w:val="28"/>
          <w:szCs w:val="28"/>
        </w:rPr>
        <w:t>Бик-Кармалинский</w:t>
      </w:r>
      <w:r w:rsidR="00AA2AB6" w:rsidRPr="00B50C41">
        <w:rPr>
          <w:rFonts w:ascii="Times New Roman" w:hAnsi="Times New Roman"/>
          <w:sz w:val="28"/>
          <w:szCs w:val="28"/>
        </w:rPr>
        <w:t xml:space="preserve"> сельсовет муниципального района Давлекановский район</w:t>
      </w:r>
      <w:r w:rsidRPr="00A83EE8">
        <w:rPr>
          <w:rFonts w:ascii="Times New Roman" w:hAnsi="Times New Roman"/>
          <w:sz w:val="28"/>
          <w:szCs w:val="28"/>
        </w:rPr>
        <w:t>».</w:t>
      </w:r>
    </w:p>
    <w:p w:rsidR="00A83EE8" w:rsidRPr="00A83EE8" w:rsidRDefault="00A83EE8" w:rsidP="00A83EE8">
      <w:pPr>
        <w:autoSpaceDE w:val="0"/>
        <w:autoSpaceDN w:val="0"/>
        <w:adjustRightInd w:val="0"/>
        <w:spacing w:after="0"/>
        <w:jc w:val="both"/>
        <w:rPr>
          <w:rFonts w:ascii="Times New Roman" w:hAnsi="Times New Roman"/>
          <w:sz w:val="28"/>
          <w:szCs w:val="28"/>
        </w:rPr>
      </w:pPr>
      <w:r w:rsidRPr="00A83EE8">
        <w:rPr>
          <w:rFonts w:ascii="Times New Roman" w:hAnsi="Times New Roman"/>
          <w:sz w:val="28"/>
          <w:szCs w:val="28"/>
        </w:rPr>
        <w:lastRenderedPageBreak/>
        <w:tab/>
        <w:t>1.4.</w:t>
      </w:r>
      <w:r w:rsidR="00AA2AB6" w:rsidRPr="00AA2AB6">
        <w:rPr>
          <w:rFonts w:ascii="Times New Roman" w:hAnsi="Times New Roman"/>
          <w:sz w:val="28"/>
          <w:szCs w:val="28"/>
        </w:rPr>
        <w:t xml:space="preserve"> </w:t>
      </w:r>
      <w:r w:rsidR="00AA2AB6">
        <w:rPr>
          <w:rFonts w:ascii="Times New Roman" w:hAnsi="Times New Roman"/>
          <w:sz w:val="28"/>
          <w:szCs w:val="28"/>
        </w:rPr>
        <w:t>А</w:t>
      </w:r>
      <w:r w:rsidR="00AA2AB6" w:rsidRPr="00A83EE8">
        <w:rPr>
          <w:rFonts w:ascii="Times New Roman" w:hAnsi="Times New Roman"/>
          <w:sz w:val="28"/>
          <w:szCs w:val="28"/>
        </w:rPr>
        <w:t xml:space="preserve">бзац </w:t>
      </w:r>
      <w:r w:rsidR="00AA2AB6">
        <w:rPr>
          <w:rFonts w:ascii="Times New Roman" w:hAnsi="Times New Roman"/>
          <w:sz w:val="28"/>
          <w:szCs w:val="28"/>
        </w:rPr>
        <w:t xml:space="preserve">6 </w:t>
      </w:r>
      <w:r w:rsidRPr="00A83EE8">
        <w:rPr>
          <w:rFonts w:ascii="Times New Roman" w:hAnsi="Times New Roman"/>
          <w:sz w:val="28"/>
          <w:szCs w:val="28"/>
        </w:rPr>
        <w:t xml:space="preserve"> пункт</w:t>
      </w:r>
      <w:r w:rsidR="00AA2AB6">
        <w:rPr>
          <w:rFonts w:ascii="Times New Roman" w:hAnsi="Times New Roman"/>
          <w:sz w:val="28"/>
          <w:szCs w:val="28"/>
        </w:rPr>
        <w:t>а</w:t>
      </w:r>
      <w:r w:rsidRPr="00A83EE8">
        <w:rPr>
          <w:rFonts w:ascii="Times New Roman" w:hAnsi="Times New Roman"/>
          <w:sz w:val="28"/>
          <w:szCs w:val="28"/>
        </w:rPr>
        <w:t xml:space="preserve"> 2 статьи 3</w:t>
      </w:r>
      <w:r w:rsidR="00AA2AB6">
        <w:rPr>
          <w:rFonts w:ascii="Times New Roman" w:hAnsi="Times New Roman"/>
          <w:sz w:val="28"/>
          <w:szCs w:val="28"/>
        </w:rPr>
        <w:t>3</w:t>
      </w:r>
      <w:r w:rsidRPr="00A83EE8">
        <w:rPr>
          <w:rFonts w:ascii="Times New Roman" w:hAnsi="Times New Roman"/>
          <w:sz w:val="28"/>
          <w:szCs w:val="28"/>
        </w:rPr>
        <w:t xml:space="preserve"> </w:t>
      </w:r>
      <w:r w:rsidR="00AA2AB6">
        <w:rPr>
          <w:rFonts w:ascii="Times New Roman" w:hAnsi="Times New Roman"/>
          <w:sz w:val="28"/>
          <w:szCs w:val="28"/>
        </w:rPr>
        <w:t xml:space="preserve">Положения </w:t>
      </w:r>
      <w:r w:rsidRPr="00A83EE8">
        <w:rPr>
          <w:rFonts w:ascii="Times New Roman" w:hAnsi="Times New Roman"/>
          <w:sz w:val="28"/>
          <w:szCs w:val="28"/>
        </w:rPr>
        <w:t>изложить в следующей редакции:</w:t>
      </w:r>
    </w:p>
    <w:p w:rsidR="00A83EE8" w:rsidRPr="00A83EE8" w:rsidRDefault="00A83EE8" w:rsidP="00A83EE8">
      <w:pPr>
        <w:autoSpaceDE w:val="0"/>
        <w:autoSpaceDN w:val="0"/>
        <w:adjustRightInd w:val="0"/>
        <w:spacing w:after="0"/>
        <w:ind w:firstLine="540"/>
        <w:jc w:val="both"/>
        <w:rPr>
          <w:rFonts w:ascii="Times New Roman" w:hAnsi="Times New Roman"/>
          <w:sz w:val="28"/>
          <w:szCs w:val="28"/>
        </w:rPr>
      </w:pPr>
      <w:r w:rsidRPr="00A83EE8">
        <w:rPr>
          <w:rFonts w:ascii="Times New Roman" w:hAnsi="Times New Roman"/>
          <w:sz w:val="28"/>
          <w:szCs w:val="28"/>
        </w:rPr>
        <w:t>«подготовке предложений по совершенствованию осуществления главными распорядителями бюджетных средств, главными администраторами доходов бюджета, главными администраторами источников финансирования дефицита бюджета (далее - главные администраторы бюджетных средств) внутреннего финансового аудита»;</w:t>
      </w:r>
    </w:p>
    <w:p w:rsidR="00AA2AB6" w:rsidRPr="00A83EE8" w:rsidRDefault="00A83EE8" w:rsidP="00AA2AB6">
      <w:pPr>
        <w:autoSpaceDE w:val="0"/>
        <w:autoSpaceDN w:val="0"/>
        <w:adjustRightInd w:val="0"/>
        <w:spacing w:after="0"/>
        <w:ind w:firstLine="540"/>
        <w:jc w:val="both"/>
        <w:rPr>
          <w:rFonts w:ascii="Times New Roman" w:hAnsi="Times New Roman"/>
          <w:sz w:val="28"/>
          <w:szCs w:val="28"/>
        </w:rPr>
      </w:pPr>
      <w:r w:rsidRPr="00A83EE8">
        <w:rPr>
          <w:rFonts w:ascii="Times New Roman" w:hAnsi="Times New Roman"/>
          <w:sz w:val="28"/>
          <w:szCs w:val="28"/>
        </w:rPr>
        <w:t xml:space="preserve">1.5. </w:t>
      </w:r>
      <w:r w:rsidR="00AA2AB6">
        <w:rPr>
          <w:rFonts w:ascii="Times New Roman" w:hAnsi="Times New Roman"/>
          <w:sz w:val="28"/>
          <w:szCs w:val="28"/>
        </w:rPr>
        <w:t>П</w:t>
      </w:r>
      <w:r w:rsidR="00AA2AB6" w:rsidRPr="00A83EE8">
        <w:rPr>
          <w:rFonts w:ascii="Times New Roman" w:hAnsi="Times New Roman"/>
          <w:sz w:val="28"/>
          <w:szCs w:val="28"/>
        </w:rPr>
        <w:t xml:space="preserve">ункт 9 </w:t>
      </w:r>
      <w:r w:rsidR="00AA2AB6">
        <w:rPr>
          <w:rFonts w:ascii="Times New Roman" w:hAnsi="Times New Roman"/>
          <w:sz w:val="28"/>
          <w:szCs w:val="28"/>
        </w:rPr>
        <w:t>статьи</w:t>
      </w:r>
      <w:r w:rsidRPr="00A83EE8">
        <w:rPr>
          <w:rFonts w:ascii="Times New Roman" w:hAnsi="Times New Roman"/>
          <w:sz w:val="28"/>
          <w:szCs w:val="28"/>
        </w:rPr>
        <w:t xml:space="preserve"> 40</w:t>
      </w:r>
      <w:r w:rsidR="00AA2AB6" w:rsidRPr="00AA2AB6">
        <w:rPr>
          <w:rFonts w:ascii="Times New Roman" w:hAnsi="Times New Roman"/>
          <w:sz w:val="28"/>
          <w:szCs w:val="28"/>
        </w:rPr>
        <w:t xml:space="preserve"> </w:t>
      </w:r>
      <w:r w:rsidR="00AA2AB6">
        <w:rPr>
          <w:rFonts w:ascii="Times New Roman" w:hAnsi="Times New Roman"/>
          <w:sz w:val="28"/>
          <w:szCs w:val="28"/>
        </w:rPr>
        <w:t xml:space="preserve">Положения </w:t>
      </w:r>
      <w:r w:rsidR="00AA2AB6" w:rsidRPr="00A83EE8">
        <w:rPr>
          <w:rFonts w:ascii="Times New Roman" w:hAnsi="Times New Roman"/>
          <w:sz w:val="28"/>
          <w:szCs w:val="28"/>
        </w:rPr>
        <w:t>изложить в следующей редакции:</w:t>
      </w:r>
    </w:p>
    <w:p w:rsidR="00162F4E" w:rsidRDefault="00AA2AB6" w:rsidP="00162F4E">
      <w:pPr>
        <w:autoSpaceDE w:val="0"/>
        <w:autoSpaceDN w:val="0"/>
        <w:adjustRightInd w:val="0"/>
        <w:spacing w:after="0"/>
        <w:ind w:firstLine="540"/>
        <w:jc w:val="both"/>
        <w:rPr>
          <w:rFonts w:ascii="Times New Roman" w:hAnsi="Times New Roman"/>
          <w:sz w:val="28"/>
          <w:szCs w:val="28"/>
        </w:rPr>
      </w:pPr>
      <w:r w:rsidRPr="00A83EE8">
        <w:rPr>
          <w:rFonts w:ascii="Times New Roman" w:hAnsi="Times New Roman"/>
          <w:sz w:val="28"/>
          <w:szCs w:val="28"/>
        </w:rPr>
        <w:t xml:space="preserve"> </w:t>
      </w:r>
      <w:r w:rsidR="00A83EE8" w:rsidRPr="00A83EE8">
        <w:rPr>
          <w:rFonts w:ascii="Times New Roman" w:hAnsi="Times New Roman"/>
          <w:sz w:val="28"/>
          <w:szCs w:val="28"/>
        </w:rPr>
        <w:t xml:space="preserve">«паспорта (проекты паспортов) муниципальных программ (проекты изменений в указанные паспорта); </w:t>
      </w:r>
    </w:p>
    <w:p w:rsidR="00A83EE8" w:rsidRPr="00A83EE8" w:rsidRDefault="00162F4E" w:rsidP="00162F4E">
      <w:pPr>
        <w:autoSpaceDE w:val="0"/>
        <w:autoSpaceDN w:val="0"/>
        <w:adjustRightInd w:val="0"/>
        <w:spacing w:after="0"/>
        <w:ind w:firstLine="54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1.6. </w:t>
      </w:r>
      <w:r w:rsidR="00AA2AB6">
        <w:rPr>
          <w:rFonts w:ascii="Times New Roman" w:hAnsi="Times New Roman"/>
          <w:sz w:val="28"/>
          <w:szCs w:val="28"/>
        </w:rPr>
        <w:t>Д</w:t>
      </w:r>
      <w:r w:rsidR="00A83EE8" w:rsidRPr="00A83EE8">
        <w:rPr>
          <w:rFonts w:ascii="Times New Roman" w:hAnsi="Times New Roman"/>
          <w:sz w:val="28"/>
          <w:szCs w:val="28"/>
        </w:rPr>
        <w:t>о</w:t>
      </w:r>
      <w:r w:rsidR="00AA2AB6">
        <w:rPr>
          <w:rFonts w:ascii="Times New Roman" w:hAnsi="Times New Roman"/>
          <w:sz w:val="28"/>
          <w:szCs w:val="28"/>
        </w:rPr>
        <w:t>полнить</w:t>
      </w:r>
      <w:r w:rsidR="00A83EE8" w:rsidRPr="00A83EE8">
        <w:rPr>
          <w:rFonts w:ascii="Times New Roman" w:hAnsi="Times New Roman"/>
          <w:sz w:val="28"/>
          <w:szCs w:val="28"/>
        </w:rPr>
        <w:t xml:space="preserve"> </w:t>
      </w:r>
      <w:r w:rsidR="00AA2AB6">
        <w:rPr>
          <w:rFonts w:ascii="Times New Roman" w:hAnsi="Times New Roman"/>
          <w:sz w:val="28"/>
          <w:szCs w:val="28"/>
        </w:rPr>
        <w:t>статью</w:t>
      </w:r>
      <w:r w:rsidR="00AA2AB6" w:rsidRPr="00A83EE8">
        <w:rPr>
          <w:rFonts w:ascii="Times New Roman" w:hAnsi="Times New Roman"/>
          <w:sz w:val="28"/>
          <w:szCs w:val="28"/>
        </w:rPr>
        <w:t xml:space="preserve"> 40</w:t>
      </w:r>
      <w:r w:rsidR="00AA2AB6" w:rsidRPr="00AA2AB6">
        <w:rPr>
          <w:rFonts w:ascii="Times New Roman" w:hAnsi="Times New Roman"/>
          <w:sz w:val="28"/>
          <w:szCs w:val="28"/>
        </w:rPr>
        <w:t xml:space="preserve"> </w:t>
      </w:r>
      <w:r w:rsidR="00AA2AB6">
        <w:rPr>
          <w:rFonts w:ascii="Times New Roman" w:hAnsi="Times New Roman"/>
          <w:sz w:val="28"/>
          <w:szCs w:val="28"/>
        </w:rPr>
        <w:t>Положения под</w:t>
      </w:r>
      <w:r w:rsidR="00A83EE8" w:rsidRPr="00A83EE8">
        <w:rPr>
          <w:rFonts w:ascii="Times New Roman" w:hAnsi="Times New Roman"/>
          <w:sz w:val="28"/>
          <w:szCs w:val="28"/>
        </w:rPr>
        <w:t>пункт</w:t>
      </w:r>
      <w:r w:rsidR="00AA2AB6">
        <w:rPr>
          <w:rFonts w:ascii="Times New Roman" w:hAnsi="Times New Roman"/>
          <w:sz w:val="28"/>
          <w:szCs w:val="28"/>
        </w:rPr>
        <w:t>ом</w:t>
      </w:r>
      <w:r w:rsidR="00A83EE8" w:rsidRPr="00A83EE8">
        <w:rPr>
          <w:rFonts w:ascii="Times New Roman" w:hAnsi="Times New Roman"/>
          <w:sz w:val="28"/>
          <w:szCs w:val="28"/>
        </w:rPr>
        <w:t xml:space="preserve"> 10.1 следующего содержания:</w:t>
      </w:r>
    </w:p>
    <w:p w:rsidR="00A83EE8" w:rsidRPr="00A83EE8" w:rsidRDefault="00A83EE8" w:rsidP="00AA2AB6">
      <w:pPr>
        <w:autoSpaceDE w:val="0"/>
        <w:autoSpaceDN w:val="0"/>
        <w:adjustRightInd w:val="0"/>
        <w:spacing w:after="0"/>
        <w:ind w:firstLine="540"/>
        <w:jc w:val="both"/>
        <w:rPr>
          <w:rFonts w:ascii="Times New Roman" w:hAnsi="Times New Roman"/>
          <w:sz w:val="28"/>
          <w:szCs w:val="28"/>
        </w:rPr>
      </w:pPr>
      <w:r w:rsidRPr="00A83EE8">
        <w:rPr>
          <w:rFonts w:ascii="Times New Roman" w:hAnsi="Times New Roman"/>
          <w:sz w:val="28"/>
          <w:szCs w:val="28"/>
        </w:rPr>
        <w:t xml:space="preserve">«реестры </w:t>
      </w:r>
      <w:proofErr w:type="gramStart"/>
      <w:r w:rsidRPr="00A83EE8">
        <w:rPr>
          <w:rFonts w:ascii="Times New Roman" w:hAnsi="Times New Roman"/>
          <w:sz w:val="28"/>
          <w:szCs w:val="28"/>
        </w:rPr>
        <w:t>источников доходов бюджетов бюджетной системы Российской Федерации</w:t>
      </w:r>
      <w:proofErr w:type="gramEnd"/>
      <w:r w:rsidRPr="00A83EE8">
        <w:rPr>
          <w:rFonts w:ascii="Times New Roman" w:hAnsi="Times New Roman"/>
          <w:sz w:val="28"/>
          <w:szCs w:val="28"/>
        </w:rPr>
        <w:t>»;</w:t>
      </w:r>
    </w:p>
    <w:p w:rsidR="00F20F11" w:rsidRPr="00B50C41" w:rsidRDefault="00F20F11" w:rsidP="00F20F1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B50C41">
        <w:rPr>
          <w:rFonts w:ascii="Times New Roman" w:hAnsi="Times New Roman"/>
          <w:sz w:val="28"/>
          <w:szCs w:val="28"/>
        </w:rPr>
        <w:t xml:space="preserve">2. </w:t>
      </w:r>
      <w:r w:rsidR="00123A72" w:rsidRPr="00B50C41">
        <w:rPr>
          <w:rFonts w:ascii="Times New Roman" w:hAnsi="Times New Roman"/>
          <w:sz w:val="28"/>
          <w:szCs w:val="28"/>
        </w:rPr>
        <w:t>Настоящее решение подлежит обнародованию в установленном порядке, размещению в информационно-телекоммуникационной сети «Интернет» на официальном сайте Совета муниципального района Давлекановский район Республики Башкортостан (раздел «Поселения муниципального района»).</w:t>
      </w:r>
    </w:p>
    <w:p w:rsidR="00123A72" w:rsidRPr="00B50C41" w:rsidRDefault="00F20F11" w:rsidP="00F20F1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B50C41">
        <w:rPr>
          <w:rFonts w:ascii="Times New Roman" w:hAnsi="Times New Roman"/>
          <w:sz w:val="28"/>
          <w:szCs w:val="28"/>
        </w:rPr>
        <w:t xml:space="preserve">3. </w:t>
      </w:r>
      <w:proofErr w:type="gramStart"/>
      <w:r w:rsidR="00123A72" w:rsidRPr="00B50C41">
        <w:rPr>
          <w:rFonts w:ascii="Times New Roman" w:hAnsi="Times New Roman"/>
          <w:color w:val="00000A"/>
          <w:sz w:val="28"/>
          <w:szCs w:val="28"/>
        </w:rPr>
        <w:t>Контроль за</w:t>
      </w:r>
      <w:proofErr w:type="gramEnd"/>
      <w:r w:rsidR="00123A72" w:rsidRPr="00B50C41">
        <w:rPr>
          <w:rFonts w:ascii="Times New Roman" w:hAnsi="Times New Roman"/>
          <w:color w:val="00000A"/>
          <w:sz w:val="28"/>
          <w:szCs w:val="28"/>
        </w:rPr>
        <w:t xml:space="preserve"> исполнением настоящего </w:t>
      </w:r>
      <w:r w:rsidR="00123A72" w:rsidRPr="00B50C41">
        <w:rPr>
          <w:rFonts w:ascii="Times New Roman" w:hAnsi="Times New Roman"/>
          <w:sz w:val="28"/>
          <w:szCs w:val="28"/>
        </w:rPr>
        <w:t>решения</w:t>
      </w:r>
      <w:r w:rsidR="00123A72" w:rsidRPr="00B50C41">
        <w:rPr>
          <w:rFonts w:ascii="Times New Roman" w:hAnsi="Times New Roman"/>
          <w:color w:val="00000A"/>
          <w:sz w:val="28"/>
          <w:szCs w:val="28"/>
        </w:rPr>
        <w:t xml:space="preserve"> оставляю за собой.</w:t>
      </w:r>
    </w:p>
    <w:p w:rsidR="00687FA7" w:rsidRPr="00B50C41" w:rsidRDefault="00687FA7" w:rsidP="00687FA7">
      <w:pPr>
        <w:pStyle w:val="ab"/>
        <w:spacing w:after="0" w:line="240" w:lineRule="auto"/>
        <w:ind w:left="709"/>
        <w:jc w:val="both"/>
        <w:rPr>
          <w:rFonts w:ascii="Times New Roman" w:hAnsi="Times New Roman"/>
          <w:color w:val="00000A"/>
          <w:sz w:val="28"/>
          <w:szCs w:val="28"/>
        </w:rPr>
      </w:pPr>
    </w:p>
    <w:p w:rsidR="00B50C41" w:rsidRPr="00B50C41" w:rsidRDefault="00B50C41" w:rsidP="00687FA7">
      <w:pPr>
        <w:pStyle w:val="ab"/>
        <w:spacing w:after="0" w:line="240" w:lineRule="auto"/>
        <w:ind w:left="709"/>
        <w:jc w:val="both"/>
        <w:rPr>
          <w:rFonts w:ascii="Times New Roman" w:hAnsi="Times New Roman"/>
          <w:color w:val="00000A"/>
          <w:sz w:val="28"/>
          <w:szCs w:val="28"/>
        </w:rPr>
      </w:pPr>
    </w:p>
    <w:p w:rsidR="00B50C41" w:rsidRPr="00B50C41" w:rsidRDefault="00B50C41" w:rsidP="00687FA7">
      <w:pPr>
        <w:pStyle w:val="ab"/>
        <w:spacing w:after="0" w:line="240" w:lineRule="auto"/>
        <w:ind w:left="709"/>
        <w:jc w:val="both"/>
        <w:rPr>
          <w:rFonts w:ascii="Times New Roman" w:hAnsi="Times New Roman"/>
          <w:color w:val="00000A"/>
          <w:sz w:val="28"/>
          <w:szCs w:val="28"/>
        </w:rPr>
      </w:pPr>
    </w:p>
    <w:p w:rsidR="00B920EF" w:rsidRDefault="00687FA7" w:rsidP="00687FA7">
      <w:pPr>
        <w:spacing w:after="0" w:line="240" w:lineRule="auto"/>
        <w:rPr>
          <w:rFonts w:ascii="Times New Roman" w:hAnsi="Times New Roman"/>
          <w:color w:val="00000A"/>
          <w:sz w:val="28"/>
          <w:szCs w:val="28"/>
        </w:rPr>
      </w:pPr>
      <w:r w:rsidRPr="00B50C41">
        <w:rPr>
          <w:rFonts w:ascii="Times New Roman" w:hAnsi="Times New Roman"/>
          <w:color w:val="00000A"/>
          <w:sz w:val="28"/>
          <w:szCs w:val="28"/>
        </w:rPr>
        <w:t>Глава сельского поселения</w:t>
      </w:r>
    </w:p>
    <w:p w:rsidR="00B920EF" w:rsidRDefault="00B920EF" w:rsidP="00687FA7">
      <w:pPr>
        <w:spacing w:after="0" w:line="240" w:lineRule="auto"/>
        <w:rPr>
          <w:rFonts w:ascii="Times New Roman" w:hAnsi="Times New Roman"/>
          <w:color w:val="00000A"/>
          <w:sz w:val="28"/>
          <w:szCs w:val="28"/>
        </w:rPr>
      </w:pPr>
      <w:r>
        <w:rPr>
          <w:rFonts w:ascii="Times New Roman" w:hAnsi="Times New Roman"/>
          <w:noProof/>
          <w:sz w:val="28"/>
          <w:szCs w:val="28"/>
        </w:rPr>
        <w:t>Бик-Кармалинский сельсовет                                                             О.Р.Лукманов</w:t>
      </w:r>
    </w:p>
    <w:p w:rsidR="00687FA7" w:rsidRPr="00B50C41" w:rsidRDefault="00687FA7" w:rsidP="00687FA7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B50C41">
        <w:rPr>
          <w:rFonts w:ascii="Times New Roman" w:hAnsi="Times New Roman"/>
          <w:color w:val="00000A"/>
          <w:sz w:val="28"/>
          <w:szCs w:val="28"/>
        </w:rPr>
        <w:t xml:space="preserve">                                                        </w:t>
      </w:r>
    </w:p>
    <w:p w:rsidR="00D94CE8" w:rsidRPr="00D94CE8" w:rsidRDefault="00D94CE8" w:rsidP="00D94CE8">
      <w:pPr>
        <w:pStyle w:val="Default"/>
        <w:jc w:val="center"/>
        <w:rPr>
          <w:color w:val="auto"/>
          <w:sz w:val="28"/>
          <w:szCs w:val="28"/>
        </w:rPr>
      </w:pPr>
    </w:p>
    <w:sectPr w:rsidR="00D94CE8" w:rsidRPr="00D94CE8" w:rsidSect="006E3D3C">
      <w:pgSz w:w="11906" w:h="16838"/>
      <w:pgMar w:top="851" w:right="566" w:bottom="719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E7782" w:rsidRDefault="003E7782" w:rsidP="00102D14">
      <w:pPr>
        <w:spacing w:after="0" w:line="240" w:lineRule="auto"/>
      </w:pPr>
      <w:r>
        <w:separator/>
      </w:r>
    </w:p>
  </w:endnote>
  <w:endnote w:type="continuationSeparator" w:id="0">
    <w:p w:rsidR="003E7782" w:rsidRDefault="003E7782" w:rsidP="00102D1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E7782" w:rsidRDefault="003E7782" w:rsidP="00102D14">
      <w:pPr>
        <w:spacing w:after="0" w:line="240" w:lineRule="auto"/>
      </w:pPr>
      <w:r>
        <w:separator/>
      </w:r>
    </w:p>
  </w:footnote>
  <w:footnote w:type="continuationSeparator" w:id="0">
    <w:p w:rsidR="003E7782" w:rsidRDefault="003E7782" w:rsidP="00102D14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49C2953"/>
    <w:multiLevelType w:val="hybridMultilevel"/>
    <w:tmpl w:val="890CF42A"/>
    <w:lvl w:ilvl="0" w:tplc="95822958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1">
    <w:nsid w:val="26666209"/>
    <w:multiLevelType w:val="multilevel"/>
    <w:tmpl w:val="83C46C02"/>
    <w:lvl w:ilvl="0">
      <w:start w:val="1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4"/>
      <w:numFmt w:val="decimal"/>
      <w:lvlText w:val="%1.%2"/>
      <w:lvlJc w:val="left"/>
      <w:pPr>
        <w:ind w:left="375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hint="default"/>
      </w:rPr>
    </w:lvl>
  </w:abstractNum>
  <w:abstractNum w:abstractNumId="2">
    <w:nsid w:val="29085800"/>
    <w:multiLevelType w:val="multilevel"/>
    <w:tmpl w:val="82F47148"/>
    <w:lvl w:ilvl="0">
      <w:start w:val="1"/>
      <w:numFmt w:val="decimal"/>
      <w:lvlText w:val="%1."/>
      <w:lvlJc w:val="left"/>
      <w:pPr>
        <w:ind w:left="1155" w:hanging="450"/>
      </w:pPr>
      <w:rPr>
        <w:rFonts w:ascii="Times New Roman" w:eastAsia="Times New Roman" w:hAnsi="Times New Roman" w:cs="Times New Roman"/>
      </w:rPr>
    </w:lvl>
    <w:lvl w:ilvl="1">
      <w:start w:val="1"/>
      <w:numFmt w:val="decimal"/>
      <w:isLgl/>
      <w:lvlText w:val="%1.%2."/>
      <w:lvlJc w:val="left"/>
      <w:pPr>
        <w:ind w:left="2539" w:hanging="183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543" w:hanging="183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547" w:hanging="183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551" w:hanging="183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555" w:hanging="183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59" w:hanging="183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63" w:hanging="183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97" w:hanging="2160"/>
      </w:pPr>
      <w:rPr>
        <w:rFonts w:hint="default"/>
      </w:rPr>
    </w:lvl>
  </w:abstractNum>
  <w:abstractNum w:abstractNumId="3">
    <w:nsid w:val="306A0400"/>
    <w:multiLevelType w:val="multilevel"/>
    <w:tmpl w:val="82F47148"/>
    <w:lvl w:ilvl="0">
      <w:start w:val="1"/>
      <w:numFmt w:val="decimal"/>
      <w:lvlText w:val="%1."/>
      <w:lvlJc w:val="left"/>
      <w:pPr>
        <w:ind w:left="1155" w:hanging="450"/>
      </w:pPr>
      <w:rPr>
        <w:rFonts w:ascii="Times New Roman" w:eastAsia="Times New Roman" w:hAnsi="Times New Roman" w:cs="Times New Roman"/>
      </w:rPr>
    </w:lvl>
    <w:lvl w:ilvl="1">
      <w:start w:val="1"/>
      <w:numFmt w:val="decimal"/>
      <w:isLgl/>
      <w:lvlText w:val="%1.%2."/>
      <w:lvlJc w:val="left"/>
      <w:pPr>
        <w:ind w:left="2539" w:hanging="183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543" w:hanging="183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547" w:hanging="183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551" w:hanging="183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555" w:hanging="183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59" w:hanging="183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63" w:hanging="183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97" w:hanging="2160"/>
      </w:pPr>
      <w:rPr>
        <w:rFonts w:hint="default"/>
      </w:rPr>
    </w:lvl>
  </w:abstractNum>
  <w:abstractNum w:abstractNumId="4">
    <w:nsid w:val="4DAC7647"/>
    <w:multiLevelType w:val="multilevel"/>
    <w:tmpl w:val="82F47148"/>
    <w:lvl w:ilvl="0">
      <w:start w:val="1"/>
      <w:numFmt w:val="decimal"/>
      <w:lvlText w:val="%1."/>
      <w:lvlJc w:val="left"/>
      <w:pPr>
        <w:ind w:left="1155" w:hanging="450"/>
      </w:pPr>
      <w:rPr>
        <w:rFonts w:ascii="Times New Roman" w:eastAsia="Times New Roman" w:hAnsi="Times New Roman" w:cs="Times New Roman"/>
      </w:rPr>
    </w:lvl>
    <w:lvl w:ilvl="1">
      <w:start w:val="1"/>
      <w:numFmt w:val="decimal"/>
      <w:isLgl/>
      <w:lvlText w:val="%1.%2."/>
      <w:lvlJc w:val="left"/>
      <w:pPr>
        <w:ind w:left="2539" w:hanging="183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543" w:hanging="183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547" w:hanging="183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551" w:hanging="183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555" w:hanging="183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59" w:hanging="183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63" w:hanging="183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97" w:hanging="2160"/>
      </w:pPr>
      <w:rPr>
        <w:rFonts w:hint="default"/>
      </w:rPr>
    </w:lvl>
  </w:abstractNum>
  <w:abstractNum w:abstractNumId="5">
    <w:nsid w:val="5CB55E97"/>
    <w:multiLevelType w:val="multilevel"/>
    <w:tmpl w:val="82F47148"/>
    <w:lvl w:ilvl="0">
      <w:start w:val="1"/>
      <w:numFmt w:val="decimal"/>
      <w:lvlText w:val="%1."/>
      <w:lvlJc w:val="left"/>
      <w:pPr>
        <w:ind w:left="1155" w:hanging="450"/>
      </w:pPr>
      <w:rPr>
        <w:rFonts w:ascii="Times New Roman" w:eastAsia="Times New Roman" w:hAnsi="Times New Roman" w:cs="Times New Roman"/>
      </w:rPr>
    </w:lvl>
    <w:lvl w:ilvl="1">
      <w:start w:val="1"/>
      <w:numFmt w:val="decimal"/>
      <w:isLgl/>
      <w:lvlText w:val="%1.%2."/>
      <w:lvlJc w:val="left"/>
      <w:pPr>
        <w:ind w:left="2539" w:hanging="183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543" w:hanging="183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547" w:hanging="183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551" w:hanging="183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555" w:hanging="183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59" w:hanging="183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63" w:hanging="183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97" w:hanging="2160"/>
      </w:pPr>
      <w:rPr>
        <w:rFonts w:hint="default"/>
      </w:rPr>
    </w:lvl>
  </w:abstractNum>
  <w:abstractNum w:abstractNumId="6">
    <w:nsid w:val="6A132A96"/>
    <w:multiLevelType w:val="hybridMultilevel"/>
    <w:tmpl w:val="4CA60346"/>
    <w:lvl w:ilvl="0" w:tplc="F5AEDBF8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4"/>
  </w:num>
  <w:num w:numId="3">
    <w:abstractNumId w:val="2"/>
  </w:num>
  <w:num w:numId="4">
    <w:abstractNumId w:val="6"/>
  </w:num>
  <w:num w:numId="5">
    <w:abstractNumId w:val="1"/>
  </w:num>
  <w:num w:numId="6">
    <w:abstractNumId w:val="5"/>
  </w:num>
  <w:num w:numId="7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75703"/>
    <w:rsid w:val="000300BB"/>
    <w:rsid w:val="000357E6"/>
    <w:rsid w:val="00041A5B"/>
    <w:rsid w:val="00057698"/>
    <w:rsid w:val="000B00D1"/>
    <w:rsid w:val="00102D14"/>
    <w:rsid w:val="00117C35"/>
    <w:rsid w:val="00123A72"/>
    <w:rsid w:val="001270BF"/>
    <w:rsid w:val="00141282"/>
    <w:rsid w:val="00154DA9"/>
    <w:rsid w:val="00162F4E"/>
    <w:rsid w:val="00190C4A"/>
    <w:rsid w:val="00195C0A"/>
    <w:rsid w:val="001B318A"/>
    <w:rsid w:val="001B784C"/>
    <w:rsid w:val="001C1470"/>
    <w:rsid w:val="00201BA2"/>
    <w:rsid w:val="00216D7C"/>
    <w:rsid w:val="00230876"/>
    <w:rsid w:val="00247A03"/>
    <w:rsid w:val="002742FE"/>
    <w:rsid w:val="002B1AA5"/>
    <w:rsid w:val="002B2661"/>
    <w:rsid w:val="002B2B42"/>
    <w:rsid w:val="002C7218"/>
    <w:rsid w:val="002D1401"/>
    <w:rsid w:val="00316DDE"/>
    <w:rsid w:val="00351170"/>
    <w:rsid w:val="0038071E"/>
    <w:rsid w:val="003A1C2C"/>
    <w:rsid w:val="003D78B9"/>
    <w:rsid w:val="003E7782"/>
    <w:rsid w:val="00403EFF"/>
    <w:rsid w:val="00416C91"/>
    <w:rsid w:val="00472A79"/>
    <w:rsid w:val="00497546"/>
    <w:rsid w:val="004B0A7C"/>
    <w:rsid w:val="004B4AED"/>
    <w:rsid w:val="004C6BA7"/>
    <w:rsid w:val="00504302"/>
    <w:rsid w:val="005526E0"/>
    <w:rsid w:val="00557209"/>
    <w:rsid w:val="00557A5A"/>
    <w:rsid w:val="005846A1"/>
    <w:rsid w:val="005B4D14"/>
    <w:rsid w:val="005C4C7D"/>
    <w:rsid w:val="00624794"/>
    <w:rsid w:val="006446C9"/>
    <w:rsid w:val="006529B1"/>
    <w:rsid w:val="00675703"/>
    <w:rsid w:val="00687FA7"/>
    <w:rsid w:val="006B787F"/>
    <w:rsid w:val="006E0145"/>
    <w:rsid w:val="006E3D3C"/>
    <w:rsid w:val="007117EC"/>
    <w:rsid w:val="00720B64"/>
    <w:rsid w:val="0072688E"/>
    <w:rsid w:val="00727787"/>
    <w:rsid w:val="00730F88"/>
    <w:rsid w:val="00787549"/>
    <w:rsid w:val="007C0DB7"/>
    <w:rsid w:val="007D7681"/>
    <w:rsid w:val="007D77C3"/>
    <w:rsid w:val="007F00CB"/>
    <w:rsid w:val="007F6228"/>
    <w:rsid w:val="00814261"/>
    <w:rsid w:val="0085616D"/>
    <w:rsid w:val="00865F9C"/>
    <w:rsid w:val="00890EB8"/>
    <w:rsid w:val="008C556A"/>
    <w:rsid w:val="008D0A69"/>
    <w:rsid w:val="00904336"/>
    <w:rsid w:val="009240DA"/>
    <w:rsid w:val="0095624E"/>
    <w:rsid w:val="00972BEF"/>
    <w:rsid w:val="00983041"/>
    <w:rsid w:val="009A5159"/>
    <w:rsid w:val="009B06B4"/>
    <w:rsid w:val="009C0C3D"/>
    <w:rsid w:val="009C4DF3"/>
    <w:rsid w:val="009C6741"/>
    <w:rsid w:val="009E656F"/>
    <w:rsid w:val="009F6A2A"/>
    <w:rsid w:val="00A1232D"/>
    <w:rsid w:val="00A222BE"/>
    <w:rsid w:val="00A34278"/>
    <w:rsid w:val="00A5758C"/>
    <w:rsid w:val="00A83EE8"/>
    <w:rsid w:val="00AA2AB6"/>
    <w:rsid w:val="00AC3A20"/>
    <w:rsid w:val="00AE6888"/>
    <w:rsid w:val="00B218B0"/>
    <w:rsid w:val="00B30296"/>
    <w:rsid w:val="00B46A24"/>
    <w:rsid w:val="00B50C41"/>
    <w:rsid w:val="00B5748E"/>
    <w:rsid w:val="00B774BE"/>
    <w:rsid w:val="00B920EF"/>
    <w:rsid w:val="00BB24F3"/>
    <w:rsid w:val="00BC349B"/>
    <w:rsid w:val="00BD751C"/>
    <w:rsid w:val="00BE3048"/>
    <w:rsid w:val="00BF452B"/>
    <w:rsid w:val="00BF5F08"/>
    <w:rsid w:val="00C207E8"/>
    <w:rsid w:val="00C8307F"/>
    <w:rsid w:val="00C83739"/>
    <w:rsid w:val="00C85EE8"/>
    <w:rsid w:val="00CB1727"/>
    <w:rsid w:val="00CE2F38"/>
    <w:rsid w:val="00CE7A59"/>
    <w:rsid w:val="00CF507F"/>
    <w:rsid w:val="00D214D1"/>
    <w:rsid w:val="00D35390"/>
    <w:rsid w:val="00D4437B"/>
    <w:rsid w:val="00D52A92"/>
    <w:rsid w:val="00D8348B"/>
    <w:rsid w:val="00D94CE8"/>
    <w:rsid w:val="00DA1C85"/>
    <w:rsid w:val="00DB7C78"/>
    <w:rsid w:val="00DE223B"/>
    <w:rsid w:val="00DE3EBA"/>
    <w:rsid w:val="00E74A0A"/>
    <w:rsid w:val="00E8031B"/>
    <w:rsid w:val="00E821D5"/>
    <w:rsid w:val="00E8405B"/>
    <w:rsid w:val="00E950E1"/>
    <w:rsid w:val="00E979EB"/>
    <w:rsid w:val="00ED1894"/>
    <w:rsid w:val="00ED49F9"/>
    <w:rsid w:val="00EE0CEB"/>
    <w:rsid w:val="00F02F24"/>
    <w:rsid w:val="00F20F11"/>
    <w:rsid w:val="00F3417C"/>
    <w:rsid w:val="00F57EF5"/>
    <w:rsid w:val="00F66EF3"/>
    <w:rsid w:val="00F738EE"/>
    <w:rsid w:val="00F80BC6"/>
    <w:rsid w:val="00FA0629"/>
    <w:rsid w:val="00FC28CB"/>
    <w:rsid w:val="00FD70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Times New Roman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17C35"/>
    <w:pPr>
      <w:spacing w:after="200" w:line="276" w:lineRule="auto"/>
    </w:pPr>
    <w:rPr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link w:val="ConsPlusNormal0"/>
    <w:rsid w:val="00DB7C78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character" w:styleId="a3">
    <w:name w:val="Hyperlink"/>
    <w:uiPriority w:val="99"/>
    <w:semiHidden/>
    <w:rsid w:val="00DB7C78"/>
    <w:rPr>
      <w:rFonts w:cs="Times New Roman"/>
      <w:color w:val="0000FF"/>
      <w:u w:val="single"/>
    </w:rPr>
  </w:style>
  <w:style w:type="character" w:customStyle="1" w:styleId="blk3">
    <w:name w:val="blk3"/>
    <w:uiPriority w:val="99"/>
    <w:rsid w:val="008D0A69"/>
    <w:rPr>
      <w:rFonts w:cs="Times New Roman"/>
    </w:rPr>
  </w:style>
  <w:style w:type="character" w:customStyle="1" w:styleId="blk6">
    <w:name w:val="blk6"/>
    <w:uiPriority w:val="99"/>
    <w:rsid w:val="00C83739"/>
    <w:rPr>
      <w:rFonts w:cs="Times New Roman"/>
    </w:rPr>
  </w:style>
  <w:style w:type="paragraph" w:customStyle="1" w:styleId="a4">
    <w:name w:val="Знак"/>
    <w:basedOn w:val="a"/>
    <w:rsid w:val="00A5758C"/>
    <w:pPr>
      <w:widowControl w:val="0"/>
      <w:tabs>
        <w:tab w:val="num" w:pos="1315"/>
      </w:tabs>
      <w:adjustRightInd w:val="0"/>
      <w:spacing w:after="160" w:line="240" w:lineRule="exact"/>
      <w:ind w:left="1315" w:hanging="180"/>
      <w:jc w:val="center"/>
    </w:pPr>
    <w:rPr>
      <w:rFonts w:ascii="Times New Roman" w:hAnsi="Times New Roman"/>
      <w:b/>
      <w:i/>
      <w:sz w:val="28"/>
      <w:szCs w:val="20"/>
      <w:lang w:val="en-GB" w:eastAsia="en-US"/>
    </w:rPr>
  </w:style>
  <w:style w:type="paragraph" w:styleId="a5">
    <w:name w:val="header"/>
    <w:basedOn w:val="a"/>
    <w:link w:val="a6"/>
    <w:uiPriority w:val="99"/>
    <w:unhideWhenUsed/>
    <w:rsid w:val="00102D14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102D14"/>
  </w:style>
  <w:style w:type="paragraph" w:styleId="a7">
    <w:name w:val="footer"/>
    <w:basedOn w:val="a"/>
    <w:link w:val="a8"/>
    <w:uiPriority w:val="99"/>
    <w:unhideWhenUsed/>
    <w:rsid w:val="00102D14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102D14"/>
  </w:style>
  <w:style w:type="paragraph" w:styleId="a9">
    <w:name w:val="Balloon Text"/>
    <w:basedOn w:val="a"/>
    <w:link w:val="aa"/>
    <w:uiPriority w:val="99"/>
    <w:semiHidden/>
    <w:unhideWhenUsed/>
    <w:rsid w:val="00B3029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a">
    <w:name w:val="Текст выноски Знак"/>
    <w:link w:val="a9"/>
    <w:uiPriority w:val="99"/>
    <w:semiHidden/>
    <w:rsid w:val="00B30296"/>
    <w:rPr>
      <w:rFonts w:ascii="Segoe UI" w:hAnsi="Segoe UI" w:cs="Segoe UI"/>
      <w:sz w:val="18"/>
      <w:szCs w:val="18"/>
    </w:rPr>
  </w:style>
  <w:style w:type="character" w:customStyle="1" w:styleId="ConsPlusNormal0">
    <w:name w:val="ConsPlusNormal Знак"/>
    <w:link w:val="ConsPlusNormal"/>
    <w:locked/>
    <w:rsid w:val="00E979EB"/>
    <w:rPr>
      <w:rFonts w:ascii="Arial" w:hAnsi="Arial" w:cs="Arial"/>
    </w:rPr>
  </w:style>
  <w:style w:type="paragraph" w:customStyle="1" w:styleId="ConsNormal">
    <w:name w:val="ConsNormal"/>
    <w:rsid w:val="00D94CE8"/>
    <w:pPr>
      <w:autoSpaceDE w:val="0"/>
      <w:autoSpaceDN w:val="0"/>
      <w:adjustRightInd w:val="0"/>
      <w:ind w:right="19772" w:firstLine="720"/>
    </w:pPr>
    <w:rPr>
      <w:rFonts w:ascii="Arial" w:hAnsi="Arial" w:cs="Arial"/>
    </w:rPr>
  </w:style>
  <w:style w:type="paragraph" w:customStyle="1" w:styleId="Default">
    <w:name w:val="Default"/>
    <w:rsid w:val="00D94CE8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</w:rPr>
  </w:style>
  <w:style w:type="paragraph" w:customStyle="1" w:styleId="ConsNonformat">
    <w:name w:val="ConsNonformat"/>
    <w:rsid w:val="00D94CE8"/>
    <w:pPr>
      <w:widowControl w:val="0"/>
      <w:autoSpaceDE w:val="0"/>
      <w:autoSpaceDN w:val="0"/>
      <w:adjustRightInd w:val="0"/>
      <w:ind w:right="19772"/>
    </w:pPr>
    <w:rPr>
      <w:rFonts w:ascii="Courier New" w:hAnsi="Courier New" w:cs="Courier New"/>
    </w:rPr>
  </w:style>
  <w:style w:type="paragraph" w:styleId="ab">
    <w:name w:val="List Paragraph"/>
    <w:basedOn w:val="a"/>
    <w:uiPriority w:val="99"/>
    <w:qFormat/>
    <w:rsid w:val="00687FA7"/>
    <w:pPr>
      <w:ind w:left="720"/>
      <w:contextualSpacing/>
    </w:pPr>
  </w:style>
  <w:style w:type="paragraph" w:customStyle="1" w:styleId="Style10">
    <w:name w:val="Style10"/>
    <w:basedOn w:val="a"/>
    <w:rsid w:val="00A34278"/>
    <w:pPr>
      <w:widowControl w:val="0"/>
      <w:autoSpaceDE w:val="0"/>
      <w:autoSpaceDN w:val="0"/>
      <w:adjustRightInd w:val="0"/>
      <w:spacing w:after="0" w:line="319" w:lineRule="exact"/>
      <w:jc w:val="center"/>
    </w:pPr>
    <w:rPr>
      <w:rFonts w:ascii="Times New Roman" w:hAnsi="Times New Roman"/>
      <w:sz w:val="24"/>
      <w:szCs w:val="24"/>
    </w:rPr>
  </w:style>
  <w:style w:type="character" w:customStyle="1" w:styleId="FontStyle19">
    <w:name w:val="Font Style19"/>
    <w:rsid w:val="00A34278"/>
    <w:rPr>
      <w:rFonts w:ascii="Times New Roman" w:hAnsi="Times New Roman" w:cs="Times New Roman" w:hint="default"/>
      <w:sz w:val="26"/>
    </w:rPr>
  </w:style>
  <w:style w:type="table" w:styleId="ac">
    <w:name w:val="Table Grid"/>
    <w:basedOn w:val="a1"/>
    <w:uiPriority w:val="99"/>
    <w:locked/>
    <w:rsid w:val="00B920EF"/>
    <w:rPr>
      <w:rFonts w:ascii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Times New Roman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17C35"/>
    <w:pPr>
      <w:spacing w:after="200" w:line="276" w:lineRule="auto"/>
    </w:pPr>
    <w:rPr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link w:val="ConsPlusNormal0"/>
    <w:rsid w:val="00DB7C78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character" w:styleId="a3">
    <w:name w:val="Hyperlink"/>
    <w:uiPriority w:val="99"/>
    <w:semiHidden/>
    <w:rsid w:val="00DB7C78"/>
    <w:rPr>
      <w:rFonts w:cs="Times New Roman"/>
      <w:color w:val="0000FF"/>
      <w:u w:val="single"/>
    </w:rPr>
  </w:style>
  <w:style w:type="character" w:customStyle="1" w:styleId="blk3">
    <w:name w:val="blk3"/>
    <w:uiPriority w:val="99"/>
    <w:rsid w:val="008D0A69"/>
    <w:rPr>
      <w:rFonts w:cs="Times New Roman"/>
    </w:rPr>
  </w:style>
  <w:style w:type="character" w:customStyle="1" w:styleId="blk6">
    <w:name w:val="blk6"/>
    <w:uiPriority w:val="99"/>
    <w:rsid w:val="00C83739"/>
    <w:rPr>
      <w:rFonts w:cs="Times New Roman"/>
    </w:rPr>
  </w:style>
  <w:style w:type="paragraph" w:customStyle="1" w:styleId="a4">
    <w:name w:val="Знак"/>
    <w:basedOn w:val="a"/>
    <w:rsid w:val="00A5758C"/>
    <w:pPr>
      <w:widowControl w:val="0"/>
      <w:tabs>
        <w:tab w:val="num" w:pos="1315"/>
      </w:tabs>
      <w:adjustRightInd w:val="0"/>
      <w:spacing w:after="160" w:line="240" w:lineRule="exact"/>
      <w:ind w:left="1315" w:hanging="180"/>
      <w:jc w:val="center"/>
    </w:pPr>
    <w:rPr>
      <w:rFonts w:ascii="Times New Roman" w:hAnsi="Times New Roman"/>
      <w:b/>
      <w:i/>
      <w:sz w:val="28"/>
      <w:szCs w:val="20"/>
      <w:lang w:val="en-GB" w:eastAsia="en-US"/>
    </w:rPr>
  </w:style>
  <w:style w:type="paragraph" w:styleId="a5">
    <w:name w:val="header"/>
    <w:basedOn w:val="a"/>
    <w:link w:val="a6"/>
    <w:uiPriority w:val="99"/>
    <w:unhideWhenUsed/>
    <w:rsid w:val="00102D14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102D14"/>
  </w:style>
  <w:style w:type="paragraph" w:styleId="a7">
    <w:name w:val="footer"/>
    <w:basedOn w:val="a"/>
    <w:link w:val="a8"/>
    <w:uiPriority w:val="99"/>
    <w:unhideWhenUsed/>
    <w:rsid w:val="00102D14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102D14"/>
  </w:style>
  <w:style w:type="paragraph" w:styleId="a9">
    <w:name w:val="Balloon Text"/>
    <w:basedOn w:val="a"/>
    <w:link w:val="aa"/>
    <w:uiPriority w:val="99"/>
    <w:semiHidden/>
    <w:unhideWhenUsed/>
    <w:rsid w:val="00B3029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a">
    <w:name w:val="Текст выноски Знак"/>
    <w:link w:val="a9"/>
    <w:uiPriority w:val="99"/>
    <w:semiHidden/>
    <w:rsid w:val="00B30296"/>
    <w:rPr>
      <w:rFonts w:ascii="Segoe UI" w:hAnsi="Segoe UI" w:cs="Segoe UI"/>
      <w:sz w:val="18"/>
      <w:szCs w:val="18"/>
    </w:rPr>
  </w:style>
  <w:style w:type="character" w:customStyle="1" w:styleId="ConsPlusNormal0">
    <w:name w:val="ConsPlusNormal Знак"/>
    <w:link w:val="ConsPlusNormal"/>
    <w:locked/>
    <w:rsid w:val="00E979EB"/>
    <w:rPr>
      <w:rFonts w:ascii="Arial" w:hAnsi="Arial" w:cs="Arial"/>
    </w:rPr>
  </w:style>
  <w:style w:type="paragraph" w:customStyle="1" w:styleId="ConsNormal">
    <w:name w:val="ConsNormal"/>
    <w:rsid w:val="00D94CE8"/>
    <w:pPr>
      <w:autoSpaceDE w:val="0"/>
      <w:autoSpaceDN w:val="0"/>
      <w:adjustRightInd w:val="0"/>
      <w:ind w:right="19772" w:firstLine="720"/>
    </w:pPr>
    <w:rPr>
      <w:rFonts w:ascii="Arial" w:hAnsi="Arial" w:cs="Arial"/>
    </w:rPr>
  </w:style>
  <w:style w:type="paragraph" w:customStyle="1" w:styleId="Default">
    <w:name w:val="Default"/>
    <w:rsid w:val="00D94CE8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</w:rPr>
  </w:style>
  <w:style w:type="paragraph" w:customStyle="1" w:styleId="ConsNonformat">
    <w:name w:val="ConsNonformat"/>
    <w:rsid w:val="00D94CE8"/>
    <w:pPr>
      <w:widowControl w:val="0"/>
      <w:autoSpaceDE w:val="0"/>
      <w:autoSpaceDN w:val="0"/>
      <w:adjustRightInd w:val="0"/>
      <w:ind w:right="19772"/>
    </w:pPr>
    <w:rPr>
      <w:rFonts w:ascii="Courier New" w:hAnsi="Courier New" w:cs="Courier New"/>
    </w:rPr>
  </w:style>
  <w:style w:type="paragraph" w:styleId="ab">
    <w:name w:val="List Paragraph"/>
    <w:basedOn w:val="a"/>
    <w:uiPriority w:val="99"/>
    <w:qFormat/>
    <w:rsid w:val="00687FA7"/>
    <w:pPr>
      <w:ind w:left="720"/>
      <w:contextualSpacing/>
    </w:pPr>
  </w:style>
  <w:style w:type="paragraph" w:customStyle="1" w:styleId="Style10">
    <w:name w:val="Style10"/>
    <w:basedOn w:val="a"/>
    <w:rsid w:val="00A34278"/>
    <w:pPr>
      <w:widowControl w:val="0"/>
      <w:autoSpaceDE w:val="0"/>
      <w:autoSpaceDN w:val="0"/>
      <w:adjustRightInd w:val="0"/>
      <w:spacing w:after="0" w:line="319" w:lineRule="exact"/>
      <w:jc w:val="center"/>
    </w:pPr>
    <w:rPr>
      <w:rFonts w:ascii="Times New Roman" w:hAnsi="Times New Roman"/>
      <w:sz w:val="24"/>
      <w:szCs w:val="24"/>
    </w:rPr>
  </w:style>
  <w:style w:type="character" w:customStyle="1" w:styleId="FontStyle19">
    <w:name w:val="Font Style19"/>
    <w:rsid w:val="00A34278"/>
    <w:rPr>
      <w:rFonts w:ascii="Times New Roman" w:hAnsi="Times New Roman" w:cs="Times New Roman" w:hint="default"/>
      <w:sz w:val="26"/>
    </w:rPr>
  </w:style>
  <w:style w:type="table" w:styleId="ac">
    <w:name w:val="Table Grid"/>
    <w:basedOn w:val="a1"/>
    <w:uiPriority w:val="99"/>
    <w:locked/>
    <w:rsid w:val="00B920EF"/>
    <w:rPr>
      <w:rFonts w:ascii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60397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817181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817181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817181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6165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942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5549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login.consultant.ru/link/?req=doc&amp;base=RZB&amp;n=482981&amp;dst=1355" TargetMode="Externa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https://login.consultant.ru/link/?req=doc&amp;base=RZB&amp;n=480810&amp;dst=103123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56</TotalTime>
  <Pages>1</Pages>
  <Words>532</Words>
  <Characters>3037</Characters>
  <Application>Microsoft Office Word</Application>
  <DocSecurity>0</DocSecurity>
  <Lines>25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прокуратура</Company>
  <LinksUpToDate>false</LinksUpToDate>
  <CharactersWithSpaces>3562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людмила</dc:creator>
  <cp:lastModifiedBy>user</cp:lastModifiedBy>
  <cp:revision>13</cp:revision>
  <cp:lastPrinted>2021-03-14T08:01:00Z</cp:lastPrinted>
  <dcterms:created xsi:type="dcterms:W3CDTF">2023-06-01T03:33:00Z</dcterms:created>
  <dcterms:modified xsi:type="dcterms:W3CDTF">2025-03-11T05:47:00Z</dcterms:modified>
</cp:coreProperties>
</file>