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E7D" w:rsidRPr="00462282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Default="00402615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район Республики Башкортостан</w:t>
      </w:r>
    </w:p>
    <w:p w:rsidR="00402615" w:rsidRDefault="00402615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</w:p>
    <w:p w:rsidR="00402615" w:rsidRDefault="00402615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Постановление </w:t>
      </w:r>
    </w:p>
    <w:p w:rsidR="00402615" w:rsidRPr="00462282" w:rsidRDefault="00402615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от 21 июня 2022 года №80</w:t>
      </w:r>
    </w:p>
    <w:p w:rsidR="00834E7D" w:rsidRPr="00462282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«Об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02615" w:rsidRPr="00402615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402615" w:rsidRPr="0040261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Башкортостан»</w:t>
      </w:r>
    </w:p>
    <w:p w:rsidR="00834E7D" w:rsidRPr="00462282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462282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462282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46228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834E7D" w:rsidRPr="004B740C" w:rsidRDefault="00834E7D" w:rsidP="008C6860">
      <w:pPr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740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462282">
        <w:rPr>
          <w:rFonts w:ascii="Times New Roman" w:hAnsi="Times New Roman" w:cs="Times New Roman"/>
          <w:sz w:val="28"/>
          <w:szCs w:val="28"/>
        </w:rPr>
        <w:t>й</w:t>
      </w:r>
      <w:r w:rsidRPr="00462282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462282">
        <w:rPr>
          <w:rFonts w:ascii="Times New Roman" w:hAnsi="Times New Roman" w:cs="Times New Roman"/>
          <w:sz w:val="28"/>
          <w:szCs w:val="28"/>
        </w:rPr>
        <w:t>П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>оряд</w:t>
      </w:r>
      <w:r w:rsidR="008C6860" w:rsidRPr="00462282">
        <w:rPr>
          <w:rFonts w:ascii="Times New Roman" w:hAnsi="Times New Roman" w:cs="Times New Roman"/>
          <w:color w:val="494949"/>
          <w:sz w:val="28"/>
          <w:szCs w:val="28"/>
        </w:rPr>
        <w:t>ок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293896">
        <w:rPr>
          <w:rFonts w:ascii="Times New Roman" w:hAnsi="Times New Roman" w:cs="Times New Roman"/>
          <w:color w:val="494949"/>
          <w:sz w:val="28"/>
          <w:szCs w:val="28"/>
        </w:rPr>
        <w:t xml:space="preserve"> сельского поселения</w:t>
      </w:r>
      <w:r w:rsidR="00402615" w:rsidRPr="00402615">
        <w:rPr>
          <w:rFonts w:ascii="Times New Roman" w:hAnsi="Times New Roman" w:cs="Times New Roman"/>
          <w:color w:val="494949"/>
          <w:sz w:val="28"/>
          <w:szCs w:val="28"/>
        </w:rPr>
        <w:t xml:space="preserve"> </w:t>
      </w:r>
      <w:proofErr w:type="spellStart"/>
      <w:r w:rsidR="00402615" w:rsidRPr="00402615">
        <w:rPr>
          <w:rFonts w:ascii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402615" w:rsidRPr="00402615">
        <w:rPr>
          <w:rFonts w:ascii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hAnsi="Times New Roman" w:cs="Times New Roman"/>
          <w:color w:val="494949"/>
          <w:sz w:val="28"/>
          <w:szCs w:val="28"/>
        </w:rPr>
        <w:t>сельсовет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8C6860" w:rsidRPr="00462282">
        <w:rPr>
          <w:rFonts w:ascii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район Республики Башкортостан</w:t>
      </w:r>
      <w:r w:rsidRPr="00462282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462282">
        <w:rPr>
          <w:rFonts w:ascii="Times New Roman" w:hAnsi="Times New Roman" w:cs="Times New Roman"/>
          <w:sz w:val="28"/>
          <w:szCs w:val="28"/>
        </w:rPr>
        <w:t>2</w:t>
      </w:r>
      <w:r w:rsidRPr="0046228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6228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6228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402615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2615" w:rsidRDefault="00834E7D" w:rsidP="0040261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0261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40261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402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2615">
        <w:rPr>
          <w:rFonts w:ascii="Times New Roman" w:hAnsi="Times New Roman" w:cs="Times New Roman"/>
          <w:sz w:val="28"/>
          <w:szCs w:val="28"/>
        </w:rPr>
        <w:t>ссельсовет</w:t>
      </w:r>
      <w:proofErr w:type="spellEnd"/>
      <w:r w:rsidR="00402615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</w:t>
      </w:r>
      <w:proofErr w:type="spellStart"/>
      <w:r w:rsidR="0040261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0261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834E7D" w:rsidRDefault="00402615" w:rsidP="00402615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  <w:r w:rsidR="00834E7D" w:rsidRPr="0046228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462282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02615" w:rsidRDefault="00834E7D" w:rsidP="00761424">
      <w:pPr>
        <w:keepNext/>
        <w:tabs>
          <w:tab w:val="left" w:pos="5490"/>
          <w:tab w:val="right" w:pos="9355"/>
        </w:tabs>
        <w:spacing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462282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Приложение </w:t>
      </w:r>
      <w:r w:rsidR="00402615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</w:t>
      </w:r>
      <w:r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к постановлению администрации </w:t>
      </w:r>
      <w:r w:rsidR="0029389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02615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       </w:t>
      </w:r>
      <w:r w:rsidR="00293896">
        <w:rPr>
          <w:rFonts w:ascii="Times New Roman" w:hAnsi="Times New Roman" w:cs="Times New Roman"/>
          <w:bCs/>
          <w:iCs/>
          <w:sz w:val="28"/>
          <w:szCs w:val="28"/>
        </w:rPr>
        <w:t xml:space="preserve">сельского поселения </w:t>
      </w:r>
      <w:proofErr w:type="spellStart"/>
      <w:r w:rsidR="00402615" w:rsidRPr="00402615">
        <w:rPr>
          <w:rFonts w:ascii="Times New Roman" w:hAnsi="Times New Roman" w:cs="Times New Roman"/>
          <w:bCs/>
          <w:iCs/>
          <w:sz w:val="28"/>
          <w:szCs w:val="28"/>
        </w:rPr>
        <w:t>Казангуловский</w:t>
      </w:r>
      <w:proofErr w:type="spellEnd"/>
      <w:r w:rsidR="00402615" w:rsidRPr="004026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93896">
        <w:rPr>
          <w:rFonts w:ascii="Times New Roman" w:hAnsi="Times New Roman" w:cs="Times New Roman"/>
          <w:bCs/>
          <w:iCs/>
          <w:sz w:val="28"/>
          <w:szCs w:val="28"/>
        </w:rPr>
        <w:t xml:space="preserve">сельсовет </w:t>
      </w:r>
      <w:r w:rsidR="00402615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             </w:t>
      </w:r>
      <w:r w:rsidRPr="00462282">
        <w:rPr>
          <w:rFonts w:ascii="Times New Roman" w:hAnsi="Times New Roman" w:cs="Times New Roman"/>
          <w:bCs/>
          <w:iCs/>
          <w:sz w:val="28"/>
          <w:szCs w:val="28"/>
        </w:rPr>
        <w:t>муниципального</w:t>
      </w:r>
      <w:r w:rsidR="006C0D98"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района </w:t>
      </w:r>
      <w:r w:rsidR="006C0D98"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6C0D98" w:rsidRPr="00462282">
        <w:rPr>
          <w:rFonts w:ascii="Times New Roman" w:hAnsi="Times New Roman" w:cs="Times New Roman"/>
          <w:bCs/>
          <w:iCs/>
          <w:sz w:val="28"/>
          <w:szCs w:val="28"/>
        </w:rPr>
        <w:t>Давлекановский</w:t>
      </w:r>
      <w:proofErr w:type="spellEnd"/>
      <w:r w:rsidR="006C0D98"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 район</w:t>
      </w:r>
      <w:r w:rsidR="00402615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</w:t>
      </w:r>
      <w:r w:rsidR="006C0D98"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62282">
        <w:rPr>
          <w:rFonts w:ascii="Times New Roman" w:hAnsi="Times New Roman" w:cs="Times New Roman"/>
          <w:sz w:val="28"/>
          <w:szCs w:val="28"/>
        </w:rPr>
        <w:t xml:space="preserve">Республики </w:t>
      </w:r>
      <w:proofErr w:type="spellStart"/>
      <w:r w:rsidRPr="00462282">
        <w:rPr>
          <w:rFonts w:ascii="Times New Roman" w:hAnsi="Times New Roman" w:cs="Times New Roman"/>
          <w:sz w:val="28"/>
          <w:szCs w:val="28"/>
        </w:rPr>
        <w:t>Башкортостан</w:t>
      </w:r>
      <w:r w:rsidR="006C0D98" w:rsidRPr="00462282">
        <w:rPr>
          <w:rFonts w:ascii="Times New Roman" w:hAnsi="Times New Roman" w:cs="Times New Roman"/>
          <w:sz w:val="28"/>
          <w:szCs w:val="28"/>
        </w:rPr>
        <w:t>о</w:t>
      </w:r>
      <w:r w:rsidRPr="00462282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462282">
        <w:rPr>
          <w:rFonts w:ascii="Times New Roman" w:hAnsi="Times New Roman" w:cs="Times New Roman"/>
          <w:sz w:val="28"/>
          <w:szCs w:val="28"/>
        </w:rPr>
        <w:t xml:space="preserve"> «</w:t>
      </w:r>
      <w:r w:rsidRPr="00462282">
        <w:rPr>
          <w:rFonts w:ascii="Times New Roman" w:hAnsi="Times New Roman" w:cs="Times New Roman"/>
          <w:sz w:val="28"/>
          <w:szCs w:val="28"/>
        </w:rPr>
        <w:softHyphen/>
      </w:r>
      <w:r w:rsidR="00761424">
        <w:rPr>
          <w:rFonts w:ascii="Times New Roman" w:hAnsi="Times New Roman" w:cs="Times New Roman"/>
          <w:sz w:val="28"/>
          <w:szCs w:val="28"/>
        </w:rPr>
        <w:t>21</w:t>
      </w:r>
      <w:r w:rsidRPr="00462282">
        <w:rPr>
          <w:rFonts w:ascii="Times New Roman" w:hAnsi="Times New Roman" w:cs="Times New Roman"/>
          <w:sz w:val="28"/>
          <w:szCs w:val="28"/>
        </w:rPr>
        <w:t>»</w:t>
      </w:r>
      <w:r w:rsidR="004B740C">
        <w:rPr>
          <w:rFonts w:ascii="Times New Roman" w:hAnsi="Times New Roman" w:cs="Times New Roman"/>
          <w:sz w:val="28"/>
          <w:szCs w:val="28"/>
        </w:rPr>
        <w:t xml:space="preserve"> </w:t>
      </w:r>
      <w:r w:rsidR="00761424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462282">
        <w:rPr>
          <w:rFonts w:ascii="Times New Roman" w:hAnsi="Times New Roman" w:cs="Times New Roman"/>
          <w:sz w:val="28"/>
          <w:szCs w:val="28"/>
        </w:rPr>
        <w:t>202</w:t>
      </w:r>
      <w:r w:rsidR="006C0D98" w:rsidRPr="00462282">
        <w:rPr>
          <w:rFonts w:ascii="Times New Roman" w:hAnsi="Times New Roman" w:cs="Times New Roman"/>
          <w:sz w:val="28"/>
          <w:szCs w:val="28"/>
        </w:rPr>
        <w:t>2</w:t>
      </w:r>
      <w:r w:rsidRPr="00462282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61424">
        <w:rPr>
          <w:rFonts w:ascii="Times New Roman" w:hAnsi="Times New Roman" w:cs="Times New Roman"/>
          <w:sz w:val="28"/>
          <w:szCs w:val="28"/>
        </w:rPr>
        <w:t>80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6C0D98" w:rsidRPr="00462282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П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оряд</w:t>
      </w:r>
      <w:r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о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к</w:t>
      </w:r>
    </w:p>
    <w:p w:rsidR="008C6860" w:rsidRPr="00EC772F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761424" w:rsidRPr="00761424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761424" w:rsidRPr="00761424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6C0D98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Башкортостан»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bCs/>
          <w:color w:val="494949"/>
          <w:sz w:val="28"/>
          <w:szCs w:val="28"/>
        </w:rPr>
        <w:t>I. Общие положения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Башкортостан.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2. </w:t>
      </w: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Предоставление бюджетных инвестиций осуществляется при условии приобретения в собственность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сельским поселением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ого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а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акций (долей) юридического лица при его создании или участия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  <w:proofErr w:type="gramEnd"/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3. Условия участия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4. Права учредителя (участника) в уставном капитале юридического лица от имени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осуществляет Администрация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(далее - Администрация).</w:t>
      </w:r>
    </w:p>
    <w:p w:rsidR="008C6860" w:rsidRPr="00462282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5. Финансовое обеспечение расходов бюджета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сельсовет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</w:p>
    <w:p w:rsidR="000E55AC" w:rsidRPr="00EC772F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</w:rPr>
        <w:t>II. Предоставление бюджетных инвестиций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8C6860" w:rsidRPr="00462282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7. </w:t>
      </w: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Перечисление бюджетных инвестиций осуществляется на основании договора между Администрацией и юридическим лицом об участии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bookmarkStart w:id="0" w:name="_GoBack"/>
      <w:bookmarkEnd w:id="0"/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лица.</w:t>
      </w:r>
      <w:proofErr w:type="gramEnd"/>
    </w:p>
    <w:p w:rsidR="000E55AC" w:rsidRPr="00EC772F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</w:rPr>
        <w:t>III. Требования к договорам, заключаемым в связи с предоставлением бюджетных инвестиций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8. Администрацией подготавливается договор между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сельским поселением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муниципальн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ого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а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и юридическим лицом об участии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10. В договоре об участии предусматриваются следующие положения:</w:t>
      </w:r>
    </w:p>
    <w:p w:rsidR="00293896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а) целевое назначение бюджетных инвестиций, объем бюджетных инвестиций в соответствии с решением о бюджете (</w:t>
      </w: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внесенными</w:t>
      </w:r>
      <w:proofErr w:type="gramEnd"/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изменениями в бюджет)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б) условия предоставления бюджетных инвестиций юридическому лицу;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в) право Администрации, органов муниципального финансового контроля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г) обязанность юридического лица представить в Администрацию </w:t>
      </w: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копии решений органов управления юридического лица</w:t>
      </w:r>
      <w:proofErr w:type="gram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о порядке и сроках участия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  <w:proofErr w:type="gramEnd"/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непредоставления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бюджетных инвестиций.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12. </w:t>
      </w: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</w:t>
      </w:r>
      <w:proofErr w:type="gram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объектов недвижимого имущества из бюджета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 w:rsidR="004B740C" w:rsidRPr="004B740C">
        <w:rPr>
          <w:rFonts w:ascii="Times New Roman" w:eastAsia="Times New Roman" w:hAnsi="Times New Roman" w:cs="Times New Roman"/>
          <w:color w:val="494949"/>
          <w:sz w:val="28"/>
          <w:szCs w:val="28"/>
        </w:rPr>
        <w:t>Казангуловский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район Республики Башкортостан принимаются в форме муниципальных правовых актов Администрации.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</w:t>
      </w: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принимаются</w:t>
      </w:r>
      <w:proofErr w:type="gram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E62223" w:rsidRPr="00462282" w:rsidRDefault="00E62223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E62223" w:rsidRPr="00462282" w:rsidSect="006F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4E7D"/>
    <w:rsid w:val="0002190D"/>
    <w:rsid w:val="000B2465"/>
    <w:rsid w:val="000E55AC"/>
    <w:rsid w:val="00293896"/>
    <w:rsid w:val="002E177B"/>
    <w:rsid w:val="00402615"/>
    <w:rsid w:val="00462282"/>
    <w:rsid w:val="004B740C"/>
    <w:rsid w:val="006C0D98"/>
    <w:rsid w:val="006C28EF"/>
    <w:rsid w:val="006F20C6"/>
    <w:rsid w:val="007242BA"/>
    <w:rsid w:val="00761424"/>
    <w:rsid w:val="00834E7D"/>
    <w:rsid w:val="008C6860"/>
    <w:rsid w:val="00A32FB0"/>
    <w:rsid w:val="00AF401E"/>
    <w:rsid w:val="00B821CB"/>
    <w:rsid w:val="00C74A7F"/>
    <w:rsid w:val="00D3124F"/>
    <w:rsid w:val="00DB1D38"/>
    <w:rsid w:val="00E62223"/>
    <w:rsid w:val="00E67BBB"/>
    <w:rsid w:val="00E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1C889460AF5C03477F88D26BBA62D859ECAB9648F0D213BE976061B0D2177A3D522769915ADAC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8955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5</cp:revision>
  <dcterms:created xsi:type="dcterms:W3CDTF">2022-06-06T08:00:00Z</dcterms:created>
  <dcterms:modified xsi:type="dcterms:W3CDTF">2022-06-24T05:30:00Z</dcterms:modified>
</cp:coreProperties>
</file>