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22" w:rsidRPr="000B00D1" w:rsidRDefault="00E72022" w:rsidP="00675703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E72022" w:rsidRPr="00E72022" w:rsidTr="002342E3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E72022" w:rsidRPr="00E72022" w:rsidRDefault="00E72022" w:rsidP="00E72022">
            <w:pPr>
              <w:spacing w:after="0" w:line="240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E7202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E7202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7202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E72022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E72022" w:rsidRPr="00E72022" w:rsidRDefault="00E72022" w:rsidP="00E7202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E72022" w:rsidRPr="00E72022" w:rsidRDefault="00E72022" w:rsidP="00E7202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E7202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E7202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E72022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E72022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E72022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E7202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</w:t>
            </w:r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E72022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E72022" w:rsidRPr="00E72022" w:rsidRDefault="00987435" w:rsidP="00E72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tt-RU"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Описание: давлеканово 2" style="position:absolute;left:0;text-align:left;margin-left:20.9pt;margin-top:1.95pt;width:85.15pt;height:113.25pt;z-index:1;visibility:visible;mso-position-horizontal-relative:text;mso-position-vertical-relative:text">
                  <v:imagedata r:id="rId8" o:title=" давлеканово 2"/>
                  <w10:wrap type="square"/>
                </v:shape>
              </w:pict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E72022" w:rsidRPr="00E72022" w:rsidRDefault="00E72022" w:rsidP="00E7202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E72022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E72022" w:rsidRPr="00E72022" w:rsidRDefault="00E72022" w:rsidP="00E7202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E72022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E72022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E72022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</w:t>
            </w:r>
          </w:p>
        </w:tc>
      </w:tr>
    </w:tbl>
    <w:p w:rsidR="00E72022" w:rsidRDefault="00E72022" w:rsidP="00E720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2022" w:rsidRPr="00E72022" w:rsidRDefault="00E72022" w:rsidP="00E7202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72022">
        <w:rPr>
          <w:rFonts w:ascii="Times New Roman" w:hAnsi="Times New Roman"/>
          <w:b/>
          <w:sz w:val="28"/>
          <w:szCs w:val="28"/>
        </w:rPr>
        <w:t>ҠАРАР</w:t>
      </w:r>
      <w:r w:rsidRPr="00E72022">
        <w:rPr>
          <w:rFonts w:ascii="Arial New Bash" w:hAnsi="Arial New Bash"/>
          <w:b/>
          <w:sz w:val="28"/>
          <w:szCs w:val="28"/>
        </w:rPr>
        <w:tab/>
      </w:r>
      <w:r w:rsidRPr="00E72022">
        <w:rPr>
          <w:rFonts w:ascii="Arial New Bash" w:hAnsi="Arial New Bash"/>
          <w:b/>
          <w:sz w:val="28"/>
          <w:szCs w:val="28"/>
        </w:rPr>
        <w:tab/>
      </w:r>
      <w:r w:rsidRPr="00E72022">
        <w:rPr>
          <w:rFonts w:ascii="Arial New Bash" w:hAnsi="Arial New Bash"/>
          <w:sz w:val="28"/>
          <w:szCs w:val="28"/>
        </w:rPr>
        <w:tab/>
        <w:t xml:space="preserve">  </w:t>
      </w:r>
      <w:r w:rsidRPr="00E72022">
        <w:rPr>
          <w:rFonts w:ascii="Arial New Bash" w:hAnsi="Arial New Bash"/>
          <w:sz w:val="28"/>
          <w:szCs w:val="28"/>
        </w:rPr>
        <w:tab/>
        <w:t xml:space="preserve">     </w:t>
      </w:r>
      <w:r w:rsidRPr="00E72022">
        <w:rPr>
          <w:rFonts w:ascii="Times New Roman" w:hAnsi="Times New Roman"/>
          <w:b/>
          <w:sz w:val="28"/>
          <w:szCs w:val="28"/>
        </w:rPr>
        <w:t>№ 4</w:t>
      </w:r>
      <w:r w:rsidR="00D3140A">
        <w:rPr>
          <w:rFonts w:ascii="Times New Roman" w:hAnsi="Times New Roman"/>
          <w:b/>
          <w:sz w:val="28"/>
          <w:szCs w:val="28"/>
        </w:rPr>
        <w:t>8</w:t>
      </w:r>
      <w:r w:rsidRPr="00E72022">
        <w:rPr>
          <w:rFonts w:ascii="Times New Roman" w:hAnsi="Times New Roman"/>
          <w:b/>
          <w:sz w:val="28"/>
          <w:szCs w:val="28"/>
        </w:rPr>
        <w:t xml:space="preserve"> </w:t>
      </w:r>
      <w:r w:rsidRPr="00E72022">
        <w:rPr>
          <w:rFonts w:ascii="Times New Roman" w:hAnsi="Times New Roman"/>
          <w:sz w:val="28"/>
          <w:szCs w:val="28"/>
        </w:rPr>
        <w:t xml:space="preserve">              </w:t>
      </w:r>
      <w:r w:rsidRPr="00E72022">
        <w:rPr>
          <w:rFonts w:ascii="Times New Roman" w:hAnsi="Times New Roman"/>
          <w:b/>
          <w:sz w:val="28"/>
          <w:szCs w:val="28"/>
        </w:rPr>
        <w:t>ПОСТАНОВЛЕНИЕ</w:t>
      </w:r>
    </w:p>
    <w:p w:rsidR="00E72022" w:rsidRPr="00E72022" w:rsidRDefault="00E72022" w:rsidP="00E7202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72022">
        <w:rPr>
          <w:rFonts w:ascii="Times New Roman" w:hAnsi="Times New Roman"/>
          <w:sz w:val="28"/>
          <w:szCs w:val="28"/>
        </w:rPr>
        <w:t>«</w:t>
      </w:r>
      <w:r w:rsidR="00133D42">
        <w:rPr>
          <w:rFonts w:ascii="Times New Roman" w:hAnsi="Times New Roman"/>
          <w:sz w:val="28"/>
          <w:szCs w:val="28"/>
        </w:rPr>
        <w:t>01</w:t>
      </w:r>
      <w:r w:rsidRPr="00E72022">
        <w:rPr>
          <w:rFonts w:ascii="Times New Roman" w:hAnsi="Times New Roman"/>
          <w:sz w:val="28"/>
          <w:szCs w:val="28"/>
        </w:rPr>
        <w:t xml:space="preserve">» </w:t>
      </w:r>
      <w:r w:rsidR="00133D42">
        <w:rPr>
          <w:rFonts w:ascii="Times New Roman" w:hAnsi="Times New Roman"/>
          <w:sz w:val="28"/>
          <w:szCs w:val="28"/>
        </w:rPr>
        <w:t>октябрь</w:t>
      </w:r>
      <w:r w:rsidRPr="00E72022">
        <w:rPr>
          <w:rFonts w:ascii="Times New Roman" w:hAnsi="Times New Roman"/>
          <w:sz w:val="28"/>
          <w:szCs w:val="28"/>
        </w:rPr>
        <w:t xml:space="preserve"> 2025 й.</w:t>
      </w:r>
      <w:r w:rsidRPr="00E72022">
        <w:rPr>
          <w:rFonts w:ascii="Times New Roman" w:hAnsi="Times New Roman"/>
          <w:sz w:val="28"/>
          <w:szCs w:val="28"/>
        </w:rPr>
        <w:tab/>
      </w:r>
      <w:r w:rsidRPr="00E72022">
        <w:rPr>
          <w:rFonts w:ascii="Times New Roman" w:hAnsi="Times New Roman"/>
          <w:sz w:val="28"/>
          <w:szCs w:val="28"/>
        </w:rPr>
        <w:tab/>
        <w:t xml:space="preserve">        </w:t>
      </w:r>
      <w:r w:rsidRPr="00E72022">
        <w:rPr>
          <w:rFonts w:ascii="Times New Roman" w:hAnsi="Times New Roman"/>
          <w:sz w:val="28"/>
          <w:szCs w:val="28"/>
        </w:rPr>
        <w:tab/>
        <w:t xml:space="preserve">                                   «</w:t>
      </w:r>
      <w:r w:rsidR="00133D42">
        <w:rPr>
          <w:rFonts w:ascii="Times New Roman" w:hAnsi="Times New Roman"/>
          <w:sz w:val="28"/>
          <w:szCs w:val="28"/>
        </w:rPr>
        <w:t>01</w:t>
      </w:r>
      <w:r w:rsidRPr="00E72022">
        <w:rPr>
          <w:rFonts w:ascii="Times New Roman" w:hAnsi="Times New Roman"/>
          <w:sz w:val="28"/>
          <w:szCs w:val="28"/>
        </w:rPr>
        <w:t xml:space="preserve">» </w:t>
      </w:r>
      <w:r w:rsidR="00133D42">
        <w:rPr>
          <w:rFonts w:ascii="Times New Roman" w:hAnsi="Times New Roman"/>
          <w:sz w:val="28"/>
          <w:szCs w:val="28"/>
        </w:rPr>
        <w:t>октября</w:t>
      </w:r>
      <w:r w:rsidRPr="00E72022">
        <w:rPr>
          <w:rFonts w:ascii="Times New Roman" w:hAnsi="Times New Roman"/>
          <w:sz w:val="28"/>
          <w:szCs w:val="28"/>
        </w:rPr>
        <w:t xml:space="preserve"> 2025  г.</w:t>
      </w:r>
    </w:p>
    <w:p w:rsidR="00557A5A" w:rsidRPr="001961AD" w:rsidRDefault="00557A5A" w:rsidP="001961A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670F" w:rsidRDefault="00557A5A" w:rsidP="00EE670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E670F">
        <w:rPr>
          <w:rFonts w:ascii="Times New Roman" w:hAnsi="Times New Roman"/>
          <w:b w:val="0"/>
          <w:sz w:val="28"/>
          <w:szCs w:val="28"/>
        </w:rPr>
        <w:t>О внесении изменений</w:t>
      </w:r>
      <w:r w:rsidR="00EE670F">
        <w:rPr>
          <w:rFonts w:ascii="Times New Roman" w:hAnsi="Times New Roman"/>
          <w:b w:val="0"/>
          <w:sz w:val="28"/>
          <w:szCs w:val="28"/>
        </w:rPr>
        <w:t xml:space="preserve"> и дополнений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 </w:t>
      </w:r>
      <w:r w:rsidR="00EE670F">
        <w:rPr>
          <w:rFonts w:ascii="Times New Roman" w:hAnsi="Times New Roman"/>
          <w:b w:val="0"/>
          <w:sz w:val="28"/>
          <w:szCs w:val="28"/>
        </w:rPr>
        <w:t xml:space="preserve">в 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>регламент</w:t>
      </w:r>
    </w:p>
    <w:p w:rsidR="00EE670F" w:rsidRDefault="00EE670F" w:rsidP="00EE670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реализации полномочий администратора доходов бюджета</w:t>
      </w:r>
    </w:p>
    <w:p w:rsidR="00EE670F" w:rsidRDefault="00EE670F" w:rsidP="00EE670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по взысканию дебиторской задолженности по платежам в бюджет,</w:t>
      </w:r>
    </w:p>
    <w:p w:rsidR="00EE670F" w:rsidRDefault="00EE670F" w:rsidP="00EE670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пеням и штрафам по ним администрации сельского поселения </w:t>
      </w:r>
      <w:r w:rsidR="00E7202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Бик-Кармалинский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сельсовет муниципального района Давлекановский  район</w:t>
      </w:r>
    </w:p>
    <w:p w:rsidR="00EE670F" w:rsidRDefault="00EE670F" w:rsidP="00EE670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Республики Башкортостан</w:t>
      </w:r>
    </w:p>
    <w:p w:rsidR="00557A5A" w:rsidRPr="001961AD" w:rsidRDefault="00557A5A" w:rsidP="007079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7079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1961AD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1961AD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1961AD">
        <w:rPr>
          <w:rFonts w:ascii="Times New Roman" w:hAnsi="Times New Roman"/>
          <w:sz w:val="28"/>
          <w:szCs w:val="28"/>
        </w:rPr>
        <w:t>ст.ст</w:t>
      </w:r>
      <w:proofErr w:type="spellEnd"/>
      <w:r w:rsidRPr="001961A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E72022">
        <w:rPr>
          <w:rFonts w:ascii="Times New Roman" w:hAnsi="Times New Roman"/>
          <w:sz w:val="28"/>
          <w:szCs w:val="28"/>
        </w:rPr>
        <w:t xml:space="preserve">оссийской </w:t>
      </w:r>
      <w:r w:rsidRPr="001961AD">
        <w:rPr>
          <w:rFonts w:ascii="Times New Roman" w:hAnsi="Times New Roman"/>
          <w:sz w:val="28"/>
          <w:szCs w:val="28"/>
        </w:rPr>
        <w:t>Ф</w:t>
      </w:r>
      <w:r w:rsidR="00E72022">
        <w:rPr>
          <w:rFonts w:ascii="Times New Roman" w:hAnsi="Times New Roman"/>
          <w:sz w:val="28"/>
          <w:szCs w:val="28"/>
        </w:rPr>
        <w:t>едерации</w:t>
      </w:r>
      <w:r w:rsidRPr="001961AD">
        <w:rPr>
          <w:rFonts w:ascii="Times New Roman" w:hAnsi="Times New Roman"/>
          <w:sz w:val="28"/>
          <w:szCs w:val="28"/>
        </w:rPr>
        <w:t>»,</w:t>
      </w:r>
    </w:p>
    <w:p w:rsidR="00557A5A" w:rsidRPr="001961AD" w:rsidRDefault="00557A5A" w:rsidP="007079D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ПОСТАНОВЛЯЮ:</w:t>
      </w:r>
    </w:p>
    <w:p w:rsidR="00557A5A" w:rsidRPr="00EE670F" w:rsidRDefault="00557A5A" w:rsidP="007079D8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gramStart"/>
      <w:r w:rsidRPr="00EE670F">
        <w:rPr>
          <w:rFonts w:ascii="Times New Roman" w:hAnsi="Times New Roman"/>
          <w:b w:val="0"/>
          <w:sz w:val="28"/>
          <w:szCs w:val="28"/>
        </w:rPr>
        <w:t>1.Внести в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 w:rsidR="00EE670F" w:rsidRPr="00EE670F">
        <w:rPr>
          <w:rFonts w:ascii="Times New Roman" w:hAnsi="Times New Roman"/>
          <w:b w:val="0"/>
          <w:sz w:val="28"/>
          <w:szCs w:val="28"/>
        </w:rPr>
        <w:t>Р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сельского поселения </w:t>
      </w:r>
      <w:r w:rsidR="00E72022">
        <w:rPr>
          <w:rFonts w:ascii="Times New Roman" w:hAnsi="Times New Roman" w:cs="Times New Roman"/>
          <w:b w:val="0"/>
          <w:color w:val="000000"/>
          <w:sz w:val="28"/>
          <w:szCs w:val="28"/>
        </w:rPr>
        <w:t>Бик-Кармалинский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1961AD">
        <w:rPr>
          <w:rFonts w:ascii="Times New Roman" w:hAnsi="Times New Roman"/>
          <w:sz w:val="28"/>
          <w:szCs w:val="28"/>
        </w:rPr>
        <w:t xml:space="preserve">, 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утвержденный постановлением главы сельского поселения </w:t>
      </w:r>
      <w:r w:rsidR="00E72022">
        <w:rPr>
          <w:rFonts w:ascii="Times New Roman" w:hAnsi="Times New Roman"/>
          <w:b w:val="0"/>
          <w:sz w:val="28"/>
          <w:szCs w:val="28"/>
        </w:rPr>
        <w:t>Бик-Кармалинский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</w:t>
      </w:r>
      <w:r w:rsidR="00EE67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7079D8">
        <w:rPr>
          <w:rFonts w:ascii="Times New Roman" w:hAnsi="Times New Roman"/>
          <w:b w:val="0"/>
          <w:sz w:val="28"/>
          <w:szCs w:val="28"/>
        </w:rPr>
        <w:t>28.04.2025</w:t>
      </w:r>
      <w:r w:rsidR="00EE670F">
        <w:rPr>
          <w:rFonts w:ascii="Times New Roman" w:hAnsi="Times New Roman"/>
          <w:b w:val="0"/>
          <w:sz w:val="28"/>
          <w:szCs w:val="28"/>
        </w:rPr>
        <w:t xml:space="preserve"> № </w:t>
      </w:r>
      <w:r w:rsidR="007079D8">
        <w:rPr>
          <w:rFonts w:ascii="Times New Roman" w:hAnsi="Times New Roman"/>
          <w:b w:val="0"/>
          <w:sz w:val="28"/>
          <w:szCs w:val="28"/>
        </w:rPr>
        <w:t>14</w:t>
      </w:r>
      <w:r w:rsidR="00EE670F">
        <w:rPr>
          <w:rFonts w:ascii="Times New Roman" w:hAnsi="Times New Roman"/>
          <w:b w:val="0"/>
          <w:sz w:val="28"/>
          <w:szCs w:val="28"/>
        </w:rPr>
        <w:t xml:space="preserve"> (далее –  Р</w:t>
      </w:r>
      <w:r w:rsidRPr="00EE670F">
        <w:rPr>
          <w:rFonts w:ascii="Times New Roman" w:hAnsi="Times New Roman"/>
          <w:b w:val="0"/>
          <w:sz w:val="28"/>
          <w:szCs w:val="28"/>
        </w:rPr>
        <w:t>егламент) следующие изменения</w:t>
      </w:r>
      <w:r w:rsidR="00B03278">
        <w:rPr>
          <w:rFonts w:ascii="Times New Roman" w:hAnsi="Times New Roman"/>
          <w:b w:val="0"/>
          <w:sz w:val="28"/>
          <w:szCs w:val="28"/>
        </w:rPr>
        <w:t xml:space="preserve"> и дополнения</w:t>
      </w:r>
      <w:r w:rsidRPr="00EE670F">
        <w:rPr>
          <w:rFonts w:ascii="Times New Roman" w:hAnsi="Times New Roman"/>
          <w:b w:val="0"/>
          <w:sz w:val="28"/>
          <w:szCs w:val="28"/>
        </w:rPr>
        <w:t>:</w:t>
      </w:r>
      <w:proofErr w:type="gramEnd"/>
    </w:p>
    <w:p w:rsidR="00A54426" w:rsidRDefault="00B03278" w:rsidP="004928A0">
      <w:pPr>
        <w:pStyle w:val="ac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1</w:t>
      </w:r>
      <w:r w:rsidR="00A54426"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="00A54426" w:rsidRPr="001961AD">
        <w:rPr>
          <w:rFonts w:ascii="Times New Roman" w:hAnsi="Times New Roman"/>
          <w:sz w:val="28"/>
          <w:szCs w:val="28"/>
        </w:rPr>
        <w:t>егламента</w:t>
      </w:r>
      <w:r w:rsidRPr="00B03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дополнить пунктом 1.7.</w:t>
      </w:r>
      <w:r w:rsidRPr="001961AD">
        <w:rPr>
          <w:rFonts w:ascii="Times New Roman" w:hAnsi="Times New Roman"/>
          <w:sz w:val="28"/>
          <w:szCs w:val="28"/>
        </w:rPr>
        <w:t xml:space="preserve"> следующе</w:t>
      </w:r>
      <w:r>
        <w:rPr>
          <w:rFonts w:ascii="Times New Roman" w:hAnsi="Times New Roman"/>
          <w:sz w:val="28"/>
          <w:szCs w:val="28"/>
        </w:rPr>
        <w:t>го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1961AD">
        <w:rPr>
          <w:rFonts w:ascii="Times New Roman" w:hAnsi="Times New Roman"/>
          <w:sz w:val="28"/>
          <w:szCs w:val="28"/>
        </w:rPr>
        <w:t>: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 Регламент устанавливать: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перечень структурных подразделений (сотрудников) администратора доходов бюджета, ответственных за работу с дебиторской задолженностью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</w:t>
      </w:r>
      <w:r w:rsidR="00355A8C">
        <w:rPr>
          <w:rFonts w:ascii="Times New Roman" w:hAnsi="Times New Roman"/>
          <w:sz w:val="28"/>
          <w:szCs w:val="28"/>
        </w:rPr>
        <w:t xml:space="preserve">, осуществляющей </w:t>
      </w:r>
      <w:r>
        <w:rPr>
          <w:rFonts w:ascii="Times New Roman" w:hAnsi="Times New Roman"/>
          <w:sz w:val="28"/>
          <w:szCs w:val="28"/>
        </w:rPr>
        <w:t xml:space="preserve">полномочия по ведению бюджетного учета (далее </w:t>
      </w:r>
      <w:r w:rsidR="00355A8C">
        <w:rPr>
          <w:rFonts w:ascii="Times New Roman" w:hAnsi="Times New Roman"/>
          <w:sz w:val="28"/>
          <w:szCs w:val="28"/>
        </w:rPr>
        <w:t>- централизованная бухгалтерия)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355A8C">
        <w:rPr>
          <w:rFonts w:ascii="Times New Roman" w:hAnsi="Times New Roman"/>
          <w:sz w:val="28"/>
          <w:szCs w:val="28"/>
        </w:rPr>
        <w:t>»</w:t>
      </w:r>
      <w:proofErr w:type="gramEnd"/>
      <w:r w:rsidR="00355A8C">
        <w:rPr>
          <w:rFonts w:ascii="Times New Roman" w:hAnsi="Times New Roman"/>
          <w:sz w:val="28"/>
          <w:szCs w:val="28"/>
        </w:rPr>
        <w:t>;</w:t>
      </w:r>
    </w:p>
    <w:p w:rsidR="00A54426" w:rsidRDefault="00EE670F" w:rsidP="004324A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</w:t>
      </w:r>
      <w:r w:rsidR="00A54426"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4.2. Р</w:t>
      </w:r>
      <w:r w:rsidR="00A54426" w:rsidRPr="001961AD">
        <w:rPr>
          <w:rFonts w:ascii="Times New Roman" w:hAnsi="Times New Roman"/>
          <w:sz w:val="28"/>
          <w:szCs w:val="28"/>
        </w:rPr>
        <w:t xml:space="preserve">егламента </w:t>
      </w:r>
      <w:r>
        <w:rPr>
          <w:rFonts w:ascii="Times New Roman" w:hAnsi="Times New Roman"/>
          <w:sz w:val="28"/>
          <w:szCs w:val="28"/>
        </w:rPr>
        <w:t>дополнить подпунктом 4)</w:t>
      </w:r>
      <w:r w:rsidR="00A54426" w:rsidRPr="001961AD">
        <w:rPr>
          <w:rFonts w:ascii="Times New Roman" w:hAnsi="Times New Roman"/>
          <w:sz w:val="28"/>
          <w:szCs w:val="28"/>
        </w:rPr>
        <w:t xml:space="preserve"> следующе</w:t>
      </w:r>
      <w:r>
        <w:rPr>
          <w:rFonts w:ascii="Times New Roman" w:hAnsi="Times New Roman"/>
          <w:sz w:val="28"/>
          <w:szCs w:val="28"/>
        </w:rPr>
        <w:t>го</w:t>
      </w:r>
      <w:r w:rsidR="00A54426"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="00A54426" w:rsidRPr="001961AD">
        <w:rPr>
          <w:rFonts w:ascii="Times New Roman" w:hAnsi="Times New Roman"/>
          <w:sz w:val="28"/>
          <w:szCs w:val="28"/>
        </w:rPr>
        <w:t>:</w:t>
      </w:r>
    </w:p>
    <w:p w:rsidR="004928A0" w:rsidRDefault="00EE670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«4) </w:t>
      </w:r>
      <w:r w:rsidR="004928A0">
        <w:rPr>
          <w:rFonts w:ascii="Times New Roman" w:hAnsi="Times New Roman"/>
          <w:sz w:val="28"/>
          <w:szCs w:val="28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платежей, уведомлений о наличии задолженности по обязательным платежам</w:t>
      </w:r>
      <w:proofErr w:type="gramStart"/>
      <w:r w:rsidR="004928A0">
        <w:rPr>
          <w:rFonts w:ascii="Times New Roman" w:hAnsi="Times New Roman"/>
          <w:sz w:val="28"/>
          <w:szCs w:val="28"/>
        </w:rPr>
        <w:t>.»;</w:t>
      </w:r>
      <w:proofErr w:type="gramEnd"/>
    </w:p>
    <w:p w:rsidR="00EE670F" w:rsidRDefault="00E75198" w:rsidP="004324A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Подпункт 4 п</w:t>
      </w:r>
      <w:r w:rsidR="00EE670F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а</w:t>
      </w:r>
      <w:r w:rsidR="00EE670F" w:rsidRPr="001961AD">
        <w:rPr>
          <w:rFonts w:ascii="Times New Roman" w:hAnsi="Times New Roman"/>
          <w:sz w:val="28"/>
          <w:szCs w:val="28"/>
        </w:rPr>
        <w:t xml:space="preserve"> </w:t>
      </w:r>
      <w:r w:rsidR="00EE670F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3</w:t>
      </w:r>
      <w:r w:rsidR="00EE670F">
        <w:rPr>
          <w:rFonts w:ascii="Times New Roman" w:hAnsi="Times New Roman"/>
          <w:sz w:val="28"/>
          <w:szCs w:val="28"/>
        </w:rPr>
        <w:t>. Р</w:t>
      </w:r>
      <w:r w:rsidR="00EE670F" w:rsidRPr="001961AD">
        <w:rPr>
          <w:rFonts w:ascii="Times New Roman" w:hAnsi="Times New Roman"/>
          <w:sz w:val="28"/>
          <w:szCs w:val="28"/>
        </w:rPr>
        <w:t xml:space="preserve">егламента </w:t>
      </w:r>
      <w:r>
        <w:rPr>
          <w:rFonts w:ascii="Times New Roman" w:hAnsi="Times New Roman"/>
          <w:sz w:val="28"/>
          <w:szCs w:val="28"/>
        </w:rPr>
        <w:t>исключить.</w:t>
      </w:r>
    </w:p>
    <w:p w:rsidR="00E75198" w:rsidRDefault="00E75198" w:rsidP="004324A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Регламент </w:t>
      </w:r>
      <w:r w:rsidR="00B03278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5 следующего содержания:</w:t>
      </w:r>
    </w:p>
    <w:p w:rsidR="00E75198" w:rsidRDefault="00E75198" w:rsidP="00432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 Порядок обмена</w:t>
      </w:r>
      <w:r w:rsidR="00EA5CBA">
        <w:rPr>
          <w:rFonts w:ascii="Times New Roman" w:hAnsi="Times New Roman"/>
          <w:sz w:val="28"/>
          <w:szCs w:val="28"/>
        </w:rPr>
        <w:t xml:space="preserve"> информацией (пер</w:t>
      </w:r>
      <w:r w:rsidR="004928A0">
        <w:rPr>
          <w:rFonts w:ascii="Times New Roman" w:hAnsi="Times New Roman"/>
          <w:sz w:val="28"/>
          <w:szCs w:val="28"/>
        </w:rPr>
        <w:t>вичными учетными документами) между структурными подразделениями</w:t>
      </w:r>
    </w:p>
    <w:p w:rsidR="00EE670F" w:rsidRDefault="004928A0" w:rsidP="00432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 поступлении информации о наличии дебиторской задолженности по доходам специалист администрации подготавливает  проект претензии (требований)</w:t>
      </w:r>
      <w:r w:rsidR="005E6C2B">
        <w:rPr>
          <w:rFonts w:ascii="Times New Roman" w:hAnsi="Times New Roman"/>
          <w:sz w:val="28"/>
          <w:szCs w:val="28"/>
        </w:rPr>
        <w:t xml:space="preserve"> в 2-х экземплярах.</w:t>
      </w:r>
    </w:p>
    <w:p w:rsidR="005E6C2B" w:rsidRDefault="005E6C2B" w:rsidP="00432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Подписанная претензия (требование) направляется должнику (дебитору), а второй экземпляр вместе с документами, обосновывающими возникновение дебиторской задолженности, передается в </w:t>
      </w:r>
      <w:r w:rsidR="004324AF">
        <w:rPr>
          <w:rFonts w:ascii="Times New Roman" w:hAnsi="Times New Roman"/>
          <w:sz w:val="28"/>
          <w:szCs w:val="28"/>
        </w:rPr>
        <w:t>централизованную бухгалтерию</w:t>
      </w:r>
      <w:r>
        <w:rPr>
          <w:rFonts w:ascii="Times New Roman" w:hAnsi="Times New Roman"/>
          <w:sz w:val="28"/>
          <w:szCs w:val="28"/>
        </w:rPr>
        <w:t xml:space="preserve"> для своевременного начисления задолженности и отражения в бюджетном учете.</w:t>
      </w:r>
    </w:p>
    <w:p w:rsidR="005E6C2B" w:rsidRPr="001961AD" w:rsidRDefault="005E6C2B" w:rsidP="004928A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В случае принятия решения о принудительном взыскании дебиторской задолженности по доходам подготовка документов  осуществляется в соответствии с пунктом 4.3 Регламента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2.</w:t>
      </w:r>
      <w:proofErr w:type="gramStart"/>
      <w:r w:rsidRPr="00196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1961AD" w:rsidRDefault="00FD7086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1961AD" w:rsidRDefault="00FD7086" w:rsidP="001961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E72022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proofErr w:type="spellStart"/>
      <w:r w:rsidR="00E72022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sectPr w:rsidR="00102D14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435" w:rsidRDefault="00987435" w:rsidP="00102D14">
      <w:pPr>
        <w:spacing w:after="0" w:line="240" w:lineRule="auto"/>
      </w:pPr>
      <w:r>
        <w:separator/>
      </w:r>
    </w:p>
  </w:endnote>
  <w:endnote w:type="continuationSeparator" w:id="0">
    <w:p w:rsidR="00987435" w:rsidRDefault="00987435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435" w:rsidRDefault="00987435" w:rsidP="00102D14">
      <w:pPr>
        <w:spacing w:after="0" w:line="240" w:lineRule="auto"/>
      </w:pPr>
      <w:r>
        <w:separator/>
      </w:r>
    </w:p>
  </w:footnote>
  <w:footnote w:type="continuationSeparator" w:id="0">
    <w:p w:rsidR="00987435" w:rsidRDefault="00987435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46F8"/>
    <w:rsid w:val="000357E6"/>
    <w:rsid w:val="00057698"/>
    <w:rsid w:val="0008520B"/>
    <w:rsid w:val="000B00D1"/>
    <w:rsid w:val="000D31EB"/>
    <w:rsid w:val="00102D14"/>
    <w:rsid w:val="00117C35"/>
    <w:rsid w:val="00133D42"/>
    <w:rsid w:val="00154DA9"/>
    <w:rsid w:val="00190C4A"/>
    <w:rsid w:val="00195C0A"/>
    <w:rsid w:val="001961AD"/>
    <w:rsid w:val="001B318A"/>
    <w:rsid w:val="001C1470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55A8C"/>
    <w:rsid w:val="0038071E"/>
    <w:rsid w:val="003A1C2C"/>
    <w:rsid w:val="003A30A7"/>
    <w:rsid w:val="003D78B9"/>
    <w:rsid w:val="004324AF"/>
    <w:rsid w:val="00472A79"/>
    <w:rsid w:val="004928A0"/>
    <w:rsid w:val="00497546"/>
    <w:rsid w:val="00504302"/>
    <w:rsid w:val="005526E0"/>
    <w:rsid w:val="00557209"/>
    <w:rsid w:val="00557A5A"/>
    <w:rsid w:val="005846A1"/>
    <w:rsid w:val="005B4D14"/>
    <w:rsid w:val="005E6C2B"/>
    <w:rsid w:val="00624794"/>
    <w:rsid w:val="006529B1"/>
    <w:rsid w:val="00675703"/>
    <w:rsid w:val="006B787F"/>
    <w:rsid w:val="006E3D3C"/>
    <w:rsid w:val="007079D8"/>
    <w:rsid w:val="00727787"/>
    <w:rsid w:val="00730F88"/>
    <w:rsid w:val="00787549"/>
    <w:rsid w:val="007A7B52"/>
    <w:rsid w:val="007C0DB7"/>
    <w:rsid w:val="007D0A80"/>
    <w:rsid w:val="007D77C3"/>
    <w:rsid w:val="007F00CB"/>
    <w:rsid w:val="0085616D"/>
    <w:rsid w:val="00890EB8"/>
    <w:rsid w:val="008D0A69"/>
    <w:rsid w:val="00904336"/>
    <w:rsid w:val="0095624E"/>
    <w:rsid w:val="00972BEF"/>
    <w:rsid w:val="00983041"/>
    <w:rsid w:val="00987435"/>
    <w:rsid w:val="009B06B4"/>
    <w:rsid w:val="009C4DF3"/>
    <w:rsid w:val="009F6A2A"/>
    <w:rsid w:val="00A1232D"/>
    <w:rsid w:val="00A54426"/>
    <w:rsid w:val="00A5758C"/>
    <w:rsid w:val="00AE6888"/>
    <w:rsid w:val="00B03278"/>
    <w:rsid w:val="00B30296"/>
    <w:rsid w:val="00B46A24"/>
    <w:rsid w:val="00B5748E"/>
    <w:rsid w:val="00B774BE"/>
    <w:rsid w:val="00BC349B"/>
    <w:rsid w:val="00BD751C"/>
    <w:rsid w:val="00BF452B"/>
    <w:rsid w:val="00BF5F08"/>
    <w:rsid w:val="00C26428"/>
    <w:rsid w:val="00C8307F"/>
    <w:rsid w:val="00C83739"/>
    <w:rsid w:val="00C85EE8"/>
    <w:rsid w:val="00CE2F38"/>
    <w:rsid w:val="00CE7A59"/>
    <w:rsid w:val="00CF507F"/>
    <w:rsid w:val="00D214D1"/>
    <w:rsid w:val="00D3140A"/>
    <w:rsid w:val="00D35390"/>
    <w:rsid w:val="00D4437B"/>
    <w:rsid w:val="00D8348B"/>
    <w:rsid w:val="00DA1C85"/>
    <w:rsid w:val="00DB17EA"/>
    <w:rsid w:val="00DB7C78"/>
    <w:rsid w:val="00DE223B"/>
    <w:rsid w:val="00E128A6"/>
    <w:rsid w:val="00E605A8"/>
    <w:rsid w:val="00E72022"/>
    <w:rsid w:val="00E74A0A"/>
    <w:rsid w:val="00E75198"/>
    <w:rsid w:val="00E8405B"/>
    <w:rsid w:val="00E979EB"/>
    <w:rsid w:val="00EA5CBA"/>
    <w:rsid w:val="00EC35AC"/>
    <w:rsid w:val="00ED1894"/>
    <w:rsid w:val="00ED49F9"/>
    <w:rsid w:val="00EE0CEB"/>
    <w:rsid w:val="00EE670F"/>
    <w:rsid w:val="00F02F24"/>
    <w:rsid w:val="00F3417C"/>
    <w:rsid w:val="00F57EF5"/>
    <w:rsid w:val="00F66EF3"/>
    <w:rsid w:val="00F80BC6"/>
    <w:rsid w:val="00FA0629"/>
    <w:rsid w:val="00FB3CF6"/>
    <w:rsid w:val="00FC28CB"/>
    <w:rsid w:val="00FD55D2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15</cp:revision>
  <cp:lastPrinted>2025-10-02T09:44:00Z</cp:lastPrinted>
  <dcterms:created xsi:type="dcterms:W3CDTF">2015-08-18T09:31:00Z</dcterms:created>
  <dcterms:modified xsi:type="dcterms:W3CDTF">2025-11-05T09:48:00Z</dcterms:modified>
</cp:coreProperties>
</file>