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7243" w:rsidRDefault="00707243" w:rsidP="00707243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Совет муниципального района Давлекановский район </w:t>
      </w:r>
    </w:p>
    <w:p w:rsidR="00707243" w:rsidRDefault="00707243" w:rsidP="00707243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Республики Башкортостан </w:t>
      </w:r>
    </w:p>
    <w:p w:rsidR="00707243" w:rsidRDefault="00707243" w:rsidP="00707243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707243" w:rsidRDefault="00707243" w:rsidP="00707243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РЕШЕНИЕ</w:t>
      </w:r>
    </w:p>
    <w:p w:rsidR="00707243" w:rsidRDefault="00BA7A4F" w:rsidP="0053258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532581">
        <w:rPr>
          <w:rFonts w:ascii="Times New Roman" w:hAnsi="Times New Roman"/>
          <w:sz w:val="28"/>
          <w:szCs w:val="28"/>
        </w:rPr>
        <w:t>т 15.02.2024 №5/50-07</w:t>
      </w:r>
    </w:p>
    <w:p w:rsidR="00532581" w:rsidRDefault="00532581" w:rsidP="00532581">
      <w:pPr>
        <w:rPr>
          <w:rFonts w:ascii="Times New Roman" w:hAnsi="Times New Roman"/>
          <w:sz w:val="28"/>
          <w:szCs w:val="28"/>
        </w:rPr>
      </w:pPr>
    </w:p>
    <w:p w:rsidR="00707243" w:rsidRDefault="00707243" w:rsidP="00707243">
      <w:pPr>
        <w:rPr>
          <w:rFonts w:ascii="Times New Roman" w:hAnsi="Times New Roman"/>
          <w:sz w:val="28"/>
          <w:szCs w:val="28"/>
        </w:rPr>
      </w:pPr>
      <w:bookmarkStart w:id="0" w:name="_GoBack"/>
      <w:r>
        <w:rPr>
          <w:rFonts w:ascii="Times New Roman" w:hAnsi="Times New Roman"/>
          <w:sz w:val="28"/>
          <w:szCs w:val="28"/>
        </w:rPr>
        <w:t xml:space="preserve">Об утверждении стоимости гарантированного перечня </w:t>
      </w:r>
    </w:p>
    <w:p w:rsidR="00707243" w:rsidRDefault="00707243" w:rsidP="0070724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услуг по погребению</w:t>
      </w:r>
      <w:bookmarkEnd w:id="0"/>
    </w:p>
    <w:p w:rsidR="00DB7137" w:rsidRDefault="00DB7137" w:rsidP="00DB7137">
      <w:pPr>
        <w:rPr>
          <w:rFonts w:ascii="Times New Roman" w:hAnsi="Times New Roman"/>
          <w:b/>
          <w:sz w:val="28"/>
          <w:szCs w:val="28"/>
        </w:rPr>
      </w:pPr>
    </w:p>
    <w:p w:rsidR="00DB7137" w:rsidRPr="00DB7137" w:rsidRDefault="00DB7137" w:rsidP="00DB7137">
      <w:pPr>
        <w:rPr>
          <w:rFonts w:ascii="Times New Roman" w:hAnsi="Times New Roman"/>
          <w:b/>
          <w:sz w:val="28"/>
          <w:szCs w:val="28"/>
        </w:rPr>
      </w:pPr>
    </w:p>
    <w:p w:rsidR="00707243" w:rsidRDefault="00707243" w:rsidP="00707243">
      <w:pPr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В соответствии с Федеральным законом от 06.10.2003 №131-ФЗ «Об общих принципах организации местного самоуправления в Российской </w:t>
      </w:r>
      <w:r>
        <w:rPr>
          <w:rFonts w:ascii="Times New Roman" w:hAnsi="Times New Roman"/>
          <w:color w:val="000000"/>
          <w:sz w:val="28"/>
          <w:szCs w:val="28"/>
        </w:rPr>
        <w:t xml:space="preserve">Федерации», </w:t>
      </w:r>
      <w:r>
        <w:rPr>
          <w:rFonts w:ascii="Times New Roman" w:hAnsi="Times New Roman"/>
          <w:sz w:val="28"/>
          <w:szCs w:val="28"/>
        </w:rPr>
        <w:t>Федеральным законом от 12.01.1996 №8-ФЗ «О погребении и похоронном деле»,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Законом Республики Башкортостан от 25.12.1996 №63-з «О погребении                              и похоронном деле в Республике Башкортостан», </w:t>
      </w:r>
      <w:r>
        <w:rPr>
          <w:rFonts w:ascii="Times New Roman" w:hAnsi="Times New Roman"/>
          <w:color w:val="000000" w:themeColor="text1"/>
          <w:sz w:val="28"/>
          <w:szCs w:val="28"/>
        </w:rPr>
        <w:t>постановлением Правительства Российской Федерации от 30.01.2024 № 46 «Об утверждении коэффициента индексации выплат, пособий и компенсаций в 2024 году»,</w:t>
      </w:r>
      <w:r>
        <w:rPr>
          <w:rFonts w:ascii="Times New Roman" w:hAnsi="Times New Roman"/>
          <w:sz w:val="28"/>
          <w:szCs w:val="28"/>
        </w:rPr>
        <w:t xml:space="preserve"> Совет</w:t>
      </w:r>
      <w:proofErr w:type="gramEnd"/>
      <w:r>
        <w:rPr>
          <w:rFonts w:ascii="Times New Roman" w:hAnsi="Times New Roman"/>
          <w:sz w:val="28"/>
          <w:szCs w:val="28"/>
        </w:rPr>
        <w:t xml:space="preserve"> муниципального района Давлекановский район Республики Башкортостан </w:t>
      </w:r>
      <w:proofErr w:type="gramStart"/>
      <w:r>
        <w:rPr>
          <w:rFonts w:ascii="Times New Roman" w:hAnsi="Times New Roman"/>
          <w:sz w:val="28"/>
          <w:szCs w:val="28"/>
        </w:rPr>
        <w:t>р</w:t>
      </w:r>
      <w:proofErr w:type="gramEnd"/>
      <w:r>
        <w:rPr>
          <w:rFonts w:ascii="Times New Roman" w:hAnsi="Times New Roman"/>
          <w:sz w:val="28"/>
          <w:szCs w:val="28"/>
        </w:rPr>
        <w:t xml:space="preserve"> е ш и л:</w:t>
      </w:r>
    </w:p>
    <w:p w:rsidR="00DB7137" w:rsidRPr="00DB7137" w:rsidRDefault="00DB7137" w:rsidP="00DB7137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DB7137">
        <w:rPr>
          <w:rFonts w:ascii="Times New Roman" w:hAnsi="Times New Roman"/>
          <w:sz w:val="28"/>
          <w:szCs w:val="28"/>
        </w:rPr>
        <w:t>1.</w:t>
      </w:r>
      <w:r w:rsidRPr="00DB7137">
        <w:rPr>
          <w:rFonts w:ascii="Times New Roman" w:hAnsi="Times New Roman"/>
          <w:sz w:val="28"/>
          <w:szCs w:val="28"/>
        </w:rPr>
        <w:tab/>
        <w:t>У</w:t>
      </w:r>
      <w:r w:rsidR="00BE4B35">
        <w:rPr>
          <w:rFonts w:ascii="Times New Roman" w:hAnsi="Times New Roman"/>
          <w:sz w:val="28"/>
          <w:szCs w:val="28"/>
        </w:rPr>
        <w:t>твердить с 1 февраля 2024</w:t>
      </w:r>
      <w:r w:rsidRPr="00DB7137">
        <w:rPr>
          <w:rFonts w:ascii="Times New Roman" w:hAnsi="Times New Roman"/>
          <w:sz w:val="28"/>
          <w:szCs w:val="28"/>
        </w:rPr>
        <w:t xml:space="preserve"> года стоимость услуг гарантированного перечня услуг по погребению в муниципальном районе Давлекановский район Респ</w:t>
      </w:r>
      <w:r w:rsidR="00EC6878">
        <w:rPr>
          <w:rFonts w:ascii="Times New Roman" w:hAnsi="Times New Roman"/>
          <w:sz w:val="28"/>
          <w:szCs w:val="28"/>
        </w:rPr>
        <w:t xml:space="preserve">ублики Башкортостан в сумме </w:t>
      </w:r>
      <w:r w:rsidR="00BE4B35">
        <w:rPr>
          <w:rFonts w:ascii="Times New Roman" w:hAnsi="Times New Roman"/>
          <w:sz w:val="28"/>
          <w:szCs w:val="28"/>
        </w:rPr>
        <w:t>9625</w:t>
      </w:r>
      <w:r w:rsidR="00CC6803">
        <w:rPr>
          <w:rFonts w:ascii="Times New Roman" w:hAnsi="Times New Roman"/>
          <w:sz w:val="28"/>
          <w:szCs w:val="28"/>
        </w:rPr>
        <w:t xml:space="preserve"> рублей</w:t>
      </w:r>
      <w:r w:rsidR="00EC6878">
        <w:rPr>
          <w:rFonts w:ascii="Times New Roman" w:hAnsi="Times New Roman"/>
          <w:sz w:val="28"/>
          <w:szCs w:val="28"/>
        </w:rPr>
        <w:t xml:space="preserve"> </w:t>
      </w:r>
      <w:r w:rsidR="00BE4B35">
        <w:rPr>
          <w:rFonts w:ascii="Times New Roman" w:hAnsi="Times New Roman"/>
          <w:sz w:val="28"/>
          <w:szCs w:val="28"/>
        </w:rPr>
        <w:t>73 копеек</w:t>
      </w:r>
      <w:r>
        <w:rPr>
          <w:rFonts w:ascii="Times New Roman" w:hAnsi="Times New Roman"/>
          <w:sz w:val="28"/>
          <w:szCs w:val="28"/>
        </w:rPr>
        <w:t xml:space="preserve"> (</w:t>
      </w:r>
      <w:r w:rsidR="00EC6878">
        <w:rPr>
          <w:rFonts w:ascii="Times New Roman" w:hAnsi="Times New Roman"/>
          <w:sz w:val="28"/>
          <w:szCs w:val="28"/>
        </w:rPr>
        <w:t>с учетом районного коэффициента).</w:t>
      </w:r>
    </w:p>
    <w:p w:rsidR="00DB7137" w:rsidRPr="00DB7137" w:rsidRDefault="00DB7137" w:rsidP="00DB7137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DB7137">
        <w:rPr>
          <w:rFonts w:ascii="Times New Roman" w:hAnsi="Times New Roman"/>
          <w:sz w:val="28"/>
          <w:szCs w:val="28"/>
        </w:rPr>
        <w:t>2.</w:t>
      </w:r>
      <w:r w:rsidRPr="00DB7137">
        <w:rPr>
          <w:rFonts w:ascii="Times New Roman" w:hAnsi="Times New Roman"/>
          <w:sz w:val="28"/>
          <w:szCs w:val="28"/>
        </w:rPr>
        <w:tab/>
        <w:t>Признать утратившим силу решение Совета муниципального района Давлекановский район Респ</w:t>
      </w:r>
      <w:r w:rsidR="00447037">
        <w:rPr>
          <w:rFonts w:ascii="Times New Roman" w:hAnsi="Times New Roman"/>
          <w:sz w:val="28"/>
          <w:szCs w:val="28"/>
        </w:rPr>
        <w:t>ублики</w:t>
      </w:r>
      <w:r w:rsidR="00707243">
        <w:rPr>
          <w:rFonts w:ascii="Times New Roman" w:hAnsi="Times New Roman"/>
          <w:sz w:val="28"/>
          <w:szCs w:val="28"/>
        </w:rPr>
        <w:t xml:space="preserve"> Башкортостан от 15.02.</w:t>
      </w:r>
      <w:r w:rsidR="00181725">
        <w:rPr>
          <w:rFonts w:ascii="Times New Roman" w:hAnsi="Times New Roman"/>
          <w:sz w:val="28"/>
          <w:szCs w:val="28"/>
        </w:rPr>
        <w:t>2023 №5/37-09</w:t>
      </w:r>
      <w:r w:rsidRPr="00DB7137">
        <w:rPr>
          <w:rFonts w:ascii="Times New Roman" w:hAnsi="Times New Roman"/>
          <w:sz w:val="28"/>
          <w:szCs w:val="28"/>
        </w:rPr>
        <w:t xml:space="preserve"> «Об утверждении стоимости гарантированного перечня услуг по погребению».</w:t>
      </w:r>
    </w:p>
    <w:p w:rsidR="00DB7137" w:rsidRPr="00DB7137" w:rsidRDefault="00DB7137" w:rsidP="00DB7137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DB7137">
        <w:rPr>
          <w:rFonts w:ascii="Times New Roman" w:hAnsi="Times New Roman"/>
          <w:sz w:val="28"/>
          <w:szCs w:val="28"/>
        </w:rPr>
        <w:t>.</w:t>
      </w:r>
      <w:r w:rsidRPr="00DB7137">
        <w:rPr>
          <w:rFonts w:ascii="Times New Roman" w:hAnsi="Times New Roman"/>
          <w:sz w:val="28"/>
          <w:szCs w:val="28"/>
        </w:rPr>
        <w:tab/>
      </w:r>
      <w:proofErr w:type="gramStart"/>
      <w:r w:rsidR="00707243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707243">
        <w:rPr>
          <w:rFonts w:ascii="Times New Roman" w:hAnsi="Times New Roman"/>
          <w:sz w:val="28"/>
          <w:szCs w:val="28"/>
        </w:rPr>
        <w:t xml:space="preserve"> исполнением настоящего решения возложить на постоянную комиссию Совета по бюджету, налогам, экономическому развитию, предпринимательству, вопросам собственности и инвестиционной политики  (председатель Тимченко Т.А.).</w:t>
      </w:r>
    </w:p>
    <w:p w:rsidR="00DB7137" w:rsidRPr="00DB7137" w:rsidRDefault="00DB7137" w:rsidP="00DB7137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DB7137">
        <w:rPr>
          <w:rFonts w:ascii="Times New Roman" w:hAnsi="Times New Roman"/>
          <w:sz w:val="28"/>
          <w:szCs w:val="28"/>
        </w:rPr>
        <w:t>.</w:t>
      </w:r>
      <w:r w:rsidRPr="00DB7137">
        <w:rPr>
          <w:rFonts w:ascii="Times New Roman" w:hAnsi="Times New Roman"/>
          <w:sz w:val="28"/>
          <w:szCs w:val="28"/>
        </w:rPr>
        <w:tab/>
      </w:r>
      <w:r w:rsidR="00A77D04" w:rsidRPr="00A77D04">
        <w:rPr>
          <w:rFonts w:ascii="Times New Roman" w:hAnsi="Times New Roman"/>
          <w:sz w:val="28"/>
          <w:szCs w:val="28"/>
        </w:rPr>
        <w:t>Настоящее решение распространяется на правоотноше</w:t>
      </w:r>
      <w:r w:rsidR="00A77D04">
        <w:rPr>
          <w:rFonts w:ascii="Times New Roman" w:hAnsi="Times New Roman"/>
          <w:sz w:val="28"/>
          <w:szCs w:val="28"/>
        </w:rPr>
        <w:t xml:space="preserve">ния, возникшие с  1 февраля 2024 года, </w:t>
      </w:r>
      <w:r w:rsidR="00A77D04" w:rsidRPr="00A77D04">
        <w:rPr>
          <w:rFonts w:ascii="Times New Roman" w:hAnsi="Times New Roman"/>
          <w:sz w:val="28"/>
          <w:szCs w:val="28"/>
        </w:rPr>
        <w:t>подлежит опубликованию в местной печати и размещению на официальном сайте Совета муниципального района Давлекановский район Республики Башкортостан в сети «Интернет».</w:t>
      </w:r>
    </w:p>
    <w:p w:rsidR="00DB7137" w:rsidRPr="00DB7137" w:rsidRDefault="00DB7137" w:rsidP="00DB7137">
      <w:pPr>
        <w:jc w:val="left"/>
        <w:rPr>
          <w:rFonts w:ascii="Times New Roman" w:hAnsi="Times New Roman"/>
          <w:sz w:val="28"/>
          <w:szCs w:val="28"/>
        </w:rPr>
      </w:pPr>
    </w:p>
    <w:p w:rsidR="00532581" w:rsidRPr="00532581" w:rsidRDefault="00532581" w:rsidP="00532581">
      <w:pPr>
        <w:shd w:val="clear" w:color="auto" w:fill="FFFFFF"/>
        <w:ind w:firstLine="709"/>
        <w:jc w:val="right"/>
        <w:rPr>
          <w:rFonts w:ascii="Times New Roman" w:eastAsia="Times New Roman" w:hAnsi="Times New Roman"/>
          <w:sz w:val="28"/>
          <w:szCs w:val="28"/>
        </w:rPr>
      </w:pPr>
      <w:r w:rsidRPr="00532581">
        <w:rPr>
          <w:rFonts w:ascii="Times New Roman" w:eastAsia="Times New Roman" w:hAnsi="Times New Roman"/>
          <w:sz w:val="28"/>
          <w:szCs w:val="28"/>
        </w:rPr>
        <w:t xml:space="preserve">Председатель Совета </w:t>
      </w:r>
    </w:p>
    <w:p w:rsidR="00532581" w:rsidRPr="00532581" w:rsidRDefault="00532581" w:rsidP="00532581">
      <w:pPr>
        <w:shd w:val="clear" w:color="auto" w:fill="FFFFFF"/>
        <w:ind w:firstLine="709"/>
        <w:jc w:val="right"/>
        <w:rPr>
          <w:rFonts w:ascii="Times New Roman" w:eastAsia="Times New Roman" w:hAnsi="Times New Roman"/>
          <w:sz w:val="28"/>
          <w:szCs w:val="28"/>
        </w:rPr>
      </w:pPr>
      <w:r w:rsidRPr="00532581">
        <w:rPr>
          <w:rFonts w:ascii="Times New Roman" w:eastAsia="Times New Roman" w:hAnsi="Times New Roman"/>
          <w:sz w:val="28"/>
          <w:szCs w:val="28"/>
        </w:rPr>
        <w:t xml:space="preserve">муниципального района </w:t>
      </w:r>
    </w:p>
    <w:p w:rsidR="00532581" w:rsidRPr="00532581" w:rsidRDefault="00532581" w:rsidP="00532581">
      <w:pPr>
        <w:shd w:val="clear" w:color="auto" w:fill="FFFFFF"/>
        <w:ind w:firstLine="709"/>
        <w:jc w:val="right"/>
        <w:rPr>
          <w:rFonts w:ascii="Times New Roman" w:eastAsia="Times New Roman" w:hAnsi="Times New Roman"/>
          <w:sz w:val="28"/>
          <w:szCs w:val="28"/>
        </w:rPr>
      </w:pPr>
      <w:r w:rsidRPr="00532581">
        <w:rPr>
          <w:rFonts w:ascii="Times New Roman" w:eastAsia="Times New Roman" w:hAnsi="Times New Roman"/>
          <w:sz w:val="28"/>
          <w:szCs w:val="28"/>
        </w:rPr>
        <w:t xml:space="preserve">Давлекановский район </w:t>
      </w:r>
    </w:p>
    <w:p w:rsidR="00532581" w:rsidRPr="00532581" w:rsidRDefault="00532581" w:rsidP="00532581">
      <w:pPr>
        <w:shd w:val="clear" w:color="auto" w:fill="FFFFFF"/>
        <w:ind w:firstLine="709"/>
        <w:jc w:val="right"/>
        <w:rPr>
          <w:rFonts w:ascii="Times New Roman" w:eastAsia="Times New Roman" w:hAnsi="Times New Roman"/>
          <w:sz w:val="28"/>
          <w:szCs w:val="28"/>
        </w:rPr>
      </w:pPr>
      <w:r w:rsidRPr="00532581">
        <w:rPr>
          <w:rFonts w:ascii="Times New Roman" w:eastAsia="Times New Roman" w:hAnsi="Times New Roman"/>
          <w:sz w:val="28"/>
          <w:szCs w:val="28"/>
        </w:rPr>
        <w:t xml:space="preserve">Республики Башкортостан </w:t>
      </w:r>
    </w:p>
    <w:p w:rsidR="00532581" w:rsidRPr="00532581" w:rsidRDefault="00532581" w:rsidP="00532581">
      <w:pPr>
        <w:shd w:val="clear" w:color="auto" w:fill="FFFFFF"/>
        <w:ind w:firstLine="709"/>
        <w:jc w:val="right"/>
        <w:rPr>
          <w:rFonts w:ascii="Times New Roman" w:eastAsia="Times New Roman" w:hAnsi="Times New Roman"/>
          <w:color w:val="000000"/>
          <w:sz w:val="28"/>
          <w:szCs w:val="28"/>
        </w:rPr>
      </w:pPr>
      <w:r w:rsidRPr="00532581">
        <w:rPr>
          <w:rFonts w:ascii="Times New Roman" w:eastAsia="Times New Roman" w:hAnsi="Times New Roman"/>
          <w:sz w:val="28"/>
          <w:szCs w:val="28"/>
        </w:rPr>
        <w:t xml:space="preserve">Г.М. Якушин </w:t>
      </w:r>
    </w:p>
    <w:p w:rsidR="00532581" w:rsidRPr="00532581" w:rsidRDefault="00532581" w:rsidP="00532581">
      <w:pPr>
        <w:shd w:val="clear" w:color="auto" w:fill="FFFFFF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15114E" w:rsidRDefault="0015114E" w:rsidP="00DB7137">
      <w:pPr>
        <w:jc w:val="left"/>
        <w:rPr>
          <w:rFonts w:ascii="Times New Roman" w:hAnsi="Times New Roman"/>
          <w:sz w:val="28"/>
          <w:szCs w:val="28"/>
        </w:rPr>
      </w:pPr>
    </w:p>
    <w:p w:rsidR="0015114E" w:rsidRDefault="0015114E" w:rsidP="00DB7137">
      <w:pPr>
        <w:jc w:val="left"/>
        <w:rPr>
          <w:rFonts w:ascii="Times New Roman" w:hAnsi="Times New Roman"/>
          <w:sz w:val="28"/>
          <w:szCs w:val="28"/>
        </w:rPr>
      </w:pPr>
    </w:p>
    <w:p w:rsidR="0015114E" w:rsidRDefault="0015114E" w:rsidP="00DB7137">
      <w:pPr>
        <w:jc w:val="left"/>
        <w:rPr>
          <w:rFonts w:ascii="Times New Roman" w:hAnsi="Times New Roman"/>
          <w:sz w:val="28"/>
          <w:szCs w:val="28"/>
        </w:rPr>
      </w:pPr>
    </w:p>
    <w:p w:rsidR="001921F7" w:rsidRDefault="001921F7" w:rsidP="00DB7137">
      <w:pPr>
        <w:jc w:val="left"/>
        <w:rPr>
          <w:rFonts w:ascii="Times New Roman" w:hAnsi="Times New Roman"/>
          <w:sz w:val="28"/>
          <w:szCs w:val="28"/>
        </w:rPr>
      </w:pPr>
    </w:p>
    <w:p w:rsidR="001921F7" w:rsidRDefault="001921F7" w:rsidP="00DB7137">
      <w:pPr>
        <w:jc w:val="left"/>
        <w:rPr>
          <w:rFonts w:ascii="Times New Roman" w:hAnsi="Times New Roman"/>
          <w:sz w:val="28"/>
          <w:szCs w:val="28"/>
        </w:rPr>
      </w:pPr>
    </w:p>
    <w:p w:rsidR="001921F7" w:rsidRDefault="001921F7" w:rsidP="00DB7137">
      <w:pPr>
        <w:jc w:val="left"/>
        <w:rPr>
          <w:rFonts w:ascii="Times New Roman" w:hAnsi="Times New Roman"/>
          <w:sz w:val="28"/>
          <w:szCs w:val="28"/>
        </w:rPr>
      </w:pPr>
    </w:p>
    <w:p w:rsidR="001921F7" w:rsidRDefault="001921F7" w:rsidP="00DB7137">
      <w:pPr>
        <w:jc w:val="left"/>
        <w:rPr>
          <w:rFonts w:ascii="Times New Roman" w:hAnsi="Times New Roman"/>
          <w:sz w:val="28"/>
          <w:szCs w:val="28"/>
        </w:rPr>
      </w:pPr>
    </w:p>
    <w:p w:rsidR="001921F7" w:rsidRDefault="001921F7" w:rsidP="00DB7137">
      <w:pPr>
        <w:jc w:val="left"/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1921F7" w:rsidRPr="001921F7" w:rsidTr="00431597">
        <w:tc>
          <w:tcPr>
            <w:tcW w:w="9570" w:type="dxa"/>
          </w:tcPr>
          <w:p w:rsidR="002F53F1" w:rsidRDefault="002F53F1"/>
          <w:tbl>
            <w:tblPr>
              <w:tblStyle w:val="a3"/>
              <w:tblW w:w="0" w:type="auto"/>
              <w:tblInd w:w="488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74"/>
            </w:tblGrid>
            <w:tr w:rsidR="001921F7" w:rsidRPr="001921F7" w:rsidTr="002F53F1">
              <w:tc>
                <w:tcPr>
                  <w:tcW w:w="4474" w:type="dxa"/>
                </w:tcPr>
                <w:p w:rsidR="001921F7" w:rsidRPr="00532581" w:rsidRDefault="001921F7" w:rsidP="00532581">
                  <w:pPr>
                    <w:pStyle w:val="a4"/>
                    <w:jc w:val="right"/>
                    <w:rPr>
                      <w:rFonts w:ascii="Times New Roman" w:hAnsi="Times New Roman"/>
                      <w:sz w:val="28"/>
                      <w:szCs w:val="28"/>
                      <w:lang w:eastAsia="en-US"/>
                    </w:rPr>
                  </w:pPr>
                  <w:r w:rsidRPr="00532581">
                    <w:rPr>
                      <w:rFonts w:ascii="Times New Roman" w:hAnsi="Times New Roman"/>
                      <w:sz w:val="28"/>
                      <w:szCs w:val="28"/>
                      <w:lang w:eastAsia="en-US"/>
                    </w:rPr>
                    <w:t>Приложение №1</w:t>
                  </w:r>
                </w:p>
              </w:tc>
            </w:tr>
            <w:tr w:rsidR="001921F7" w:rsidRPr="001921F7" w:rsidTr="002F53F1">
              <w:tc>
                <w:tcPr>
                  <w:tcW w:w="4474" w:type="dxa"/>
                </w:tcPr>
                <w:p w:rsidR="00532581" w:rsidRPr="00532581" w:rsidRDefault="001921F7" w:rsidP="00532581">
                  <w:pPr>
                    <w:pStyle w:val="a4"/>
                    <w:jc w:val="right"/>
                    <w:rPr>
                      <w:rFonts w:ascii="Times New Roman" w:hAnsi="Times New Roman"/>
                      <w:sz w:val="28"/>
                      <w:szCs w:val="28"/>
                      <w:lang w:eastAsia="en-US"/>
                    </w:rPr>
                  </w:pPr>
                  <w:r w:rsidRPr="00532581">
                    <w:rPr>
                      <w:rFonts w:ascii="Times New Roman" w:hAnsi="Times New Roman"/>
                      <w:sz w:val="28"/>
                      <w:szCs w:val="28"/>
                      <w:lang w:eastAsia="en-US"/>
                    </w:rPr>
                    <w:t>к  решения Совета муниципального района Давлекановский район</w:t>
                  </w:r>
                </w:p>
                <w:p w:rsidR="00532581" w:rsidRPr="00532581" w:rsidRDefault="00532581" w:rsidP="00532581">
                  <w:pPr>
                    <w:pStyle w:val="a4"/>
                    <w:jc w:val="right"/>
                    <w:rPr>
                      <w:rFonts w:ascii="Times New Roman" w:hAnsi="Times New Roman"/>
                      <w:sz w:val="28"/>
                      <w:szCs w:val="28"/>
                      <w:lang w:eastAsia="en-US"/>
                    </w:rPr>
                  </w:pPr>
                  <w:r w:rsidRPr="00532581">
                    <w:rPr>
                      <w:rFonts w:ascii="Times New Roman" w:hAnsi="Times New Roman"/>
                      <w:sz w:val="28"/>
                      <w:szCs w:val="28"/>
                      <w:lang w:eastAsia="en-US"/>
                    </w:rPr>
                    <w:t>Республики Башкортостан</w:t>
                  </w:r>
                </w:p>
                <w:p w:rsidR="001921F7" w:rsidRPr="00532581" w:rsidRDefault="00532581" w:rsidP="00BA7A4F">
                  <w:pPr>
                    <w:pStyle w:val="a4"/>
                    <w:jc w:val="right"/>
                    <w:rPr>
                      <w:rFonts w:ascii="Times New Roman" w:hAnsi="Times New Roman"/>
                      <w:sz w:val="28"/>
                      <w:szCs w:val="28"/>
                      <w:lang w:eastAsia="en-US"/>
                    </w:rPr>
                  </w:pPr>
                  <w:r w:rsidRPr="00532581">
                    <w:rPr>
                      <w:rFonts w:ascii="Times New Roman" w:hAnsi="Times New Roman"/>
                      <w:sz w:val="28"/>
                      <w:szCs w:val="28"/>
                      <w:lang w:eastAsia="en-US"/>
                    </w:rPr>
                    <w:t>№ 5/50-07</w:t>
                  </w:r>
                  <w:r w:rsidR="00BA7A4F">
                    <w:rPr>
                      <w:rFonts w:ascii="Times New Roman" w:hAnsi="Times New Roman"/>
                      <w:sz w:val="28"/>
                      <w:szCs w:val="28"/>
                      <w:lang w:eastAsia="en-US"/>
                    </w:rPr>
                    <w:t xml:space="preserve"> </w:t>
                  </w:r>
                  <w:r w:rsidR="001921F7" w:rsidRPr="00532581">
                    <w:rPr>
                      <w:rFonts w:ascii="Times New Roman" w:hAnsi="Times New Roman"/>
                      <w:sz w:val="28"/>
                      <w:szCs w:val="28"/>
                      <w:lang w:eastAsia="en-US"/>
                    </w:rPr>
                    <w:t xml:space="preserve">от </w:t>
                  </w:r>
                  <w:r w:rsidR="00BA7A4F">
                    <w:rPr>
                      <w:rFonts w:ascii="Times New Roman" w:hAnsi="Times New Roman"/>
                      <w:sz w:val="28"/>
                      <w:szCs w:val="28"/>
                      <w:lang w:eastAsia="en-US"/>
                    </w:rPr>
                    <w:t>15</w:t>
                  </w:r>
                  <w:r w:rsidRPr="00532581">
                    <w:rPr>
                      <w:rFonts w:ascii="Times New Roman" w:hAnsi="Times New Roman"/>
                      <w:sz w:val="28"/>
                      <w:szCs w:val="28"/>
                      <w:lang w:eastAsia="en-US"/>
                    </w:rPr>
                    <w:t xml:space="preserve">.02.2024 </w:t>
                  </w:r>
                  <w:r w:rsidR="001921F7" w:rsidRPr="00532581">
                    <w:rPr>
                      <w:rFonts w:ascii="Times New Roman" w:hAnsi="Times New Roman"/>
                      <w:sz w:val="28"/>
                      <w:szCs w:val="28"/>
                      <w:lang w:eastAsia="en-US"/>
                    </w:rPr>
                    <w:t>г.</w:t>
                  </w:r>
                </w:p>
              </w:tc>
            </w:tr>
          </w:tbl>
          <w:p w:rsidR="001921F7" w:rsidRPr="001921F7" w:rsidRDefault="001921F7" w:rsidP="001921F7">
            <w:pPr>
              <w:jc w:val="left"/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</w:pPr>
          </w:p>
        </w:tc>
      </w:tr>
    </w:tbl>
    <w:p w:rsidR="001921F7" w:rsidRPr="001921F7" w:rsidRDefault="001921F7" w:rsidP="001921F7">
      <w:pPr>
        <w:tabs>
          <w:tab w:val="left" w:leader="underscore" w:pos="1000"/>
          <w:tab w:val="left" w:leader="underscore" w:pos="9478"/>
        </w:tabs>
        <w:ind w:left="102" w:right="539"/>
        <w:rPr>
          <w:rFonts w:ascii="Times New Roman" w:eastAsia="Arial Unicode MS" w:hAnsi="Times New Roman"/>
          <w:color w:val="000000"/>
          <w:sz w:val="28"/>
          <w:szCs w:val="28"/>
        </w:rPr>
      </w:pPr>
    </w:p>
    <w:p w:rsidR="001921F7" w:rsidRPr="001921F7" w:rsidRDefault="001921F7" w:rsidP="001921F7">
      <w:pPr>
        <w:tabs>
          <w:tab w:val="left" w:leader="underscore" w:pos="1000"/>
          <w:tab w:val="left" w:leader="underscore" w:pos="9478"/>
        </w:tabs>
        <w:ind w:right="-144"/>
        <w:rPr>
          <w:rFonts w:ascii="Times New Roman" w:eastAsia="Arial Unicode MS" w:hAnsi="Times New Roman"/>
          <w:color w:val="000000"/>
          <w:sz w:val="28"/>
          <w:szCs w:val="28"/>
        </w:rPr>
      </w:pPr>
      <w:r w:rsidRPr="001921F7">
        <w:rPr>
          <w:rFonts w:ascii="Times New Roman" w:eastAsia="Arial Unicode MS" w:hAnsi="Times New Roman"/>
          <w:color w:val="000000"/>
          <w:sz w:val="28"/>
          <w:szCs w:val="28"/>
        </w:rPr>
        <w:t>Гарантированный перечень услуг по погребению в соответствии со ст.9                      ФЗ от 12.01.1996 №8-ФЗ (ред. от 25.12.2023) «О погребении и похоронном деле»</w:t>
      </w:r>
      <w:proofErr w:type="gramStart"/>
      <w:r w:rsidRPr="001921F7">
        <w:rPr>
          <w:rFonts w:ascii="Times New Roman" w:eastAsia="Arial Unicode MS" w:hAnsi="Times New Roman"/>
          <w:color w:val="000000"/>
          <w:sz w:val="28"/>
          <w:szCs w:val="28"/>
        </w:rPr>
        <w:t xml:space="preserve"> ,</w:t>
      </w:r>
      <w:proofErr w:type="gramEnd"/>
      <w:r w:rsidRPr="001921F7">
        <w:rPr>
          <w:rFonts w:ascii="Times New Roman" w:eastAsia="Arial Unicode MS" w:hAnsi="Times New Roman"/>
          <w:color w:val="000000"/>
          <w:sz w:val="28"/>
          <w:szCs w:val="28"/>
        </w:rPr>
        <w:t xml:space="preserve"> оказываемых супругу, близким родственникам, иным  родственникам либо законному представителю умершего</w:t>
      </w:r>
    </w:p>
    <w:p w:rsidR="001921F7" w:rsidRPr="001921F7" w:rsidRDefault="001921F7" w:rsidP="001921F7">
      <w:pPr>
        <w:tabs>
          <w:tab w:val="left" w:leader="underscore" w:pos="1000"/>
          <w:tab w:val="left" w:leader="underscore" w:pos="9478"/>
        </w:tabs>
        <w:ind w:left="102" w:right="539"/>
        <w:rPr>
          <w:rFonts w:ascii="Times New Roman" w:eastAsia="Arial Unicode MS" w:hAnsi="Times New Roman"/>
          <w:color w:val="000000"/>
          <w:sz w:val="28"/>
          <w:szCs w:val="28"/>
        </w:rPr>
      </w:pPr>
    </w:p>
    <w:tbl>
      <w:tblPr>
        <w:tblW w:w="9605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1"/>
        <w:gridCol w:w="4678"/>
        <w:gridCol w:w="2334"/>
        <w:gridCol w:w="1732"/>
      </w:tblGrid>
      <w:tr w:rsidR="001921F7" w:rsidRPr="001921F7" w:rsidTr="00431597">
        <w:trPr>
          <w:trHeight w:val="670"/>
          <w:jc w:val="center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21F7" w:rsidRPr="001921F7" w:rsidRDefault="001921F7" w:rsidP="001921F7">
            <w:pPr>
              <w:framePr w:wrap="notBeside" w:vAnchor="text" w:hAnchor="text" w:xAlign="center" w:y="1"/>
              <w:ind w:right="420"/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</w:pPr>
            <w:r w:rsidRPr="001921F7"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  <w:t xml:space="preserve">№ </w:t>
            </w:r>
            <w:proofErr w:type="gramStart"/>
            <w:r w:rsidRPr="001921F7"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  <w:t>п</w:t>
            </w:r>
            <w:proofErr w:type="gramEnd"/>
            <w:r w:rsidRPr="001921F7"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  <w:t>/п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21F7" w:rsidRPr="001921F7" w:rsidRDefault="001921F7" w:rsidP="001921F7">
            <w:pPr>
              <w:framePr w:wrap="notBeside" w:vAnchor="text" w:hAnchor="text" w:xAlign="center" w:y="1"/>
              <w:ind w:left="960"/>
              <w:jc w:val="both"/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</w:pPr>
            <w:r w:rsidRPr="001921F7"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  <w:t>Наименование затрат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21F7" w:rsidRPr="001921F7" w:rsidRDefault="001921F7" w:rsidP="001921F7">
            <w:pPr>
              <w:framePr w:wrap="notBeside" w:vAnchor="text" w:hAnchor="text" w:xAlign="center" w:y="1"/>
              <w:ind w:left="400"/>
              <w:jc w:val="both"/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</w:pPr>
            <w:r w:rsidRPr="001921F7"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  <w:t>Обоснование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21F7" w:rsidRPr="001921F7" w:rsidRDefault="001921F7" w:rsidP="001921F7">
            <w:pPr>
              <w:framePr w:wrap="notBeside" w:vAnchor="text" w:hAnchor="text" w:xAlign="center" w:y="1"/>
              <w:ind w:left="440"/>
              <w:jc w:val="both"/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</w:pPr>
            <w:r w:rsidRPr="001921F7"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  <w:t>Сумма</w:t>
            </w:r>
          </w:p>
        </w:tc>
      </w:tr>
      <w:tr w:rsidR="001921F7" w:rsidRPr="001921F7" w:rsidTr="00431597">
        <w:trPr>
          <w:trHeight w:val="648"/>
          <w:jc w:val="center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21F7" w:rsidRPr="001921F7" w:rsidRDefault="001921F7" w:rsidP="001921F7">
            <w:pPr>
              <w:framePr w:wrap="notBeside" w:vAnchor="text" w:hAnchor="text" w:xAlign="center" w:y="1"/>
              <w:ind w:right="420"/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</w:pPr>
            <w:r w:rsidRPr="001921F7"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21F7" w:rsidRPr="001921F7" w:rsidRDefault="001921F7" w:rsidP="001921F7">
            <w:pPr>
              <w:framePr w:wrap="notBeside" w:vAnchor="text" w:hAnchor="text" w:xAlign="center" w:y="1"/>
              <w:ind w:left="120"/>
              <w:jc w:val="left"/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</w:pPr>
            <w:r w:rsidRPr="001921F7"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  <w:t>Оформление документов, необходимых для погребения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21F7" w:rsidRPr="001921F7" w:rsidRDefault="001921F7" w:rsidP="001921F7">
            <w:pPr>
              <w:framePr w:wrap="notBeside" w:vAnchor="text" w:hAnchor="text" w:xAlign="center" w:y="1"/>
              <w:jc w:val="both"/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21F7" w:rsidRPr="001921F7" w:rsidRDefault="001921F7" w:rsidP="001921F7">
            <w:pPr>
              <w:framePr w:wrap="notBeside" w:vAnchor="text" w:hAnchor="text" w:xAlign="center" w:y="1"/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</w:pPr>
            <w:r w:rsidRPr="001921F7"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  <w:t>бесплатно</w:t>
            </w:r>
          </w:p>
        </w:tc>
      </w:tr>
      <w:tr w:rsidR="001921F7" w:rsidRPr="001921F7" w:rsidTr="00431597">
        <w:trPr>
          <w:trHeight w:val="979"/>
          <w:jc w:val="center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21F7" w:rsidRPr="001921F7" w:rsidRDefault="001921F7" w:rsidP="001921F7">
            <w:pPr>
              <w:framePr w:wrap="notBeside" w:vAnchor="text" w:hAnchor="text" w:xAlign="center" w:y="1"/>
              <w:ind w:right="420"/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</w:pPr>
            <w:r w:rsidRPr="001921F7"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  <w:t>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21F7" w:rsidRPr="001921F7" w:rsidRDefault="001921F7" w:rsidP="001921F7">
            <w:pPr>
              <w:framePr w:wrap="notBeside" w:vAnchor="text" w:hAnchor="text" w:xAlign="center" w:y="1"/>
              <w:ind w:left="120"/>
              <w:jc w:val="left"/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</w:pPr>
            <w:r w:rsidRPr="001921F7"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921F7" w:rsidRPr="001921F7" w:rsidRDefault="001921F7" w:rsidP="001921F7">
            <w:pPr>
              <w:framePr w:wrap="notBeside" w:vAnchor="text" w:hAnchor="text" w:xAlign="center" w:y="1"/>
              <w:rPr>
                <w:rFonts w:ascii="Times New Roman" w:eastAsia="Arial Unicode MS" w:hAnsi="Times New Roman"/>
                <w:color w:val="000000"/>
                <w:sz w:val="28"/>
                <w:szCs w:val="28"/>
              </w:rPr>
            </w:pPr>
            <w:r w:rsidRPr="001921F7">
              <w:rPr>
                <w:rFonts w:ascii="Times New Roman" w:eastAsia="Arial Unicode MS" w:hAnsi="Times New Roman"/>
                <w:color w:val="000000"/>
                <w:sz w:val="28"/>
                <w:szCs w:val="28"/>
              </w:rPr>
              <w:t>расчет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21F7" w:rsidRPr="001921F7" w:rsidRDefault="001921F7" w:rsidP="001921F7">
            <w:pPr>
              <w:framePr w:wrap="notBeside" w:vAnchor="text" w:hAnchor="text" w:xAlign="center" w:y="1"/>
              <w:ind w:left="440"/>
              <w:jc w:val="both"/>
              <w:rPr>
                <w:rFonts w:ascii="Times New Roman" w:eastAsia="Times New Roman" w:hAnsi="Times New Roman"/>
                <w:sz w:val="27"/>
                <w:szCs w:val="27"/>
                <w:highlight w:val="yellow"/>
                <w:lang w:eastAsia="en-US"/>
              </w:rPr>
            </w:pPr>
            <w:r w:rsidRPr="001921F7"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  <w:t>3503-87</w:t>
            </w:r>
          </w:p>
        </w:tc>
      </w:tr>
      <w:tr w:rsidR="001921F7" w:rsidRPr="001921F7" w:rsidTr="00431597">
        <w:trPr>
          <w:trHeight w:val="331"/>
          <w:jc w:val="center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21F7" w:rsidRPr="001921F7" w:rsidRDefault="001921F7" w:rsidP="001921F7">
            <w:pPr>
              <w:framePr w:wrap="notBeside" w:vAnchor="text" w:hAnchor="text" w:xAlign="center" w:y="1"/>
              <w:ind w:right="420"/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</w:pPr>
            <w:r w:rsidRPr="001921F7"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  <w:t>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21F7" w:rsidRPr="001921F7" w:rsidRDefault="001921F7" w:rsidP="001921F7">
            <w:pPr>
              <w:framePr w:wrap="notBeside" w:vAnchor="text" w:hAnchor="text" w:xAlign="center" w:y="1"/>
              <w:ind w:left="120"/>
              <w:jc w:val="left"/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</w:pPr>
            <w:r w:rsidRPr="001921F7"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  <w:t>Перевозка тела до кладбища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21F7" w:rsidRPr="001921F7" w:rsidRDefault="001921F7" w:rsidP="001921F7">
            <w:pPr>
              <w:framePr w:wrap="notBeside" w:vAnchor="text" w:hAnchor="text" w:xAlign="center" w:y="1"/>
              <w:ind w:left="400"/>
              <w:jc w:val="both"/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</w:pPr>
            <w:r w:rsidRPr="001921F7"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  <w:t>калькуляция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21F7" w:rsidRPr="001921F7" w:rsidRDefault="001921F7" w:rsidP="001921F7">
            <w:pPr>
              <w:framePr w:wrap="notBeside" w:vAnchor="text" w:hAnchor="text" w:xAlign="center" w:y="1"/>
              <w:ind w:left="440"/>
              <w:jc w:val="both"/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</w:pPr>
            <w:r w:rsidRPr="001921F7"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  <w:t>2643-39</w:t>
            </w:r>
          </w:p>
        </w:tc>
      </w:tr>
      <w:tr w:rsidR="001921F7" w:rsidRPr="001921F7" w:rsidTr="00431597">
        <w:trPr>
          <w:trHeight w:val="331"/>
          <w:jc w:val="center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21F7" w:rsidRPr="001921F7" w:rsidRDefault="001921F7" w:rsidP="001921F7">
            <w:pPr>
              <w:framePr w:wrap="notBeside" w:vAnchor="text" w:hAnchor="text" w:xAlign="center" w:y="1"/>
              <w:ind w:right="420"/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</w:pPr>
            <w:r w:rsidRPr="001921F7"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  <w:t>4.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21F7" w:rsidRPr="001921F7" w:rsidRDefault="001921F7" w:rsidP="001921F7">
            <w:pPr>
              <w:framePr w:wrap="notBeside" w:vAnchor="text" w:hAnchor="text" w:xAlign="center" w:y="1"/>
              <w:ind w:left="120"/>
              <w:jc w:val="left"/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</w:pPr>
            <w:r w:rsidRPr="001921F7"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  <w:t>Погребение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921F7" w:rsidRPr="001921F7" w:rsidRDefault="001921F7" w:rsidP="001921F7">
            <w:pPr>
              <w:framePr w:wrap="notBeside" w:vAnchor="text" w:hAnchor="text" w:xAlign="center" w:y="1"/>
              <w:jc w:val="both"/>
              <w:rPr>
                <w:rFonts w:ascii="Times New Roman" w:eastAsia="Arial Unicode MS" w:hAnsi="Times New Roman"/>
                <w:color w:val="000000"/>
                <w:sz w:val="10"/>
                <w:szCs w:val="10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21F7" w:rsidRPr="001921F7" w:rsidRDefault="001921F7" w:rsidP="001921F7">
            <w:pPr>
              <w:framePr w:wrap="notBeside" w:vAnchor="text" w:hAnchor="text" w:xAlign="center" w:y="1"/>
              <w:ind w:left="440"/>
              <w:jc w:val="both"/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</w:pPr>
            <w:r w:rsidRPr="001921F7"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  <w:t>3478-47</w:t>
            </w:r>
          </w:p>
        </w:tc>
      </w:tr>
      <w:tr w:rsidR="001921F7" w:rsidRPr="001921F7" w:rsidTr="00431597">
        <w:trPr>
          <w:trHeight w:val="346"/>
          <w:jc w:val="center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921F7" w:rsidRPr="001921F7" w:rsidRDefault="001921F7" w:rsidP="001921F7">
            <w:pPr>
              <w:framePr w:wrap="notBeside" w:vAnchor="text" w:hAnchor="text" w:xAlign="center" w:y="1"/>
              <w:rPr>
                <w:rFonts w:ascii="Times New Roman" w:eastAsia="Arial Unicode MS" w:hAnsi="Times New Roman"/>
                <w:color w:val="000000"/>
                <w:sz w:val="10"/>
                <w:szCs w:val="10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21F7" w:rsidRPr="001921F7" w:rsidRDefault="001921F7" w:rsidP="001921F7">
            <w:pPr>
              <w:framePr w:wrap="notBeside" w:vAnchor="text" w:hAnchor="text" w:xAlign="center" w:y="1"/>
              <w:ind w:left="3620"/>
              <w:jc w:val="both"/>
              <w:rPr>
                <w:rFonts w:ascii="Times New Roman" w:eastAsia="Arial Unicode MS" w:hAnsi="Times New Roman"/>
                <w:color w:val="000000"/>
                <w:sz w:val="28"/>
                <w:szCs w:val="28"/>
              </w:rPr>
            </w:pPr>
            <w:r w:rsidRPr="001921F7">
              <w:rPr>
                <w:rFonts w:ascii="Times New Roman" w:eastAsia="Arial Unicode MS" w:hAnsi="Times New Roman"/>
                <w:color w:val="000000"/>
                <w:sz w:val="28"/>
                <w:szCs w:val="28"/>
              </w:rPr>
              <w:t>Всего: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921F7" w:rsidRPr="001921F7" w:rsidRDefault="001921F7" w:rsidP="001921F7">
            <w:pPr>
              <w:framePr w:wrap="notBeside" w:vAnchor="text" w:hAnchor="text" w:xAlign="center" w:y="1"/>
              <w:jc w:val="both"/>
              <w:rPr>
                <w:rFonts w:ascii="Times New Roman" w:eastAsia="Arial Unicode MS" w:hAnsi="Times New Roman"/>
                <w:color w:val="000000"/>
                <w:sz w:val="10"/>
                <w:szCs w:val="10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21F7" w:rsidRPr="001921F7" w:rsidRDefault="001921F7" w:rsidP="001921F7">
            <w:pPr>
              <w:framePr w:wrap="notBeside" w:vAnchor="text" w:hAnchor="text" w:xAlign="center" w:y="1"/>
              <w:ind w:left="440"/>
              <w:jc w:val="both"/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</w:pPr>
            <w:r w:rsidRPr="001921F7"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  <w:t>9625-73</w:t>
            </w:r>
          </w:p>
        </w:tc>
      </w:tr>
    </w:tbl>
    <w:p w:rsidR="001921F7" w:rsidRPr="001921F7" w:rsidRDefault="001921F7" w:rsidP="001921F7">
      <w:pPr>
        <w:spacing w:before="898"/>
        <w:ind w:left="102"/>
        <w:contextualSpacing/>
        <w:rPr>
          <w:rFonts w:ascii="Times New Roman" w:eastAsia="Arial Unicode MS" w:hAnsi="Times New Roman"/>
          <w:color w:val="000000"/>
          <w:sz w:val="28"/>
          <w:szCs w:val="28"/>
        </w:rPr>
      </w:pPr>
    </w:p>
    <w:p w:rsidR="001921F7" w:rsidRPr="001921F7" w:rsidRDefault="001921F7" w:rsidP="001921F7">
      <w:pPr>
        <w:spacing w:before="898"/>
        <w:ind w:left="-142"/>
        <w:contextualSpacing/>
        <w:rPr>
          <w:rFonts w:ascii="Times New Roman" w:eastAsia="Arial Unicode MS" w:hAnsi="Times New Roman"/>
          <w:color w:val="000000"/>
          <w:sz w:val="28"/>
          <w:szCs w:val="28"/>
        </w:rPr>
      </w:pPr>
      <w:r w:rsidRPr="001921F7">
        <w:rPr>
          <w:rFonts w:ascii="Times New Roman" w:eastAsia="Arial Unicode MS" w:hAnsi="Times New Roman"/>
          <w:color w:val="000000"/>
          <w:sz w:val="28"/>
          <w:szCs w:val="28"/>
        </w:rPr>
        <w:t>Гарантированный перечень услуг по погребению в соответствии со ст.12  ФЗ от 12.01.1996 №8-ФЗ (ред. от 25.12.2023) «О погребении и похоронном деле», оказываемых при погребении умерших, не имеющих супруга, близких родственников, иных родственников либо законного представителя умершего</w:t>
      </w:r>
    </w:p>
    <w:p w:rsidR="001921F7" w:rsidRPr="001921F7" w:rsidRDefault="001921F7" w:rsidP="001921F7">
      <w:pPr>
        <w:spacing w:before="898"/>
        <w:ind w:left="102"/>
        <w:contextualSpacing/>
        <w:rPr>
          <w:rFonts w:ascii="Times New Roman" w:eastAsia="Arial Unicode MS" w:hAnsi="Times New Roman"/>
          <w:color w:val="000000"/>
          <w:sz w:val="28"/>
          <w:szCs w:val="28"/>
        </w:rPr>
      </w:pPr>
    </w:p>
    <w:tbl>
      <w:tblPr>
        <w:tblW w:w="9605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1"/>
        <w:gridCol w:w="4658"/>
        <w:gridCol w:w="2354"/>
        <w:gridCol w:w="1732"/>
      </w:tblGrid>
      <w:tr w:rsidR="001921F7" w:rsidRPr="001921F7" w:rsidTr="00431597">
        <w:trPr>
          <w:trHeight w:val="662"/>
          <w:jc w:val="center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21F7" w:rsidRPr="001921F7" w:rsidRDefault="001921F7" w:rsidP="001921F7">
            <w:pPr>
              <w:framePr w:wrap="notBeside" w:vAnchor="text" w:hAnchor="text" w:xAlign="center" w:y="1"/>
              <w:ind w:right="420"/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</w:pPr>
            <w:r w:rsidRPr="001921F7"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  <w:t xml:space="preserve">№ </w:t>
            </w:r>
            <w:proofErr w:type="gramStart"/>
            <w:r w:rsidRPr="001921F7"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  <w:t>п</w:t>
            </w:r>
            <w:proofErr w:type="gramEnd"/>
            <w:r w:rsidRPr="001921F7"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  <w:t>/п</w:t>
            </w:r>
          </w:p>
        </w:tc>
        <w:tc>
          <w:tcPr>
            <w:tcW w:w="4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21F7" w:rsidRPr="001921F7" w:rsidRDefault="001921F7" w:rsidP="001921F7">
            <w:pPr>
              <w:framePr w:wrap="notBeside" w:vAnchor="text" w:hAnchor="text" w:xAlign="center" w:y="1"/>
              <w:ind w:left="960"/>
              <w:jc w:val="both"/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</w:pPr>
            <w:r w:rsidRPr="001921F7"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  <w:t>Наименование затрат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21F7" w:rsidRPr="001921F7" w:rsidRDefault="001921F7" w:rsidP="001921F7">
            <w:pPr>
              <w:framePr w:wrap="notBeside" w:vAnchor="text" w:hAnchor="text" w:xAlign="center" w:y="1"/>
              <w:ind w:left="400"/>
              <w:jc w:val="both"/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</w:pPr>
            <w:r w:rsidRPr="001921F7"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  <w:t>Обоснование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21F7" w:rsidRPr="001921F7" w:rsidRDefault="001921F7" w:rsidP="001921F7">
            <w:pPr>
              <w:framePr w:wrap="notBeside" w:vAnchor="text" w:hAnchor="text" w:xAlign="center" w:y="1"/>
              <w:ind w:left="440"/>
              <w:jc w:val="both"/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</w:pPr>
            <w:r w:rsidRPr="001921F7"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  <w:t>Сумма</w:t>
            </w:r>
          </w:p>
        </w:tc>
      </w:tr>
      <w:tr w:rsidR="001921F7" w:rsidRPr="001921F7" w:rsidTr="00431597">
        <w:trPr>
          <w:trHeight w:val="652"/>
          <w:jc w:val="center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21F7" w:rsidRPr="001921F7" w:rsidRDefault="001921F7" w:rsidP="001921F7">
            <w:pPr>
              <w:framePr w:wrap="notBeside" w:vAnchor="text" w:hAnchor="text" w:xAlign="center" w:y="1"/>
              <w:ind w:right="420"/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</w:pPr>
            <w:r w:rsidRPr="001921F7"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  <w:t>1.</w:t>
            </w:r>
          </w:p>
        </w:tc>
        <w:tc>
          <w:tcPr>
            <w:tcW w:w="4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21F7" w:rsidRPr="001921F7" w:rsidRDefault="001921F7" w:rsidP="001921F7">
            <w:pPr>
              <w:framePr w:wrap="notBeside" w:vAnchor="text" w:hAnchor="text" w:xAlign="center" w:y="1"/>
              <w:ind w:left="120"/>
              <w:jc w:val="left"/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</w:pPr>
            <w:r w:rsidRPr="001921F7"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  <w:t>Оформление документов, необходимых для погребения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21F7" w:rsidRPr="001921F7" w:rsidRDefault="001921F7" w:rsidP="001921F7">
            <w:pPr>
              <w:framePr w:wrap="notBeside" w:vAnchor="text" w:hAnchor="text" w:xAlign="center" w:y="1"/>
              <w:ind w:left="780"/>
              <w:jc w:val="both"/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21F7" w:rsidRPr="001921F7" w:rsidRDefault="001921F7" w:rsidP="001921F7">
            <w:pPr>
              <w:framePr w:wrap="notBeside" w:vAnchor="text" w:hAnchor="text" w:xAlign="center" w:y="1"/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</w:pPr>
            <w:r w:rsidRPr="001921F7"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  <w:t>бесплатно</w:t>
            </w:r>
          </w:p>
        </w:tc>
      </w:tr>
      <w:tr w:rsidR="001921F7" w:rsidRPr="001921F7" w:rsidTr="00431597">
        <w:trPr>
          <w:trHeight w:val="335"/>
          <w:jc w:val="center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21F7" w:rsidRPr="001921F7" w:rsidRDefault="001921F7" w:rsidP="001921F7">
            <w:pPr>
              <w:framePr w:wrap="notBeside" w:vAnchor="text" w:hAnchor="text" w:xAlign="center" w:y="1"/>
              <w:ind w:right="420"/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</w:pPr>
            <w:r w:rsidRPr="001921F7"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  <w:t>2.</w:t>
            </w:r>
          </w:p>
        </w:tc>
        <w:tc>
          <w:tcPr>
            <w:tcW w:w="4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21F7" w:rsidRPr="001921F7" w:rsidRDefault="001921F7" w:rsidP="001921F7">
            <w:pPr>
              <w:framePr w:wrap="notBeside" w:vAnchor="text" w:hAnchor="text" w:xAlign="center" w:y="1"/>
              <w:ind w:left="120"/>
              <w:jc w:val="left"/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</w:pPr>
            <w:r w:rsidRPr="001921F7"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  <w:t>Облачение тела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921F7" w:rsidRPr="001921F7" w:rsidRDefault="001921F7" w:rsidP="001921F7">
            <w:pPr>
              <w:framePr w:wrap="notBeside" w:vAnchor="text" w:hAnchor="text" w:xAlign="center" w:y="1"/>
              <w:jc w:val="both"/>
              <w:rPr>
                <w:rFonts w:ascii="Times New Roman" w:eastAsia="Arial Unicode MS" w:hAnsi="Times New Roman"/>
                <w:color w:val="000000"/>
                <w:sz w:val="10"/>
                <w:szCs w:val="10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21F7" w:rsidRPr="001921F7" w:rsidRDefault="001921F7" w:rsidP="001921F7">
            <w:pPr>
              <w:framePr w:wrap="notBeside" w:vAnchor="text" w:hAnchor="text" w:xAlign="center" w:y="1"/>
              <w:ind w:left="580"/>
              <w:jc w:val="both"/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</w:pPr>
            <w:r w:rsidRPr="001921F7"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  <w:t>312-95</w:t>
            </w:r>
          </w:p>
        </w:tc>
      </w:tr>
      <w:tr w:rsidR="001921F7" w:rsidRPr="001921F7" w:rsidTr="00431597">
        <w:trPr>
          <w:trHeight w:val="968"/>
          <w:jc w:val="center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21F7" w:rsidRPr="001921F7" w:rsidRDefault="001921F7" w:rsidP="001921F7">
            <w:pPr>
              <w:framePr w:wrap="notBeside" w:vAnchor="text" w:hAnchor="text" w:xAlign="center" w:y="1"/>
              <w:ind w:right="420"/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</w:pPr>
            <w:r w:rsidRPr="001921F7"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  <w:t>3.</w:t>
            </w:r>
          </w:p>
        </w:tc>
        <w:tc>
          <w:tcPr>
            <w:tcW w:w="4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21F7" w:rsidRPr="001921F7" w:rsidRDefault="001921F7" w:rsidP="001921F7">
            <w:pPr>
              <w:framePr w:wrap="notBeside" w:vAnchor="text" w:hAnchor="text" w:xAlign="center" w:y="1"/>
              <w:ind w:left="120"/>
              <w:jc w:val="left"/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</w:pPr>
            <w:r w:rsidRPr="001921F7"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  <w:t>Предоставление  гроба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921F7" w:rsidRPr="001921F7" w:rsidRDefault="001921F7" w:rsidP="001921F7">
            <w:pPr>
              <w:framePr w:wrap="notBeside" w:vAnchor="text" w:hAnchor="text" w:xAlign="center" w:y="1"/>
              <w:rPr>
                <w:rFonts w:ascii="Times New Roman" w:eastAsia="Arial Unicode MS" w:hAnsi="Times New Roman"/>
                <w:color w:val="000000"/>
                <w:sz w:val="28"/>
                <w:szCs w:val="28"/>
              </w:rPr>
            </w:pPr>
            <w:r w:rsidRPr="001921F7">
              <w:rPr>
                <w:rFonts w:ascii="Times New Roman" w:eastAsia="Arial Unicode MS" w:hAnsi="Times New Roman"/>
                <w:color w:val="000000"/>
                <w:sz w:val="28"/>
                <w:szCs w:val="28"/>
              </w:rPr>
              <w:t>расчет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21F7" w:rsidRPr="001921F7" w:rsidRDefault="001921F7" w:rsidP="001921F7">
            <w:pPr>
              <w:framePr w:wrap="notBeside" w:vAnchor="text" w:hAnchor="text" w:xAlign="center" w:y="1"/>
              <w:ind w:left="440"/>
              <w:jc w:val="both"/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</w:pPr>
            <w:r w:rsidRPr="001921F7"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  <w:t>3190-92</w:t>
            </w:r>
          </w:p>
        </w:tc>
      </w:tr>
      <w:tr w:rsidR="001921F7" w:rsidRPr="001921F7" w:rsidTr="00431597">
        <w:trPr>
          <w:trHeight w:val="335"/>
          <w:jc w:val="center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21F7" w:rsidRPr="001921F7" w:rsidRDefault="001921F7" w:rsidP="001921F7">
            <w:pPr>
              <w:framePr w:wrap="notBeside" w:vAnchor="text" w:hAnchor="text" w:xAlign="center" w:y="1"/>
              <w:ind w:right="420"/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</w:pPr>
            <w:r w:rsidRPr="001921F7"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  <w:t>4.</w:t>
            </w:r>
          </w:p>
        </w:tc>
        <w:tc>
          <w:tcPr>
            <w:tcW w:w="4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21F7" w:rsidRPr="001921F7" w:rsidRDefault="001921F7" w:rsidP="001921F7">
            <w:pPr>
              <w:framePr w:wrap="notBeside" w:vAnchor="text" w:hAnchor="text" w:xAlign="center" w:y="1"/>
              <w:ind w:left="120"/>
              <w:jc w:val="left"/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</w:pPr>
            <w:r w:rsidRPr="001921F7"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  <w:t xml:space="preserve">Перевозка </w:t>
            </w:r>
            <w:proofErr w:type="gramStart"/>
            <w:r w:rsidRPr="001921F7"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  <w:t>умершего</w:t>
            </w:r>
            <w:proofErr w:type="gramEnd"/>
            <w:r w:rsidRPr="001921F7"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  <w:t xml:space="preserve"> на кладбище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21F7" w:rsidRPr="001921F7" w:rsidRDefault="001921F7" w:rsidP="001921F7">
            <w:pPr>
              <w:framePr w:wrap="notBeside" w:vAnchor="text" w:hAnchor="text" w:xAlign="center" w:y="1"/>
              <w:ind w:left="400"/>
              <w:jc w:val="both"/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</w:pPr>
            <w:r w:rsidRPr="001921F7"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  <w:t>калькуляция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21F7" w:rsidRPr="001921F7" w:rsidRDefault="001921F7" w:rsidP="001921F7">
            <w:pPr>
              <w:framePr w:wrap="notBeside" w:vAnchor="text" w:hAnchor="text" w:xAlign="center" w:y="1"/>
              <w:ind w:left="440"/>
              <w:jc w:val="both"/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</w:pPr>
            <w:r w:rsidRPr="001921F7"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  <w:t>2643-39</w:t>
            </w:r>
          </w:p>
        </w:tc>
      </w:tr>
      <w:tr w:rsidR="001921F7" w:rsidRPr="001921F7" w:rsidTr="00431597">
        <w:trPr>
          <w:trHeight w:val="324"/>
          <w:jc w:val="center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21F7" w:rsidRPr="001921F7" w:rsidRDefault="001921F7" w:rsidP="001921F7">
            <w:pPr>
              <w:framePr w:wrap="notBeside" w:vAnchor="text" w:hAnchor="text" w:xAlign="center" w:y="1"/>
              <w:ind w:right="420"/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</w:pPr>
            <w:r w:rsidRPr="001921F7"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  <w:t>5.</w:t>
            </w:r>
          </w:p>
        </w:tc>
        <w:tc>
          <w:tcPr>
            <w:tcW w:w="4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21F7" w:rsidRPr="001921F7" w:rsidRDefault="001921F7" w:rsidP="001921F7">
            <w:pPr>
              <w:framePr w:wrap="notBeside" w:vAnchor="text" w:hAnchor="text" w:xAlign="center" w:y="1"/>
              <w:ind w:left="120"/>
              <w:jc w:val="left"/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</w:pPr>
            <w:r w:rsidRPr="001921F7"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  <w:t>Погребение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921F7" w:rsidRPr="001921F7" w:rsidRDefault="001921F7" w:rsidP="001921F7">
            <w:pPr>
              <w:framePr w:wrap="notBeside" w:vAnchor="text" w:hAnchor="text" w:xAlign="center" w:y="1"/>
              <w:jc w:val="both"/>
              <w:rPr>
                <w:rFonts w:ascii="Times New Roman" w:eastAsia="Arial Unicode MS" w:hAnsi="Times New Roman"/>
                <w:color w:val="000000"/>
                <w:sz w:val="10"/>
                <w:szCs w:val="10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21F7" w:rsidRPr="001921F7" w:rsidRDefault="001921F7" w:rsidP="001921F7">
            <w:pPr>
              <w:framePr w:wrap="notBeside" w:vAnchor="text" w:hAnchor="text" w:xAlign="center" w:y="1"/>
              <w:ind w:left="440"/>
              <w:jc w:val="both"/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</w:pPr>
            <w:r w:rsidRPr="001921F7"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  <w:t>3478-47</w:t>
            </w:r>
          </w:p>
        </w:tc>
      </w:tr>
      <w:tr w:rsidR="001921F7" w:rsidRPr="001921F7" w:rsidTr="00431597">
        <w:trPr>
          <w:trHeight w:val="346"/>
          <w:jc w:val="center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921F7" w:rsidRPr="001921F7" w:rsidRDefault="001921F7" w:rsidP="001921F7">
            <w:pPr>
              <w:framePr w:wrap="notBeside" w:vAnchor="text" w:hAnchor="text" w:xAlign="center" w:y="1"/>
              <w:jc w:val="both"/>
              <w:rPr>
                <w:rFonts w:ascii="Times New Roman" w:eastAsia="Arial Unicode MS" w:hAnsi="Times New Roman"/>
                <w:color w:val="000000"/>
                <w:sz w:val="10"/>
                <w:szCs w:val="10"/>
              </w:rPr>
            </w:pPr>
          </w:p>
        </w:tc>
        <w:tc>
          <w:tcPr>
            <w:tcW w:w="4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21F7" w:rsidRPr="001921F7" w:rsidRDefault="001921F7" w:rsidP="001921F7">
            <w:pPr>
              <w:framePr w:wrap="notBeside" w:vAnchor="text" w:hAnchor="text" w:xAlign="center" w:y="1"/>
              <w:ind w:left="3620"/>
              <w:jc w:val="both"/>
              <w:rPr>
                <w:rFonts w:ascii="Times New Roman" w:eastAsia="Arial Unicode MS" w:hAnsi="Times New Roman"/>
                <w:color w:val="000000"/>
                <w:sz w:val="28"/>
                <w:szCs w:val="28"/>
              </w:rPr>
            </w:pPr>
            <w:r w:rsidRPr="001921F7">
              <w:rPr>
                <w:rFonts w:ascii="Times New Roman" w:eastAsia="Arial Unicode MS" w:hAnsi="Times New Roman"/>
                <w:color w:val="000000"/>
                <w:sz w:val="28"/>
                <w:szCs w:val="28"/>
              </w:rPr>
              <w:t>Всего: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921F7" w:rsidRPr="001921F7" w:rsidRDefault="001921F7" w:rsidP="001921F7">
            <w:pPr>
              <w:framePr w:wrap="notBeside" w:vAnchor="text" w:hAnchor="text" w:xAlign="center" w:y="1"/>
              <w:jc w:val="both"/>
              <w:rPr>
                <w:rFonts w:ascii="Times New Roman" w:eastAsia="Arial Unicode MS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21F7" w:rsidRPr="001921F7" w:rsidRDefault="001921F7" w:rsidP="001921F7">
            <w:pPr>
              <w:framePr w:wrap="notBeside" w:vAnchor="text" w:hAnchor="text" w:xAlign="center" w:y="1"/>
              <w:ind w:left="440"/>
              <w:jc w:val="both"/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</w:pPr>
            <w:r w:rsidRPr="001921F7"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  <w:t>9625-73</w:t>
            </w:r>
          </w:p>
        </w:tc>
      </w:tr>
    </w:tbl>
    <w:p w:rsidR="001921F7" w:rsidRPr="001921F7" w:rsidRDefault="001921F7" w:rsidP="001921F7">
      <w:pPr>
        <w:jc w:val="both"/>
        <w:rPr>
          <w:rFonts w:ascii="Times New Roman" w:eastAsia="Arial Unicode MS" w:hAnsi="Times New Roman"/>
          <w:color w:val="000000"/>
          <w:sz w:val="2"/>
          <w:szCs w:val="2"/>
        </w:rPr>
      </w:pPr>
    </w:p>
    <w:p w:rsidR="001921F7" w:rsidRDefault="001921F7" w:rsidP="00DB7137">
      <w:pPr>
        <w:jc w:val="left"/>
        <w:rPr>
          <w:rFonts w:ascii="Times New Roman" w:hAnsi="Times New Roman"/>
          <w:sz w:val="28"/>
          <w:szCs w:val="28"/>
        </w:rPr>
      </w:pPr>
    </w:p>
    <w:p w:rsidR="0015114E" w:rsidRDefault="0015114E" w:rsidP="00DB7137">
      <w:pPr>
        <w:jc w:val="left"/>
        <w:rPr>
          <w:rFonts w:ascii="Times New Roman" w:hAnsi="Times New Roman"/>
          <w:sz w:val="28"/>
          <w:szCs w:val="28"/>
        </w:rPr>
      </w:pPr>
    </w:p>
    <w:p w:rsidR="002F53F1" w:rsidRDefault="002F53F1">
      <w:pPr>
        <w:jc w:val="left"/>
        <w:rPr>
          <w:rFonts w:ascii="Times New Roman" w:hAnsi="Times New Roman"/>
          <w:sz w:val="28"/>
          <w:szCs w:val="28"/>
        </w:rPr>
      </w:pPr>
    </w:p>
    <w:sectPr w:rsidR="002F53F1" w:rsidSect="00DB7137">
      <w:pgSz w:w="11906" w:h="16838"/>
      <w:pgMar w:top="1134" w:right="851" w:bottom="567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66F1"/>
    <w:rsid w:val="00002684"/>
    <w:rsid w:val="00002C2C"/>
    <w:rsid w:val="00002CB9"/>
    <w:rsid w:val="00003515"/>
    <w:rsid w:val="00003C65"/>
    <w:rsid w:val="000051EA"/>
    <w:rsid w:val="00006394"/>
    <w:rsid w:val="00007848"/>
    <w:rsid w:val="00007D48"/>
    <w:rsid w:val="00010236"/>
    <w:rsid w:val="00011F51"/>
    <w:rsid w:val="0001454B"/>
    <w:rsid w:val="00020014"/>
    <w:rsid w:val="0002527A"/>
    <w:rsid w:val="000254AF"/>
    <w:rsid w:val="000276A4"/>
    <w:rsid w:val="00027D63"/>
    <w:rsid w:val="00032995"/>
    <w:rsid w:val="00033758"/>
    <w:rsid w:val="0003433E"/>
    <w:rsid w:val="00034E4A"/>
    <w:rsid w:val="000359A8"/>
    <w:rsid w:val="000368E3"/>
    <w:rsid w:val="000441E4"/>
    <w:rsid w:val="00045664"/>
    <w:rsid w:val="0004689A"/>
    <w:rsid w:val="00046916"/>
    <w:rsid w:val="00047365"/>
    <w:rsid w:val="00050E9B"/>
    <w:rsid w:val="00052066"/>
    <w:rsid w:val="000545C1"/>
    <w:rsid w:val="000555FF"/>
    <w:rsid w:val="0005714E"/>
    <w:rsid w:val="0006011C"/>
    <w:rsid w:val="00060275"/>
    <w:rsid w:val="000606BE"/>
    <w:rsid w:val="00060FF8"/>
    <w:rsid w:val="00062D23"/>
    <w:rsid w:val="000675CD"/>
    <w:rsid w:val="00070E49"/>
    <w:rsid w:val="00071421"/>
    <w:rsid w:val="00073DE3"/>
    <w:rsid w:val="000743CF"/>
    <w:rsid w:val="000749D9"/>
    <w:rsid w:val="00074C28"/>
    <w:rsid w:val="00074F66"/>
    <w:rsid w:val="00075CB0"/>
    <w:rsid w:val="00075CFA"/>
    <w:rsid w:val="000763B9"/>
    <w:rsid w:val="000801A0"/>
    <w:rsid w:val="00080C0F"/>
    <w:rsid w:val="00085513"/>
    <w:rsid w:val="000857FC"/>
    <w:rsid w:val="000904F2"/>
    <w:rsid w:val="00091627"/>
    <w:rsid w:val="0009398D"/>
    <w:rsid w:val="00096005"/>
    <w:rsid w:val="00096EF7"/>
    <w:rsid w:val="000A1787"/>
    <w:rsid w:val="000A30CA"/>
    <w:rsid w:val="000A3A27"/>
    <w:rsid w:val="000A4619"/>
    <w:rsid w:val="000A4C33"/>
    <w:rsid w:val="000B02A5"/>
    <w:rsid w:val="000B3CFA"/>
    <w:rsid w:val="000B4EE8"/>
    <w:rsid w:val="000B6B47"/>
    <w:rsid w:val="000B71D0"/>
    <w:rsid w:val="000B7ABB"/>
    <w:rsid w:val="000C1439"/>
    <w:rsid w:val="000C154A"/>
    <w:rsid w:val="000C2452"/>
    <w:rsid w:val="000C2A0F"/>
    <w:rsid w:val="000C40BD"/>
    <w:rsid w:val="000C4879"/>
    <w:rsid w:val="000C61A3"/>
    <w:rsid w:val="000C64D1"/>
    <w:rsid w:val="000D2571"/>
    <w:rsid w:val="000D5A2E"/>
    <w:rsid w:val="000D6F8A"/>
    <w:rsid w:val="000E037B"/>
    <w:rsid w:val="000E2492"/>
    <w:rsid w:val="000E3E35"/>
    <w:rsid w:val="000E4B99"/>
    <w:rsid w:val="000E6F70"/>
    <w:rsid w:val="000E79A5"/>
    <w:rsid w:val="000E7C36"/>
    <w:rsid w:val="000F0676"/>
    <w:rsid w:val="000F7EB0"/>
    <w:rsid w:val="001009A1"/>
    <w:rsid w:val="001030A9"/>
    <w:rsid w:val="0010315C"/>
    <w:rsid w:val="0010392F"/>
    <w:rsid w:val="0010394F"/>
    <w:rsid w:val="00105702"/>
    <w:rsid w:val="001076B7"/>
    <w:rsid w:val="00110BB2"/>
    <w:rsid w:val="001120FA"/>
    <w:rsid w:val="00112534"/>
    <w:rsid w:val="001154DC"/>
    <w:rsid w:val="0011681A"/>
    <w:rsid w:val="0011749A"/>
    <w:rsid w:val="00117601"/>
    <w:rsid w:val="00121673"/>
    <w:rsid w:val="00122B63"/>
    <w:rsid w:val="0012482B"/>
    <w:rsid w:val="0013039B"/>
    <w:rsid w:val="001314BF"/>
    <w:rsid w:val="00131B23"/>
    <w:rsid w:val="001320FF"/>
    <w:rsid w:val="00135857"/>
    <w:rsid w:val="00136228"/>
    <w:rsid w:val="001372D8"/>
    <w:rsid w:val="001375A6"/>
    <w:rsid w:val="00140D6B"/>
    <w:rsid w:val="00141093"/>
    <w:rsid w:val="001417F9"/>
    <w:rsid w:val="001422D8"/>
    <w:rsid w:val="001427FC"/>
    <w:rsid w:val="00144D09"/>
    <w:rsid w:val="001467A8"/>
    <w:rsid w:val="001475FD"/>
    <w:rsid w:val="0015114E"/>
    <w:rsid w:val="0015452C"/>
    <w:rsid w:val="00155C6A"/>
    <w:rsid w:val="00155F38"/>
    <w:rsid w:val="00156476"/>
    <w:rsid w:val="00156773"/>
    <w:rsid w:val="00156C0D"/>
    <w:rsid w:val="00161A7E"/>
    <w:rsid w:val="001627B9"/>
    <w:rsid w:val="001628D9"/>
    <w:rsid w:val="00163E13"/>
    <w:rsid w:val="00164510"/>
    <w:rsid w:val="001646D3"/>
    <w:rsid w:val="00164E36"/>
    <w:rsid w:val="00166F95"/>
    <w:rsid w:val="00167022"/>
    <w:rsid w:val="00167A62"/>
    <w:rsid w:val="0017148C"/>
    <w:rsid w:val="001717D2"/>
    <w:rsid w:val="001724C5"/>
    <w:rsid w:val="00175BB2"/>
    <w:rsid w:val="00176BF1"/>
    <w:rsid w:val="0018006A"/>
    <w:rsid w:val="001815BA"/>
    <w:rsid w:val="001816DF"/>
    <w:rsid w:val="00181725"/>
    <w:rsid w:val="00184D1A"/>
    <w:rsid w:val="00186331"/>
    <w:rsid w:val="00186ABA"/>
    <w:rsid w:val="00186EBB"/>
    <w:rsid w:val="00190F27"/>
    <w:rsid w:val="0019107C"/>
    <w:rsid w:val="00191770"/>
    <w:rsid w:val="00191D67"/>
    <w:rsid w:val="00191EC0"/>
    <w:rsid w:val="001921F7"/>
    <w:rsid w:val="001923BC"/>
    <w:rsid w:val="00193C2B"/>
    <w:rsid w:val="00195183"/>
    <w:rsid w:val="00195E81"/>
    <w:rsid w:val="001A05AB"/>
    <w:rsid w:val="001A0626"/>
    <w:rsid w:val="001A3966"/>
    <w:rsid w:val="001A4722"/>
    <w:rsid w:val="001A476E"/>
    <w:rsid w:val="001A4EDB"/>
    <w:rsid w:val="001A5EAA"/>
    <w:rsid w:val="001A62AC"/>
    <w:rsid w:val="001A736E"/>
    <w:rsid w:val="001B0A02"/>
    <w:rsid w:val="001B140F"/>
    <w:rsid w:val="001B28CF"/>
    <w:rsid w:val="001B57CE"/>
    <w:rsid w:val="001B5828"/>
    <w:rsid w:val="001B5EB6"/>
    <w:rsid w:val="001B65E3"/>
    <w:rsid w:val="001B728C"/>
    <w:rsid w:val="001C16DE"/>
    <w:rsid w:val="001C25E2"/>
    <w:rsid w:val="001C4248"/>
    <w:rsid w:val="001C443D"/>
    <w:rsid w:val="001C4B08"/>
    <w:rsid w:val="001C52A0"/>
    <w:rsid w:val="001D23DF"/>
    <w:rsid w:val="001D44C3"/>
    <w:rsid w:val="001D536E"/>
    <w:rsid w:val="001D612B"/>
    <w:rsid w:val="001D75D2"/>
    <w:rsid w:val="001E1866"/>
    <w:rsid w:val="001E19F3"/>
    <w:rsid w:val="001E204E"/>
    <w:rsid w:val="001E2C82"/>
    <w:rsid w:val="001E3E77"/>
    <w:rsid w:val="001E45DF"/>
    <w:rsid w:val="001E5F75"/>
    <w:rsid w:val="001F1AD3"/>
    <w:rsid w:val="001F2E13"/>
    <w:rsid w:val="001F348F"/>
    <w:rsid w:val="001F45A4"/>
    <w:rsid w:val="001F7924"/>
    <w:rsid w:val="001F7C66"/>
    <w:rsid w:val="00201294"/>
    <w:rsid w:val="0020438B"/>
    <w:rsid w:val="002060DE"/>
    <w:rsid w:val="00206879"/>
    <w:rsid w:val="00206DDA"/>
    <w:rsid w:val="002118A6"/>
    <w:rsid w:val="00211AB1"/>
    <w:rsid w:val="00211D77"/>
    <w:rsid w:val="00212CCF"/>
    <w:rsid w:val="00213BAD"/>
    <w:rsid w:val="00215E74"/>
    <w:rsid w:val="0021636A"/>
    <w:rsid w:val="00221688"/>
    <w:rsid w:val="00223419"/>
    <w:rsid w:val="00224615"/>
    <w:rsid w:val="002263C1"/>
    <w:rsid w:val="00226882"/>
    <w:rsid w:val="00226AF0"/>
    <w:rsid w:val="002313C9"/>
    <w:rsid w:val="0023316D"/>
    <w:rsid w:val="0023417E"/>
    <w:rsid w:val="00236A9E"/>
    <w:rsid w:val="002372D4"/>
    <w:rsid w:val="00241B17"/>
    <w:rsid w:val="0024256A"/>
    <w:rsid w:val="002441C1"/>
    <w:rsid w:val="00245BAA"/>
    <w:rsid w:val="002519B7"/>
    <w:rsid w:val="00252238"/>
    <w:rsid w:val="00253E57"/>
    <w:rsid w:val="00255D8C"/>
    <w:rsid w:val="002577ED"/>
    <w:rsid w:val="00260B08"/>
    <w:rsid w:val="002612E2"/>
    <w:rsid w:val="0026146D"/>
    <w:rsid w:val="00271515"/>
    <w:rsid w:val="00271A18"/>
    <w:rsid w:val="00272CB7"/>
    <w:rsid w:val="0027396B"/>
    <w:rsid w:val="002752B6"/>
    <w:rsid w:val="002765BB"/>
    <w:rsid w:val="002768F8"/>
    <w:rsid w:val="00276AB0"/>
    <w:rsid w:val="0028079C"/>
    <w:rsid w:val="002807F0"/>
    <w:rsid w:val="00282014"/>
    <w:rsid w:val="002839DB"/>
    <w:rsid w:val="00284245"/>
    <w:rsid w:val="002920B0"/>
    <w:rsid w:val="00292A3B"/>
    <w:rsid w:val="00292BAC"/>
    <w:rsid w:val="00293D1D"/>
    <w:rsid w:val="00294E69"/>
    <w:rsid w:val="002962C1"/>
    <w:rsid w:val="0029677D"/>
    <w:rsid w:val="00296964"/>
    <w:rsid w:val="002969C5"/>
    <w:rsid w:val="002A134A"/>
    <w:rsid w:val="002A1D9A"/>
    <w:rsid w:val="002A227B"/>
    <w:rsid w:val="002A2CA1"/>
    <w:rsid w:val="002A4400"/>
    <w:rsid w:val="002A4551"/>
    <w:rsid w:val="002A4CEA"/>
    <w:rsid w:val="002B1250"/>
    <w:rsid w:val="002B4844"/>
    <w:rsid w:val="002B6D6E"/>
    <w:rsid w:val="002B6F1B"/>
    <w:rsid w:val="002B7E89"/>
    <w:rsid w:val="002C2936"/>
    <w:rsid w:val="002C41E5"/>
    <w:rsid w:val="002D0208"/>
    <w:rsid w:val="002D18C2"/>
    <w:rsid w:val="002D63E3"/>
    <w:rsid w:val="002D7B9D"/>
    <w:rsid w:val="002D7BAD"/>
    <w:rsid w:val="002E2B3E"/>
    <w:rsid w:val="002E2EB8"/>
    <w:rsid w:val="002E7ED6"/>
    <w:rsid w:val="002F203E"/>
    <w:rsid w:val="002F31E8"/>
    <w:rsid w:val="002F5126"/>
    <w:rsid w:val="002F53F1"/>
    <w:rsid w:val="002F5AF5"/>
    <w:rsid w:val="002F7AF1"/>
    <w:rsid w:val="00303096"/>
    <w:rsid w:val="0030476E"/>
    <w:rsid w:val="0031066C"/>
    <w:rsid w:val="00310B85"/>
    <w:rsid w:val="003127E0"/>
    <w:rsid w:val="003140FF"/>
    <w:rsid w:val="0031430F"/>
    <w:rsid w:val="00315746"/>
    <w:rsid w:val="00317EE0"/>
    <w:rsid w:val="00320926"/>
    <w:rsid w:val="00321342"/>
    <w:rsid w:val="00321845"/>
    <w:rsid w:val="00325B47"/>
    <w:rsid w:val="00326525"/>
    <w:rsid w:val="00330DBD"/>
    <w:rsid w:val="00332C41"/>
    <w:rsid w:val="00333E83"/>
    <w:rsid w:val="00334041"/>
    <w:rsid w:val="00334309"/>
    <w:rsid w:val="003354CC"/>
    <w:rsid w:val="00336692"/>
    <w:rsid w:val="0034178A"/>
    <w:rsid w:val="00341BA9"/>
    <w:rsid w:val="003430C9"/>
    <w:rsid w:val="00343746"/>
    <w:rsid w:val="003443A1"/>
    <w:rsid w:val="00345F17"/>
    <w:rsid w:val="0034654E"/>
    <w:rsid w:val="003518C9"/>
    <w:rsid w:val="00351A6A"/>
    <w:rsid w:val="003522A4"/>
    <w:rsid w:val="00352954"/>
    <w:rsid w:val="00353C50"/>
    <w:rsid w:val="00355BBB"/>
    <w:rsid w:val="00356E36"/>
    <w:rsid w:val="003574F2"/>
    <w:rsid w:val="00360B5A"/>
    <w:rsid w:val="00361AD9"/>
    <w:rsid w:val="0036239F"/>
    <w:rsid w:val="00362C0A"/>
    <w:rsid w:val="0036345E"/>
    <w:rsid w:val="003635A3"/>
    <w:rsid w:val="003643FD"/>
    <w:rsid w:val="003645EC"/>
    <w:rsid w:val="00366696"/>
    <w:rsid w:val="00371394"/>
    <w:rsid w:val="00371E63"/>
    <w:rsid w:val="003739AD"/>
    <w:rsid w:val="00374129"/>
    <w:rsid w:val="0037528A"/>
    <w:rsid w:val="00377CF8"/>
    <w:rsid w:val="003800FA"/>
    <w:rsid w:val="003857A8"/>
    <w:rsid w:val="003857CB"/>
    <w:rsid w:val="003903E6"/>
    <w:rsid w:val="00390A43"/>
    <w:rsid w:val="00391287"/>
    <w:rsid w:val="003958D6"/>
    <w:rsid w:val="003A0430"/>
    <w:rsid w:val="003A6841"/>
    <w:rsid w:val="003B1053"/>
    <w:rsid w:val="003B17C8"/>
    <w:rsid w:val="003B3539"/>
    <w:rsid w:val="003B678E"/>
    <w:rsid w:val="003B778B"/>
    <w:rsid w:val="003B7CD3"/>
    <w:rsid w:val="003C2270"/>
    <w:rsid w:val="003C2DF8"/>
    <w:rsid w:val="003C320E"/>
    <w:rsid w:val="003C68F9"/>
    <w:rsid w:val="003C7125"/>
    <w:rsid w:val="003D1DBD"/>
    <w:rsid w:val="003D2D2B"/>
    <w:rsid w:val="003D3045"/>
    <w:rsid w:val="003D6A09"/>
    <w:rsid w:val="003D6B81"/>
    <w:rsid w:val="003E2015"/>
    <w:rsid w:val="003E4628"/>
    <w:rsid w:val="003E6367"/>
    <w:rsid w:val="003E6708"/>
    <w:rsid w:val="003E6C2D"/>
    <w:rsid w:val="003E7228"/>
    <w:rsid w:val="003F0021"/>
    <w:rsid w:val="003F0951"/>
    <w:rsid w:val="003F116A"/>
    <w:rsid w:val="003F1CA7"/>
    <w:rsid w:val="003F27C6"/>
    <w:rsid w:val="003F2CB9"/>
    <w:rsid w:val="003F31D1"/>
    <w:rsid w:val="003F3CE3"/>
    <w:rsid w:val="003F3EFC"/>
    <w:rsid w:val="003F5177"/>
    <w:rsid w:val="003F7C90"/>
    <w:rsid w:val="004013E3"/>
    <w:rsid w:val="00401560"/>
    <w:rsid w:val="0040335C"/>
    <w:rsid w:val="00404EB6"/>
    <w:rsid w:val="00406271"/>
    <w:rsid w:val="00406F66"/>
    <w:rsid w:val="00407266"/>
    <w:rsid w:val="00407C4B"/>
    <w:rsid w:val="00410A65"/>
    <w:rsid w:val="00410FFA"/>
    <w:rsid w:val="004116B9"/>
    <w:rsid w:val="00411E1A"/>
    <w:rsid w:val="00414855"/>
    <w:rsid w:val="004158AC"/>
    <w:rsid w:val="00415A73"/>
    <w:rsid w:val="00415C5C"/>
    <w:rsid w:val="004161B0"/>
    <w:rsid w:val="00416201"/>
    <w:rsid w:val="004165C8"/>
    <w:rsid w:val="00416AB3"/>
    <w:rsid w:val="00417740"/>
    <w:rsid w:val="004227C5"/>
    <w:rsid w:val="00422B2E"/>
    <w:rsid w:val="00422C0F"/>
    <w:rsid w:val="00423891"/>
    <w:rsid w:val="00426196"/>
    <w:rsid w:val="004274F6"/>
    <w:rsid w:val="00427AC0"/>
    <w:rsid w:val="00431050"/>
    <w:rsid w:val="0043299D"/>
    <w:rsid w:val="004333DE"/>
    <w:rsid w:val="00433A5D"/>
    <w:rsid w:val="00434754"/>
    <w:rsid w:val="00437035"/>
    <w:rsid w:val="00437894"/>
    <w:rsid w:val="00440664"/>
    <w:rsid w:val="0044123C"/>
    <w:rsid w:val="004415D9"/>
    <w:rsid w:val="00441C81"/>
    <w:rsid w:val="00442386"/>
    <w:rsid w:val="00442461"/>
    <w:rsid w:val="00444B94"/>
    <w:rsid w:val="004466C7"/>
    <w:rsid w:val="00447037"/>
    <w:rsid w:val="0044786D"/>
    <w:rsid w:val="00450464"/>
    <w:rsid w:val="004523FA"/>
    <w:rsid w:val="00453068"/>
    <w:rsid w:val="00460BF8"/>
    <w:rsid w:val="0046209A"/>
    <w:rsid w:val="00462DD2"/>
    <w:rsid w:val="0046315A"/>
    <w:rsid w:val="0046330B"/>
    <w:rsid w:val="00464955"/>
    <w:rsid w:val="004652FE"/>
    <w:rsid w:val="00465D8B"/>
    <w:rsid w:val="00465F1F"/>
    <w:rsid w:val="0046663B"/>
    <w:rsid w:val="00470314"/>
    <w:rsid w:val="00470AD9"/>
    <w:rsid w:val="004729DF"/>
    <w:rsid w:val="004763F2"/>
    <w:rsid w:val="00476B9D"/>
    <w:rsid w:val="00476E08"/>
    <w:rsid w:val="004807A7"/>
    <w:rsid w:val="004815C3"/>
    <w:rsid w:val="00484CE3"/>
    <w:rsid w:val="00485B14"/>
    <w:rsid w:val="0049066C"/>
    <w:rsid w:val="0049108F"/>
    <w:rsid w:val="004910B7"/>
    <w:rsid w:val="00491E45"/>
    <w:rsid w:val="00493DDB"/>
    <w:rsid w:val="00495B42"/>
    <w:rsid w:val="00497D65"/>
    <w:rsid w:val="004A37F3"/>
    <w:rsid w:val="004A7923"/>
    <w:rsid w:val="004B1389"/>
    <w:rsid w:val="004B215C"/>
    <w:rsid w:val="004B4D64"/>
    <w:rsid w:val="004B59E4"/>
    <w:rsid w:val="004B658D"/>
    <w:rsid w:val="004B7232"/>
    <w:rsid w:val="004B7399"/>
    <w:rsid w:val="004C0B51"/>
    <w:rsid w:val="004C2319"/>
    <w:rsid w:val="004C3CFC"/>
    <w:rsid w:val="004C487D"/>
    <w:rsid w:val="004C5BB7"/>
    <w:rsid w:val="004D0DDE"/>
    <w:rsid w:val="004D33BE"/>
    <w:rsid w:val="004D4E0F"/>
    <w:rsid w:val="004D4EC1"/>
    <w:rsid w:val="004D530C"/>
    <w:rsid w:val="004D6C38"/>
    <w:rsid w:val="004D72B9"/>
    <w:rsid w:val="004D790B"/>
    <w:rsid w:val="004D7F8B"/>
    <w:rsid w:val="004E0133"/>
    <w:rsid w:val="004E0B40"/>
    <w:rsid w:val="004E1DA1"/>
    <w:rsid w:val="004E2441"/>
    <w:rsid w:val="004E2B68"/>
    <w:rsid w:val="004E5006"/>
    <w:rsid w:val="004E594D"/>
    <w:rsid w:val="004E5A3B"/>
    <w:rsid w:val="004E6E3C"/>
    <w:rsid w:val="004E7068"/>
    <w:rsid w:val="004F04D9"/>
    <w:rsid w:val="004F0725"/>
    <w:rsid w:val="004F1877"/>
    <w:rsid w:val="004F240D"/>
    <w:rsid w:val="004F3D2A"/>
    <w:rsid w:val="004F55DC"/>
    <w:rsid w:val="004F5A03"/>
    <w:rsid w:val="0050045E"/>
    <w:rsid w:val="00500DFE"/>
    <w:rsid w:val="00500FFA"/>
    <w:rsid w:val="00501981"/>
    <w:rsid w:val="00501FC5"/>
    <w:rsid w:val="005023A0"/>
    <w:rsid w:val="005028A7"/>
    <w:rsid w:val="005028BB"/>
    <w:rsid w:val="00502D64"/>
    <w:rsid w:val="0050301E"/>
    <w:rsid w:val="00503C99"/>
    <w:rsid w:val="005047D0"/>
    <w:rsid w:val="005109AB"/>
    <w:rsid w:val="00511B2E"/>
    <w:rsid w:val="00512136"/>
    <w:rsid w:val="00512F41"/>
    <w:rsid w:val="0051367D"/>
    <w:rsid w:val="00514155"/>
    <w:rsid w:val="00514C03"/>
    <w:rsid w:val="00515E0F"/>
    <w:rsid w:val="00517AA0"/>
    <w:rsid w:val="0052249B"/>
    <w:rsid w:val="00524106"/>
    <w:rsid w:val="00524504"/>
    <w:rsid w:val="00525619"/>
    <w:rsid w:val="00526351"/>
    <w:rsid w:val="00526672"/>
    <w:rsid w:val="00527679"/>
    <w:rsid w:val="005277E8"/>
    <w:rsid w:val="00527FA6"/>
    <w:rsid w:val="005307AC"/>
    <w:rsid w:val="00532581"/>
    <w:rsid w:val="005333DA"/>
    <w:rsid w:val="005339D5"/>
    <w:rsid w:val="0053450F"/>
    <w:rsid w:val="005350D3"/>
    <w:rsid w:val="005355A3"/>
    <w:rsid w:val="00535BF4"/>
    <w:rsid w:val="00535EED"/>
    <w:rsid w:val="00536AF8"/>
    <w:rsid w:val="00536CD0"/>
    <w:rsid w:val="00541CC0"/>
    <w:rsid w:val="00541FA9"/>
    <w:rsid w:val="00542F74"/>
    <w:rsid w:val="00544DDA"/>
    <w:rsid w:val="005467FF"/>
    <w:rsid w:val="005478EB"/>
    <w:rsid w:val="00550A41"/>
    <w:rsid w:val="005518FD"/>
    <w:rsid w:val="00552653"/>
    <w:rsid w:val="00553255"/>
    <w:rsid w:val="00553C48"/>
    <w:rsid w:val="00555DF1"/>
    <w:rsid w:val="00556BD5"/>
    <w:rsid w:val="00556CF1"/>
    <w:rsid w:val="00561435"/>
    <w:rsid w:val="00561868"/>
    <w:rsid w:val="00562B5B"/>
    <w:rsid w:val="00563597"/>
    <w:rsid w:val="00564D12"/>
    <w:rsid w:val="005664F2"/>
    <w:rsid w:val="005668DE"/>
    <w:rsid w:val="0056690B"/>
    <w:rsid w:val="0057408B"/>
    <w:rsid w:val="005754CD"/>
    <w:rsid w:val="00575FB0"/>
    <w:rsid w:val="00576DCC"/>
    <w:rsid w:val="0058320D"/>
    <w:rsid w:val="00590175"/>
    <w:rsid w:val="00591D49"/>
    <w:rsid w:val="00591DB2"/>
    <w:rsid w:val="0059366B"/>
    <w:rsid w:val="00594630"/>
    <w:rsid w:val="005960D5"/>
    <w:rsid w:val="005966FB"/>
    <w:rsid w:val="005A1583"/>
    <w:rsid w:val="005A23C9"/>
    <w:rsid w:val="005A2DD0"/>
    <w:rsid w:val="005A5C19"/>
    <w:rsid w:val="005A69B2"/>
    <w:rsid w:val="005A7342"/>
    <w:rsid w:val="005B30EA"/>
    <w:rsid w:val="005B45C1"/>
    <w:rsid w:val="005B4795"/>
    <w:rsid w:val="005B4F10"/>
    <w:rsid w:val="005B50FD"/>
    <w:rsid w:val="005B517F"/>
    <w:rsid w:val="005B7652"/>
    <w:rsid w:val="005C1410"/>
    <w:rsid w:val="005C1800"/>
    <w:rsid w:val="005C3C60"/>
    <w:rsid w:val="005C68BD"/>
    <w:rsid w:val="005C7168"/>
    <w:rsid w:val="005C79E9"/>
    <w:rsid w:val="005D4FBF"/>
    <w:rsid w:val="005D5104"/>
    <w:rsid w:val="005D55BB"/>
    <w:rsid w:val="005E07E6"/>
    <w:rsid w:val="005E0D7E"/>
    <w:rsid w:val="005E1BF4"/>
    <w:rsid w:val="005E2E2E"/>
    <w:rsid w:val="005E2E58"/>
    <w:rsid w:val="005E3191"/>
    <w:rsid w:val="005E3C24"/>
    <w:rsid w:val="005E5826"/>
    <w:rsid w:val="005E7CF5"/>
    <w:rsid w:val="005F2061"/>
    <w:rsid w:val="005F31A1"/>
    <w:rsid w:val="005F3BF8"/>
    <w:rsid w:val="005F4590"/>
    <w:rsid w:val="005F4B9A"/>
    <w:rsid w:val="005F5D94"/>
    <w:rsid w:val="005F6665"/>
    <w:rsid w:val="005F6CE8"/>
    <w:rsid w:val="005F735B"/>
    <w:rsid w:val="006007D7"/>
    <w:rsid w:val="006061D1"/>
    <w:rsid w:val="006063F2"/>
    <w:rsid w:val="0060741D"/>
    <w:rsid w:val="0061074D"/>
    <w:rsid w:val="00610DEB"/>
    <w:rsid w:val="00611966"/>
    <w:rsid w:val="0061307B"/>
    <w:rsid w:val="0061349A"/>
    <w:rsid w:val="00614213"/>
    <w:rsid w:val="0061437F"/>
    <w:rsid w:val="00615EEE"/>
    <w:rsid w:val="00616FC6"/>
    <w:rsid w:val="00620947"/>
    <w:rsid w:val="006211D5"/>
    <w:rsid w:val="0062246A"/>
    <w:rsid w:val="006232B1"/>
    <w:rsid w:val="00625554"/>
    <w:rsid w:val="00625751"/>
    <w:rsid w:val="00626E3C"/>
    <w:rsid w:val="006303FD"/>
    <w:rsid w:val="006305F2"/>
    <w:rsid w:val="00630F91"/>
    <w:rsid w:val="00632407"/>
    <w:rsid w:val="00634DB8"/>
    <w:rsid w:val="00636F85"/>
    <w:rsid w:val="00637571"/>
    <w:rsid w:val="0064191A"/>
    <w:rsid w:val="00642C89"/>
    <w:rsid w:val="006455E0"/>
    <w:rsid w:val="006462FF"/>
    <w:rsid w:val="0064788F"/>
    <w:rsid w:val="006505C5"/>
    <w:rsid w:val="00650BB2"/>
    <w:rsid w:val="00652C33"/>
    <w:rsid w:val="00655554"/>
    <w:rsid w:val="006562DA"/>
    <w:rsid w:val="00661DA7"/>
    <w:rsid w:val="00671B1C"/>
    <w:rsid w:val="00671EEB"/>
    <w:rsid w:val="00672BBB"/>
    <w:rsid w:val="00672E01"/>
    <w:rsid w:val="00673045"/>
    <w:rsid w:val="0067363A"/>
    <w:rsid w:val="00674681"/>
    <w:rsid w:val="00676D1A"/>
    <w:rsid w:val="00676E8E"/>
    <w:rsid w:val="00677EA6"/>
    <w:rsid w:val="0068246A"/>
    <w:rsid w:val="00682B3F"/>
    <w:rsid w:val="006834A1"/>
    <w:rsid w:val="006836C0"/>
    <w:rsid w:val="00687334"/>
    <w:rsid w:val="006913BE"/>
    <w:rsid w:val="00692A57"/>
    <w:rsid w:val="00692B64"/>
    <w:rsid w:val="00693F4B"/>
    <w:rsid w:val="00696187"/>
    <w:rsid w:val="006A1953"/>
    <w:rsid w:val="006A1AE6"/>
    <w:rsid w:val="006A26D3"/>
    <w:rsid w:val="006A2DD0"/>
    <w:rsid w:val="006A3C8A"/>
    <w:rsid w:val="006A6BB5"/>
    <w:rsid w:val="006A77E8"/>
    <w:rsid w:val="006B1BB9"/>
    <w:rsid w:val="006B2133"/>
    <w:rsid w:val="006B27A4"/>
    <w:rsid w:val="006B35C3"/>
    <w:rsid w:val="006B4174"/>
    <w:rsid w:val="006B478C"/>
    <w:rsid w:val="006B4ECE"/>
    <w:rsid w:val="006B50EF"/>
    <w:rsid w:val="006B5117"/>
    <w:rsid w:val="006B62F8"/>
    <w:rsid w:val="006B68CE"/>
    <w:rsid w:val="006B74D8"/>
    <w:rsid w:val="006C02E5"/>
    <w:rsid w:val="006C14E4"/>
    <w:rsid w:val="006C20C3"/>
    <w:rsid w:val="006C3125"/>
    <w:rsid w:val="006C32D6"/>
    <w:rsid w:val="006C64BF"/>
    <w:rsid w:val="006C74AC"/>
    <w:rsid w:val="006D03D2"/>
    <w:rsid w:val="006D0A58"/>
    <w:rsid w:val="006D3C67"/>
    <w:rsid w:val="006D4DE9"/>
    <w:rsid w:val="006D4DF5"/>
    <w:rsid w:val="006D62A0"/>
    <w:rsid w:val="006E06D7"/>
    <w:rsid w:val="006E12CC"/>
    <w:rsid w:val="006E3265"/>
    <w:rsid w:val="006E3B0B"/>
    <w:rsid w:val="006E3F17"/>
    <w:rsid w:val="006E480A"/>
    <w:rsid w:val="006E61E7"/>
    <w:rsid w:val="006E6D9D"/>
    <w:rsid w:val="006E7F93"/>
    <w:rsid w:val="006F19FE"/>
    <w:rsid w:val="006F66F0"/>
    <w:rsid w:val="006F6B07"/>
    <w:rsid w:val="006F76F7"/>
    <w:rsid w:val="006F7D06"/>
    <w:rsid w:val="006F7D2E"/>
    <w:rsid w:val="006F7DF2"/>
    <w:rsid w:val="0070189B"/>
    <w:rsid w:val="0070208A"/>
    <w:rsid w:val="007024CD"/>
    <w:rsid w:val="00703006"/>
    <w:rsid w:val="0070321B"/>
    <w:rsid w:val="007039CA"/>
    <w:rsid w:val="00704439"/>
    <w:rsid w:val="007045E0"/>
    <w:rsid w:val="00707243"/>
    <w:rsid w:val="0071137E"/>
    <w:rsid w:val="00712A4B"/>
    <w:rsid w:val="00715BAC"/>
    <w:rsid w:val="0071666B"/>
    <w:rsid w:val="00716A33"/>
    <w:rsid w:val="00720832"/>
    <w:rsid w:val="00721203"/>
    <w:rsid w:val="007227BC"/>
    <w:rsid w:val="00723E87"/>
    <w:rsid w:val="00723FA3"/>
    <w:rsid w:val="00724A25"/>
    <w:rsid w:val="007259CF"/>
    <w:rsid w:val="007301D4"/>
    <w:rsid w:val="007305C1"/>
    <w:rsid w:val="00730641"/>
    <w:rsid w:val="0073100D"/>
    <w:rsid w:val="00731214"/>
    <w:rsid w:val="007315E2"/>
    <w:rsid w:val="007320B5"/>
    <w:rsid w:val="00733810"/>
    <w:rsid w:val="00733A70"/>
    <w:rsid w:val="007343BB"/>
    <w:rsid w:val="007452BE"/>
    <w:rsid w:val="007457DF"/>
    <w:rsid w:val="0074611A"/>
    <w:rsid w:val="0074624D"/>
    <w:rsid w:val="0074649F"/>
    <w:rsid w:val="007465E1"/>
    <w:rsid w:val="007507EF"/>
    <w:rsid w:val="00750B95"/>
    <w:rsid w:val="00750F35"/>
    <w:rsid w:val="007517DB"/>
    <w:rsid w:val="00751FB9"/>
    <w:rsid w:val="0075270C"/>
    <w:rsid w:val="0075344E"/>
    <w:rsid w:val="0076195B"/>
    <w:rsid w:val="007630C5"/>
    <w:rsid w:val="0076315B"/>
    <w:rsid w:val="00765E16"/>
    <w:rsid w:val="00765F18"/>
    <w:rsid w:val="00767282"/>
    <w:rsid w:val="00773E68"/>
    <w:rsid w:val="00775467"/>
    <w:rsid w:val="007755A4"/>
    <w:rsid w:val="00776020"/>
    <w:rsid w:val="00776D8D"/>
    <w:rsid w:val="00776E37"/>
    <w:rsid w:val="007826DB"/>
    <w:rsid w:val="00786693"/>
    <w:rsid w:val="0078709C"/>
    <w:rsid w:val="00790284"/>
    <w:rsid w:val="00790E69"/>
    <w:rsid w:val="00791195"/>
    <w:rsid w:val="007912CF"/>
    <w:rsid w:val="00791A25"/>
    <w:rsid w:val="00792A96"/>
    <w:rsid w:val="00793064"/>
    <w:rsid w:val="00794B68"/>
    <w:rsid w:val="007961FD"/>
    <w:rsid w:val="007A0525"/>
    <w:rsid w:val="007A2695"/>
    <w:rsid w:val="007A282A"/>
    <w:rsid w:val="007A30D9"/>
    <w:rsid w:val="007A4016"/>
    <w:rsid w:val="007A4103"/>
    <w:rsid w:val="007A4254"/>
    <w:rsid w:val="007A6156"/>
    <w:rsid w:val="007B0EA1"/>
    <w:rsid w:val="007B3C5A"/>
    <w:rsid w:val="007B5A4D"/>
    <w:rsid w:val="007B5B5D"/>
    <w:rsid w:val="007C1979"/>
    <w:rsid w:val="007C208A"/>
    <w:rsid w:val="007C2443"/>
    <w:rsid w:val="007C3252"/>
    <w:rsid w:val="007C7EB4"/>
    <w:rsid w:val="007D2C37"/>
    <w:rsid w:val="007D318B"/>
    <w:rsid w:val="007D48E9"/>
    <w:rsid w:val="007D4E55"/>
    <w:rsid w:val="007D6FA9"/>
    <w:rsid w:val="007E0A32"/>
    <w:rsid w:val="007E114B"/>
    <w:rsid w:val="007E1555"/>
    <w:rsid w:val="007E302C"/>
    <w:rsid w:val="007E3475"/>
    <w:rsid w:val="007E34F5"/>
    <w:rsid w:val="007E3FA4"/>
    <w:rsid w:val="007E47D4"/>
    <w:rsid w:val="007F00EC"/>
    <w:rsid w:val="007F0E1C"/>
    <w:rsid w:val="007F16C4"/>
    <w:rsid w:val="007F17C6"/>
    <w:rsid w:val="007F2627"/>
    <w:rsid w:val="007F43BD"/>
    <w:rsid w:val="007F56C7"/>
    <w:rsid w:val="007F624D"/>
    <w:rsid w:val="007F62FA"/>
    <w:rsid w:val="007F6AAA"/>
    <w:rsid w:val="008014AF"/>
    <w:rsid w:val="00804992"/>
    <w:rsid w:val="00805F04"/>
    <w:rsid w:val="00806CA2"/>
    <w:rsid w:val="00806DE7"/>
    <w:rsid w:val="00806EDC"/>
    <w:rsid w:val="00807C83"/>
    <w:rsid w:val="00810B2E"/>
    <w:rsid w:val="00810CC1"/>
    <w:rsid w:val="00814627"/>
    <w:rsid w:val="00816F65"/>
    <w:rsid w:val="00820779"/>
    <w:rsid w:val="008240E5"/>
    <w:rsid w:val="00824342"/>
    <w:rsid w:val="008270E5"/>
    <w:rsid w:val="008279FB"/>
    <w:rsid w:val="00827EDB"/>
    <w:rsid w:val="008309F9"/>
    <w:rsid w:val="00831B4A"/>
    <w:rsid w:val="008329E7"/>
    <w:rsid w:val="0083319B"/>
    <w:rsid w:val="00833E47"/>
    <w:rsid w:val="008355D0"/>
    <w:rsid w:val="008364E2"/>
    <w:rsid w:val="00836877"/>
    <w:rsid w:val="00837057"/>
    <w:rsid w:val="008405F1"/>
    <w:rsid w:val="0084070E"/>
    <w:rsid w:val="00846354"/>
    <w:rsid w:val="00846DFD"/>
    <w:rsid w:val="008512FA"/>
    <w:rsid w:val="00851BAD"/>
    <w:rsid w:val="00852132"/>
    <w:rsid w:val="00852774"/>
    <w:rsid w:val="00852D8D"/>
    <w:rsid w:val="00853488"/>
    <w:rsid w:val="00854400"/>
    <w:rsid w:val="0085507D"/>
    <w:rsid w:val="0085757A"/>
    <w:rsid w:val="008600C0"/>
    <w:rsid w:val="00860A57"/>
    <w:rsid w:val="008611B0"/>
    <w:rsid w:val="00861394"/>
    <w:rsid w:val="008617BA"/>
    <w:rsid w:val="00861DEF"/>
    <w:rsid w:val="00863860"/>
    <w:rsid w:val="008648B2"/>
    <w:rsid w:val="00864973"/>
    <w:rsid w:val="008661D4"/>
    <w:rsid w:val="00866532"/>
    <w:rsid w:val="00867A2B"/>
    <w:rsid w:val="00872D17"/>
    <w:rsid w:val="008730F7"/>
    <w:rsid w:val="00873EF4"/>
    <w:rsid w:val="00883C01"/>
    <w:rsid w:val="00885A31"/>
    <w:rsid w:val="00885C58"/>
    <w:rsid w:val="0088605D"/>
    <w:rsid w:val="00886393"/>
    <w:rsid w:val="00886F1A"/>
    <w:rsid w:val="008913CA"/>
    <w:rsid w:val="008932C7"/>
    <w:rsid w:val="00893517"/>
    <w:rsid w:val="00893F92"/>
    <w:rsid w:val="0089685D"/>
    <w:rsid w:val="008A173D"/>
    <w:rsid w:val="008A1BC8"/>
    <w:rsid w:val="008A2826"/>
    <w:rsid w:val="008A3011"/>
    <w:rsid w:val="008A3220"/>
    <w:rsid w:val="008A55BE"/>
    <w:rsid w:val="008A5B85"/>
    <w:rsid w:val="008A704F"/>
    <w:rsid w:val="008A7111"/>
    <w:rsid w:val="008A7552"/>
    <w:rsid w:val="008B0018"/>
    <w:rsid w:val="008B36A4"/>
    <w:rsid w:val="008B4379"/>
    <w:rsid w:val="008B48C8"/>
    <w:rsid w:val="008B5074"/>
    <w:rsid w:val="008B6399"/>
    <w:rsid w:val="008B705E"/>
    <w:rsid w:val="008B7337"/>
    <w:rsid w:val="008B7838"/>
    <w:rsid w:val="008C0E6E"/>
    <w:rsid w:val="008C4079"/>
    <w:rsid w:val="008C59C0"/>
    <w:rsid w:val="008D0F7E"/>
    <w:rsid w:val="008D2175"/>
    <w:rsid w:val="008D2FF2"/>
    <w:rsid w:val="008D35E7"/>
    <w:rsid w:val="008D4652"/>
    <w:rsid w:val="008D5450"/>
    <w:rsid w:val="008D54A7"/>
    <w:rsid w:val="008D6C8F"/>
    <w:rsid w:val="008E17AE"/>
    <w:rsid w:val="008E1C12"/>
    <w:rsid w:val="008E3450"/>
    <w:rsid w:val="008E3907"/>
    <w:rsid w:val="008E6914"/>
    <w:rsid w:val="008E7FF5"/>
    <w:rsid w:val="008F1A30"/>
    <w:rsid w:val="008F248D"/>
    <w:rsid w:val="008F3704"/>
    <w:rsid w:val="008F4791"/>
    <w:rsid w:val="008F4D73"/>
    <w:rsid w:val="008F5CE6"/>
    <w:rsid w:val="008F5DB7"/>
    <w:rsid w:val="008F6B02"/>
    <w:rsid w:val="008F7488"/>
    <w:rsid w:val="00900616"/>
    <w:rsid w:val="00901408"/>
    <w:rsid w:val="00903B7C"/>
    <w:rsid w:val="00903B86"/>
    <w:rsid w:val="00903D7E"/>
    <w:rsid w:val="00903F7D"/>
    <w:rsid w:val="00904EC9"/>
    <w:rsid w:val="00905CD7"/>
    <w:rsid w:val="00906F24"/>
    <w:rsid w:val="0090784D"/>
    <w:rsid w:val="00907A28"/>
    <w:rsid w:val="00910533"/>
    <w:rsid w:val="00912AC3"/>
    <w:rsid w:val="00913028"/>
    <w:rsid w:val="0091346F"/>
    <w:rsid w:val="00913D85"/>
    <w:rsid w:val="00914F80"/>
    <w:rsid w:val="00915748"/>
    <w:rsid w:val="00916860"/>
    <w:rsid w:val="00917239"/>
    <w:rsid w:val="00917BB3"/>
    <w:rsid w:val="00920E39"/>
    <w:rsid w:val="009213FE"/>
    <w:rsid w:val="00921C4E"/>
    <w:rsid w:val="0092438F"/>
    <w:rsid w:val="00924BB1"/>
    <w:rsid w:val="00931E8C"/>
    <w:rsid w:val="0093297D"/>
    <w:rsid w:val="00933497"/>
    <w:rsid w:val="00934902"/>
    <w:rsid w:val="00937CD9"/>
    <w:rsid w:val="00942999"/>
    <w:rsid w:val="00943FE3"/>
    <w:rsid w:val="00944709"/>
    <w:rsid w:val="00944E90"/>
    <w:rsid w:val="009455D4"/>
    <w:rsid w:val="00947121"/>
    <w:rsid w:val="00950890"/>
    <w:rsid w:val="009508A2"/>
    <w:rsid w:val="00951803"/>
    <w:rsid w:val="00951D39"/>
    <w:rsid w:val="00954091"/>
    <w:rsid w:val="0095634A"/>
    <w:rsid w:val="00960181"/>
    <w:rsid w:val="00963FB0"/>
    <w:rsid w:val="009649C9"/>
    <w:rsid w:val="00965573"/>
    <w:rsid w:val="0097128E"/>
    <w:rsid w:val="00972B5F"/>
    <w:rsid w:val="0097326D"/>
    <w:rsid w:val="00975DEA"/>
    <w:rsid w:val="0097673E"/>
    <w:rsid w:val="00976930"/>
    <w:rsid w:val="0098381E"/>
    <w:rsid w:val="009842BE"/>
    <w:rsid w:val="00984F98"/>
    <w:rsid w:val="009852B5"/>
    <w:rsid w:val="009859F2"/>
    <w:rsid w:val="009906C8"/>
    <w:rsid w:val="00990ECE"/>
    <w:rsid w:val="0099154E"/>
    <w:rsid w:val="0099166A"/>
    <w:rsid w:val="00991FC4"/>
    <w:rsid w:val="0099546E"/>
    <w:rsid w:val="009977D7"/>
    <w:rsid w:val="009A1C25"/>
    <w:rsid w:val="009A215B"/>
    <w:rsid w:val="009A2170"/>
    <w:rsid w:val="009A21B3"/>
    <w:rsid w:val="009A3A5C"/>
    <w:rsid w:val="009A3C0C"/>
    <w:rsid w:val="009A3CC1"/>
    <w:rsid w:val="009A4BE5"/>
    <w:rsid w:val="009A5226"/>
    <w:rsid w:val="009A5E9B"/>
    <w:rsid w:val="009A6253"/>
    <w:rsid w:val="009A6E3A"/>
    <w:rsid w:val="009B04ED"/>
    <w:rsid w:val="009B4CAE"/>
    <w:rsid w:val="009B5D6D"/>
    <w:rsid w:val="009B6C0D"/>
    <w:rsid w:val="009B7DCD"/>
    <w:rsid w:val="009C1142"/>
    <w:rsid w:val="009C1319"/>
    <w:rsid w:val="009C1335"/>
    <w:rsid w:val="009C1C97"/>
    <w:rsid w:val="009C352D"/>
    <w:rsid w:val="009C5208"/>
    <w:rsid w:val="009C7772"/>
    <w:rsid w:val="009D0612"/>
    <w:rsid w:val="009D08C9"/>
    <w:rsid w:val="009D0C53"/>
    <w:rsid w:val="009D16F5"/>
    <w:rsid w:val="009D2163"/>
    <w:rsid w:val="009D2A9C"/>
    <w:rsid w:val="009D3AD4"/>
    <w:rsid w:val="009D7378"/>
    <w:rsid w:val="009E09AF"/>
    <w:rsid w:val="009E0C86"/>
    <w:rsid w:val="009E2AE6"/>
    <w:rsid w:val="009E38BA"/>
    <w:rsid w:val="009E3B3A"/>
    <w:rsid w:val="009E5D76"/>
    <w:rsid w:val="009E6463"/>
    <w:rsid w:val="009E70CA"/>
    <w:rsid w:val="009F124A"/>
    <w:rsid w:val="009F37AF"/>
    <w:rsid w:val="009F494D"/>
    <w:rsid w:val="009F679F"/>
    <w:rsid w:val="009F6B64"/>
    <w:rsid w:val="00A00C4E"/>
    <w:rsid w:val="00A01171"/>
    <w:rsid w:val="00A02200"/>
    <w:rsid w:val="00A04870"/>
    <w:rsid w:val="00A04BCF"/>
    <w:rsid w:val="00A04D00"/>
    <w:rsid w:val="00A051FB"/>
    <w:rsid w:val="00A0548C"/>
    <w:rsid w:val="00A07158"/>
    <w:rsid w:val="00A076C7"/>
    <w:rsid w:val="00A11750"/>
    <w:rsid w:val="00A11954"/>
    <w:rsid w:val="00A1453D"/>
    <w:rsid w:val="00A15549"/>
    <w:rsid w:val="00A1562C"/>
    <w:rsid w:val="00A16DAD"/>
    <w:rsid w:val="00A16DC7"/>
    <w:rsid w:val="00A17851"/>
    <w:rsid w:val="00A220A5"/>
    <w:rsid w:val="00A224B1"/>
    <w:rsid w:val="00A2288D"/>
    <w:rsid w:val="00A22E83"/>
    <w:rsid w:val="00A24359"/>
    <w:rsid w:val="00A24A73"/>
    <w:rsid w:val="00A33308"/>
    <w:rsid w:val="00A35FAA"/>
    <w:rsid w:val="00A36B16"/>
    <w:rsid w:val="00A40D46"/>
    <w:rsid w:val="00A4133B"/>
    <w:rsid w:val="00A42C7C"/>
    <w:rsid w:val="00A43220"/>
    <w:rsid w:val="00A450A5"/>
    <w:rsid w:val="00A46922"/>
    <w:rsid w:val="00A5019E"/>
    <w:rsid w:val="00A519FC"/>
    <w:rsid w:val="00A52ED8"/>
    <w:rsid w:val="00A54CE1"/>
    <w:rsid w:val="00A54E66"/>
    <w:rsid w:val="00A55227"/>
    <w:rsid w:val="00A55B2B"/>
    <w:rsid w:val="00A5740F"/>
    <w:rsid w:val="00A603CB"/>
    <w:rsid w:val="00A635B0"/>
    <w:rsid w:val="00A714DA"/>
    <w:rsid w:val="00A74876"/>
    <w:rsid w:val="00A76F9D"/>
    <w:rsid w:val="00A77809"/>
    <w:rsid w:val="00A77D04"/>
    <w:rsid w:val="00A80248"/>
    <w:rsid w:val="00A81445"/>
    <w:rsid w:val="00A830CC"/>
    <w:rsid w:val="00A83242"/>
    <w:rsid w:val="00A84806"/>
    <w:rsid w:val="00A853A2"/>
    <w:rsid w:val="00A866C3"/>
    <w:rsid w:val="00A86BAD"/>
    <w:rsid w:val="00A87E4F"/>
    <w:rsid w:val="00A90A7F"/>
    <w:rsid w:val="00A92567"/>
    <w:rsid w:val="00A94550"/>
    <w:rsid w:val="00A97902"/>
    <w:rsid w:val="00A979C3"/>
    <w:rsid w:val="00A97E57"/>
    <w:rsid w:val="00AA123E"/>
    <w:rsid w:val="00AA19CE"/>
    <w:rsid w:val="00AA1C75"/>
    <w:rsid w:val="00AA4965"/>
    <w:rsid w:val="00AA4BCD"/>
    <w:rsid w:val="00AA511C"/>
    <w:rsid w:val="00AA5250"/>
    <w:rsid w:val="00AA55B9"/>
    <w:rsid w:val="00AA62EA"/>
    <w:rsid w:val="00AA7441"/>
    <w:rsid w:val="00AB0B47"/>
    <w:rsid w:val="00AB0F8D"/>
    <w:rsid w:val="00AB30EF"/>
    <w:rsid w:val="00AB3AF3"/>
    <w:rsid w:val="00AB3B68"/>
    <w:rsid w:val="00AB5151"/>
    <w:rsid w:val="00AB6398"/>
    <w:rsid w:val="00AB68E4"/>
    <w:rsid w:val="00AB72D5"/>
    <w:rsid w:val="00AC1F56"/>
    <w:rsid w:val="00AC2228"/>
    <w:rsid w:val="00AC44AF"/>
    <w:rsid w:val="00AC54CE"/>
    <w:rsid w:val="00AC59F8"/>
    <w:rsid w:val="00AC66D7"/>
    <w:rsid w:val="00AC6823"/>
    <w:rsid w:val="00AC7E61"/>
    <w:rsid w:val="00AD2A7D"/>
    <w:rsid w:val="00AD3D76"/>
    <w:rsid w:val="00AD4483"/>
    <w:rsid w:val="00AD6177"/>
    <w:rsid w:val="00AD79C4"/>
    <w:rsid w:val="00AE0173"/>
    <w:rsid w:val="00AE11D5"/>
    <w:rsid w:val="00AE231F"/>
    <w:rsid w:val="00AE37A4"/>
    <w:rsid w:val="00AE427A"/>
    <w:rsid w:val="00AE42F7"/>
    <w:rsid w:val="00AE5E8C"/>
    <w:rsid w:val="00AE6835"/>
    <w:rsid w:val="00AF0F55"/>
    <w:rsid w:val="00AF26B7"/>
    <w:rsid w:val="00AF3AD9"/>
    <w:rsid w:val="00AF43DC"/>
    <w:rsid w:val="00B00306"/>
    <w:rsid w:val="00B035D5"/>
    <w:rsid w:val="00B07446"/>
    <w:rsid w:val="00B075BD"/>
    <w:rsid w:val="00B117F2"/>
    <w:rsid w:val="00B1228E"/>
    <w:rsid w:val="00B124D1"/>
    <w:rsid w:val="00B13062"/>
    <w:rsid w:val="00B159AF"/>
    <w:rsid w:val="00B165BF"/>
    <w:rsid w:val="00B16BCD"/>
    <w:rsid w:val="00B20254"/>
    <w:rsid w:val="00B2182F"/>
    <w:rsid w:val="00B22055"/>
    <w:rsid w:val="00B24F89"/>
    <w:rsid w:val="00B25788"/>
    <w:rsid w:val="00B258DE"/>
    <w:rsid w:val="00B26959"/>
    <w:rsid w:val="00B27AF6"/>
    <w:rsid w:val="00B30FF1"/>
    <w:rsid w:val="00B321FE"/>
    <w:rsid w:val="00B33348"/>
    <w:rsid w:val="00B352FF"/>
    <w:rsid w:val="00B354F4"/>
    <w:rsid w:val="00B35F30"/>
    <w:rsid w:val="00B37073"/>
    <w:rsid w:val="00B440CC"/>
    <w:rsid w:val="00B44B86"/>
    <w:rsid w:val="00B47FB2"/>
    <w:rsid w:val="00B5056A"/>
    <w:rsid w:val="00B50D59"/>
    <w:rsid w:val="00B510CD"/>
    <w:rsid w:val="00B52A0E"/>
    <w:rsid w:val="00B53BDD"/>
    <w:rsid w:val="00B55224"/>
    <w:rsid w:val="00B569BD"/>
    <w:rsid w:val="00B57D56"/>
    <w:rsid w:val="00B57D5C"/>
    <w:rsid w:val="00B6044E"/>
    <w:rsid w:val="00B643D0"/>
    <w:rsid w:val="00B671E5"/>
    <w:rsid w:val="00B67332"/>
    <w:rsid w:val="00B71512"/>
    <w:rsid w:val="00B72EC6"/>
    <w:rsid w:val="00B74CD7"/>
    <w:rsid w:val="00B751FE"/>
    <w:rsid w:val="00B758AA"/>
    <w:rsid w:val="00B75D61"/>
    <w:rsid w:val="00B7698B"/>
    <w:rsid w:val="00B83169"/>
    <w:rsid w:val="00B83371"/>
    <w:rsid w:val="00B834FE"/>
    <w:rsid w:val="00B84D10"/>
    <w:rsid w:val="00B8667E"/>
    <w:rsid w:val="00B866CD"/>
    <w:rsid w:val="00B915B7"/>
    <w:rsid w:val="00B92CD5"/>
    <w:rsid w:val="00B93185"/>
    <w:rsid w:val="00B954EF"/>
    <w:rsid w:val="00B954FD"/>
    <w:rsid w:val="00B95FCE"/>
    <w:rsid w:val="00BA2209"/>
    <w:rsid w:val="00BA2BCB"/>
    <w:rsid w:val="00BA4452"/>
    <w:rsid w:val="00BA7A4F"/>
    <w:rsid w:val="00BB29BE"/>
    <w:rsid w:val="00BC033E"/>
    <w:rsid w:val="00BC03E8"/>
    <w:rsid w:val="00BC70DA"/>
    <w:rsid w:val="00BD053D"/>
    <w:rsid w:val="00BD1187"/>
    <w:rsid w:val="00BD1C9E"/>
    <w:rsid w:val="00BD33A7"/>
    <w:rsid w:val="00BD52F2"/>
    <w:rsid w:val="00BD6DED"/>
    <w:rsid w:val="00BD7D90"/>
    <w:rsid w:val="00BE140B"/>
    <w:rsid w:val="00BE1917"/>
    <w:rsid w:val="00BE212F"/>
    <w:rsid w:val="00BE4670"/>
    <w:rsid w:val="00BE4B35"/>
    <w:rsid w:val="00BE66E0"/>
    <w:rsid w:val="00BF099D"/>
    <w:rsid w:val="00BF2D70"/>
    <w:rsid w:val="00BF3369"/>
    <w:rsid w:val="00BF6881"/>
    <w:rsid w:val="00BF7E1D"/>
    <w:rsid w:val="00C01613"/>
    <w:rsid w:val="00C047CE"/>
    <w:rsid w:val="00C0497B"/>
    <w:rsid w:val="00C05122"/>
    <w:rsid w:val="00C06FEC"/>
    <w:rsid w:val="00C1044D"/>
    <w:rsid w:val="00C10959"/>
    <w:rsid w:val="00C11458"/>
    <w:rsid w:val="00C120E0"/>
    <w:rsid w:val="00C13F19"/>
    <w:rsid w:val="00C1577E"/>
    <w:rsid w:val="00C16041"/>
    <w:rsid w:val="00C166C2"/>
    <w:rsid w:val="00C16A1A"/>
    <w:rsid w:val="00C1749F"/>
    <w:rsid w:val="00C17D4C"/>
    <w:rsid w:val="00C206EA"/>
    <w:rsid w:val="00C21E33"/>
    <w:rsid w:val="00C22BFA"/>
    <w:rsid w:val="00C24A3D"/>
    <w:rsid w:val="00C24D54"/>
    <w:rsid w:val="00C25D70"/>
    <w:rsid w:val="00C269F0"/>
    <w:rsid w:val="00C30689"/>
    <w:rsid w:val="00C32779"/>
    <w:rsid w:val="00C34B97"/>
    <w:rsid w:val="00C36C6A"/>
    <w:rsid w:val="00C36D4E"/>
    <w:rsid w:val="00C37374"/>
    <w:rsid w:val="00C40E15"/>
    <w:rsid w:val="00C44D50"/>
    <w:rsid w:val="00C45B20"/>
    <w:rsid w:val="00C45C92"/>
    <w:rsid w:val="00C50656"/>
    <w:rsid w:val="00C51491"/>
    <w:rsid w:val="00C51C86"/>
    <w:rsid w:val="00C533BF"/>
    <w:rsid w:val="00C56031"/>
    <w:rsid w:val="00C56A6C"/>
    <w:rsid w:val="00C5740F"/>
    <w:rsid w:val="00C604A0"/>
    <w:rsid w:val="00C6183E"/>
    <w:rsid w:val="00C62324"/>
    <w:rsid w:val="00C655FF"/>
    <w:rsid w:val="00C65FDF"/>
    <w:rsid w:val="00C662C8"/>
    <w:rsid w:val="00C70353"/>
    <w:rsid w:val="00C707D2"/>
    <w:rsid w:val="00C70C4B"/>
    <w:rsid w:val="00C728A0"/>
    <w:rsid w:val="00C730B8"/>
    <w:rsid w:val="00C73B60"/>
    <w:rsid w:val="00C73C18"/>
    <w:rsid w:val="00C74F9B"/>
    <w:rsid w:val="00C75180"/>
    <w:rsid w:val="00C75A9A"/>
    <w:rsid w:val="00C77712"/>
    <w:rsid w:val="00C817B0"/>
    <w:rsid w:val="00C81D9A"/>
    <w:rsid w:val="00C83176"/>
    <w:rsid w:val="00C83740"/>
    <w:rsid w:val="00C84019"/>
    <w:rsid w:val="00C840B3"/>
    <w:rsid w:val="00C84710"/>
    <w:rsid w:val="00C849C4"/>
    <w:rsid w:val="00C85709"/>
    <w:rsid w:val="00C85D2D"/>
    <w:rsid w:val="00C91470"/>
    <w:rsid w:val="00C92CE3"/>
    <w:rsid w:val="00C935FC"/>
    <w:rsid w:val="00C937B1"/>
    <w:rsid w:val="00C96544"/>
    <w:rsid w:val="00C9689C"/>
    <w:rsid w:val="00C96C15"/>
    <w:rsid w:val="00C96DE9"/>
    <w:rsid w:val="00C97B0C"/>
    <w:rsid w:val="00CA0A64"/>
    <w:rsid w:val="00CA0DE9"/>
    <w:rsid w:val="00CA1F5F"/>
    <w:rsid w:val="00CA477F"/>
    <w:rsid w:val="00CA4E3A"/>
    <w:rsid w:val="00CA5164"/>
    <w:rsid w:val="00CA6F39"/>
    <w:rsid w:val="00CB171D"/>
    <w:rsid w:val="00CB1879"/>
    <w:rsid w:val="00CB3B8D"/>
    <w:rsid w:val="00CB4576"/>
    <w:rsid w:val="00CB45E7"/>
    <w:rsid w:val="00CB5AFD"/>
    <w:rsid w:val="00CB67C1"/>
    <w:rsid w:val="00CC3543"/>
    <w:rsid w:val="00CC5763"/>
    <w:rsid w:val="00CC5FD6"/>
    <w:rsid w:val="00CC6803"/>
    <w:rsid w:val="00CD0559"/>
    <w:rsid w:val="00CD2489"/>
    <w:rsid w:val="00CD4016"/>
    <w:rsid w:val="00CD72D8"/>
    <w:rsid w:val="00CE0304"/>
    <w:rsid w:val="00CE1BF7"/>
    <w:rsid w:val="00CE3613"/>
    <w:rsid w:val="00CE44DF"/>
    <w:rsid w:val="00CF2ABF"/>
    <w:rsid w:val="00CF2ACC"/>
    <w:rsid w:val="00CF41D2"/>
    <w:rsid w:val="00CF46CC"/>
    <w:rsid w:val="00CF4C7D"/>
    <w:rsid w:val="00CF537C"/>
    <w:rsid w:val="00CF5852"/>
    <w:rsid w:val="00CF6064"/>
    <w:rsid w:val="00CF685E"/>
    <w:rsid w:val="00CF76F0"/>
    <w:rsid w:val="00D004D3"/>
    <w:rsid w:val="00D0336D"/>
    <w:rsid w:val="00D034BD"/>
    <w:rsid w:val="00D05EF3"/>
    <w:rsid w:val="00D06C49"/>
    <w:rsid w:val="00D06E32"/>
    <w:rsid w:val="00D077CA"/>
    <w:rsid w:val="00D07FEF"/>
    <w:rsid w:val="00D11966"/>
    <w:rsid w:val="00D1460D"/>
    <w:rsid w:val="00D21103"/>
    <w:rsid w:val="00D218A8"/>
    <w:rsid w:val="00D22575"/>
    <w:rsid w:val="00D23B24"/>
    <w:rsid w:val="00D24BA5"/>
    <w:rsid w:val="00D274E5"/>
    <w:rsid w:val="00D27861"/>
    <w:rsid w:val="00D333D4"/>
    <w:rsid w:val="00D33636"/>
    <w:rsid w:val="00D33738"/>
    <w:rsid w:val="00D3419E"/>
    <w:rsid w:val="00D34C00"/>
    <w:rsid w:val="00D36038"/>
    <w:rsid w:val="00D36199"/>
    <w:rsid w:val="00D36ACC"/>
    <w:rsid w:val="00D4000F"/>
    <w:rsid w:val="00D41C03"/>
    <w:rsid w:val="00D4620C"/>
    <w:rsid w:val="00D47D45"/>
    <w:rsid w:val="00D50698"/>
    <w:rsid w:val="00D5208B"/>
    <w:rsid w:val="00D54036"/>
    <w:rsid w:val="00D540D1"/>
    <w:rsid w:val="00D5499F"/>
    <w:rsid w:val="00D55F86"/>
    <w:rsid w:val="00D57537"/>
    <w:rsid w:val="00D60C44"/>
    <w:rsid w:val="00D624F6"/>
    <w:rsid w:val="00D63A9D"/>
    <w:rsid w:val="00D6550C"/>
    <w:rsid w:val="00D6570B"/>
    <w:rsid w:val="00D65824"/>
    <w:rsid w:val="00D66FAA"/>
    <w:rsid w:val="00D679E0"/>
    <w:rsid w:val="00D70E36"/>
    <w:rsid w:val="00D715BD"/>
    <w:rsid w:val="00D7352B"/>
    <w:rsid w:val="00D75E94"/>
    <w:rsid w:val="00D76E89"/>
    <w:rsid w:val="00D811CD"/>
    <w:rsid w:val="00D81407"/>
    <w:rsid w:val="00D82180"/>
    <w:rsid w:val="00D82478"/>
    <w:rsid w:val="00D84889"/>
    <w:rsid w:val="00D85293"/>
    <w:rsid w:val="00D85C7C"/>
    <w:rsid w:val="00D86F82"/>
    <w:rsid w:val="00D87C70"/>
    <w:rsid w:val="00D9074E"/>
    <w:rsid w:val="00D91118"/>
    <w:rsid w:val="00D91A12"/>
    <w:rsid w:val="00D92FAF"/>
    <w:rsid w:val="00D9733C"/>
    <w:rsid w:val="00DA10F5"/>
    <w:rsid w:val="00DA2DEE"/>
    <w:rsid w:val="00DA4C36"/>
    <w:rsid w:val="00DA563F"/>
    <w:rsid w:val="00DA5816"/>
    <w:rsid w:val="00DA5C5C"/>
    <w:rsid w:val="00DB11E2"/>
    <w:rsid w:val="00DB1E14"/>
    <w:rsid w:val="00DB347B"/>
    <w:rsid w:val="00DB3504"/>
    <w:rsid w:val="00DB3737"/>
    <w:rsid w:val="00DB66F1"/>
    <w:rsid w:val="00DB6F07"/>
    <w:rsid w:val="00DB7137"/>
    <w:rsid w:val="00DC00BC"/>
    <w:rsid w:val="00DC03BE"/>
    <w:rsid w:val="00DC2E74"/>
    <w:rsid w:val="00DC3618"/>
    <w:rsid w:val="00DC56C3"/>
    <w:rsid w:val="00DD1E61"/>
    <w:rsid w:val="00DD2EC1"/>
    <w:rsid w:val="00DD533D"/>
    <w:rsid w:val="00DD5E42"/>
    <w:rsid w:val="00DD5F66"/>
    <w:rsid w:val="00DD6B10"/>
    <w:rsid w:val="00DD7700"/>
    <w:rsid w:val="00DD7E41"/>
    <w:rsid w:val="00DE13A5"/>
    <w:rsid w:val="00DE1B4F"/>
    <w:rsid w:val="00DE3D69"/>
    <w:rsid w:val="00DF2C11"/>
    <w:rsid w:val="00DF3334"/>
    <w:rsid w:val="00DF6A75"/>
    <w:rsid w:val="00DF760B"/>
    <w:rsid w:val="00E00841"/>
    <w:rsid w:val="00E039F7"/>
    <w:rsid w:val="00E040EF"/>
    <w:rsid w:val="00E043BC"/>
    <w:rsid w:val="00E04F39"/>
    <w:rsid w:val="00E05A66"/>
    <w:rsid w:val="00E05FB9"/>
    <w:rsid w:val="00E10B4F"/>
    <w:rsid w:val="00E11FBE"/>
    <w:rsid w:val="00E1265C"/>
    <w:rsid w:val="00E14210"/>
    <w:rsid w:val="00E151A8"/>
    <w:rsid w:val="00E157E3"/>
    <w:rsid w:val="00E15FB2"/>
    <w:rsid w:val="00E16315"/>
    <w:rsid w:val="00E16644"/>
    <w:rsid w:val="00E16D98"/>
    <w:rsid w:val="00E16F1A"/>
    <w:rsid w:val="00E200E4"/>
    <w:rsid w:val="00E20B6C"/>
    <w:rsid w:val="00E20DED"/>
    <w:rsid w:val="00E214E6"/>
    <w:rsid w:val="00E225F0"/>
    <w:rsid w:val="00E24256"/>
    <w:rsid w:val="00E242C6"/>
    <w:rsid w:val="00E245DC"/>
    <w:rsid w:val="00E26586"/>
    <w:rsid w:val="00E313B1"/>
    <w:rsid w:val="00E31510"/>
    <w:rsid w:val="00E315C0"/>
    <w:rsid w:val="00E319C9"/>
    <w:rsid w:val="00E32C5B"/>
    <w:rsid w:val="00E367D6"/>
    <w:rsid w:val="00E40716"/>
    <w:rsid w:val="00E4115A"/>
    <w:rsid w:val="00E41C7E"/>
    <w:rsid w:val="00E42C28"/>
    <w:rsid w:val="00E42CB4"/>
    <w:rsid w:val="00E44BEF"/>
    <w:rsid w:val="00E45E42"/>
    <w:rsid w:val="00E45F2F"/>
    <w:rsid w:val="00E4763D"/>
    <w:rsid w:val="00E478A1"/>
    <w:rsid w:val="00E52F7E"/>
    <w:rsid w:val="00E56609"/>
    <w:rsid w:val="00E60BE3"/>
    <w:rsid w:val="00E62DBD"/>
    <w:rsid w:val="00E63F26"/>
    <w:rsid w:val="00E64F62"/>
    <w:rsid w:val="00E67FD5"/>
    <w:rsid w:val="00E67FF2"/>
    <w:rsid w:val="00E71286"/>
    <w:rsid w:val="00E73617"/>
    <w:rsid w:val="00E75105"/>
    <w:rsid w:val="00E75F93"/>
    <w:rsid w:val="00E76099"/>
    <w:rsid w:val="00E855AE"/>
    <w:rsid w:val="00E878DC"/>
    <w:rsid w:val="00E91A9D"/>
    <w:rsid w:val="00E920AE"/>
    <w:rsid w:val="00E92795"/>
    <w:rsid w:val="00E92F39"/>
    <w:rsid w:val="00E94D96"/>
    <w:rsid w:val="00E9747C"/>
    <w:rsid w:val="00EA1FFE"/>
    <w:rsid w:val="00EA48D0"/>
    <w:rsid w:val="00EA55E3"/>
    <w:rsid w:val="00EA638F"/>
    <w:rsid w:val="00EA7A8F"/>
    <w:rsid w:val="00EB4FD8"/>
    <w:rsid w:val="00EB648D"/>
    <w:rsid w:val="00EB70AD"/>
    <w:rsid w:val="00EB7678"/>
    <w:rsid w:val="00EC0394"/>
    <w:rsid w:val="00EC33B5"/>
    <w:rsid w:val="00EC43FE"/>
    <w:rsid w:val="00EC6878"/>
    <w:rsid w:val="00ED0465"/>
    <w:rsid w:val="00ED0914"/>
    <w:rsid w:val="00ED380C"/>
    <w:rsid w:val="00ED4079"/>
    <w:rsid w:val="00ED6D01"/>
    <w:rsid w:val="00ED6E19"/>
    <w:rsid w:val="00ED76AA"/>
    <w:rsid w:val="00ED7EB4"/>
    <w:rsid w:val="00ED7FB6"/>
    <w:rsid w:val="00EE1F29"/>
    <w:rsid w:val="00EE3B22"/>
    <w:rsid w:val="00EE4C3D"/>
    <w:rsid w:val="00EE67A5"/>
    <w:rsid w:val="00EE727A"/>
    <w:rsid w:val="00EE76E2"/>
    <w:rsid w:val="00EF0E13"/>
    <w:rsid w:val="00EF15D5"/>
    <w:rsid w:val="00EF282F"/>
    <w:rsid w:val="00EF47E8"/>
    <w:rsid w:val="00EF583C"/>
    <w:rsid w:val="00EF59AC"/>
    <w:rsid w:val="00EF5AE0"/>
    <w:rsid w:val="00EF6FA2"/>
    <w:rsid w:val="00F012EA"/>
    <w:rsid w:val="00F02C9E"/>
    <w:rsid w:val="00F04D7F"/>
    <w:rsid w:val="00F05259"/>
    <w:rsid w:val="00F05600"/>
    <w:rsid w:val="00F05AD4"/>
    <w:rsid w:val="00F06049"/>
    <w:rsid w:val="00F0682E"/>
    <w:rsid w:val="00F074F9"/>
    <w:rsid w:val="00F12151"/>
    <w:rsid w:val="00F139DE"/>
    <w:rsid w:val="00F1526F"/>
    <w:rsid w:val="00F21CD2"/>
    <w:rsid w:val="00F23F9D"/>
    <w:rsid w:val="00F243B4"/>
    <w:rsid w:val="00F24BD6"/>
    <w:rsid w:val="00F253FC"/>
    <w:rsid w:val="00F26020"/>
    <w:rsid w:val="00F267D0"/>
    <w:rsid w:val="00F277C0"/>
    <w:rsid w:val="00F27A70"/>
    <w:rsid w:val="00F30E91"/>
    <w:rsid w:val="00F347B9"/>
    <w:rsid w:val="00F41D27"/>
    <w:rsid w:val="00F42C2F"/>
    <w:rsid w:val="00F43164"/>
    <w:rsid w:val="00F43A3E"/>
    <w:rsid w:val="00F4408F"/>
    <w:rsid w:val="00F44737"/>
    <w:rsid w:val="00F50A7E"/>
    <w:rsid w:val="00F532D6"/>
    <w:rsid w:val="00F55C23"/>
    <w:rsid w:val="00F55FE7"/>
    <w:rsid w:val="00F56A6E"/>
    <w:rsid w:val="00F61FA2"/>
    <w:rsid w:val="00F626C7"/>
    <w:rsid w:val="00F642E8"/>
    <w:rsid w:val="00F700B8"/>
    <w:rsid w:val="00F70E2B"/>
    <w:rsid w:val="00F71BC7"/>
    <w:rsid w:val="00F71F28"/>
    <w:rsid w:val="00F72847"/>
    <w:rsid w:val="00F72948"/>
    <w:rsid w:val="00F7361E"/>
    <w:rsid w:val="00F73DF6"/>
    <w:rsid w:val="00F74B21"/>
    <w:rsid w:val="00F75E59"/>
    <w:rsid w:val="00F76B53"/>
    <w:rsid w:val="00F76D3B"/>
    <w:rsid w:val="00F77CA3"/>
    <w:rsid w:val="00F77EBF"/>
    <w:rsid w:val="00F847EE"/>
    <w:rsid w:val="00F85518"/>
    <w:rsid w:val="00F86C9F"/>
    <w:rsid w:val="00F87ED5"/>
    <w:rsid w:val="00F9012F"/>
    <w:rsid w:val="00F90894"/>
    <w:rsid w:val="00F93173"/>
    <w:rsid w:val="00F93AFB"/>
    <w:rsid w:val="00F93D26"/>
    <w:rsid w:val="00F9637D"/>
    <w:rsid w:val="00F9640A"/>
    <w:rsid w:val="00F96795"/>
    <w:rsid w:val="00F979B2"/>
    <w:rsid w:val="00F97A1F"/>
    <w:rsid w:val="00FA1486"/>
    <w:rsid w:val="00FA228B"/>
    <w:rsid w:val="00FA3E48"/>
    <w:rsid w:val="00FA485E"/>
    <w:rsid w:val="00FA4FF3"/>
    <w:rsid w:val="00FA5D2B"/>
    <w:rsid w:val="00FA7B79"/>
    <w:rsid w:val="00FB06EF"/>
    <w:rsid w:val="00FB3143"/>
    <w:rsid w:val="00FB3BC4"/>
    <w:rsid w:val="00FB3E5A"/>
    <w:rsid w:val="00FB7615"/>
    <w:rsid w:val="00FC311F"/>
    <w:rsid w:val="00FC3623"/>
    <w:rsid w:val="00FC4A92"/>
    <w:rsid w:val="00FC4BC6"/>
    <w:rsid w:val="00FC6806"/>
    <w:rsid w:val="00FD2720"/>
    <w:rsid w:val="00FD4932"/>
    <w:rsid w:val="00FD49C6"/>
    <w:rsid w:val="00FD4A78"/>
    <w:rsid w:val="00FD582E"/>
    <w:rsid w:val="00FD6C3E"/>
    <w:rsid w:val="00FD7CE7"/>
    <w:rsid w:val="00FE1606"/>
    <w:rsid w:val="00FE2F0B"/>
    <w:rsid w:val="00FE3EF1"/>
    <w:rsid w:val="00FE69C9"/>
    <w:rsid w:val="00FE718C"/>
    <w:rsid w:val="00FF08BA"/>
    <w:rsid w:val="00FF2140"/>
    <w:rsid w:val="00FF23DB"/>
    <w:rsid w:val="00FF2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8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Calibri" w:hAnsi="Calibri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114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707243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No Spacing"/>
    <w:uiPriority w:val="1"/>
    <w:qFormat/>
    <w:rsid w:val="00532581"/>
    <w:rPr>
      <w:rFonts w:ascii="Calibri" w:hAnsi="Calibri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sz w:val="28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Calibri" w:hAnsi="Calibri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114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707243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No Spacing"/>
    <w:uiPriority w:val="1"/>
    <w:qFormat/>
    <w:rsid w:val="00532581"/>
    <w:rPr>
      <w:rFonts w:ascii="Calibri" w:hAnsi="Calibri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774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2</Pages>
  <Words>460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Гульназ</dc:creator>
  <cp:keywords/>
  <dc:description/>
  <cp:lastModifiedBy>Наталья</cp:lastModifiedBy>
  <cp:revision>30</cp:revision>
  <cp:lastPrinted>2024-02-12T12:51:00Z</cp:lastPrinted>
  <dcterms:created xsi:type="dcterms:W3CDTF">2019-01-25T07:31:00Z</dcterms:created>
  <dcterms:modified xsi:type="dcterms:W3CDTF">2024-02-19T12:40:00Z</dcterms:modified>
</cp:coreProperties>
</file>