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DAF" w:rsidRDefault="00B15DAF" w:rsidP="006E2D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Default="002E65EF" w:rsidP="006E2D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Совет</w:t>
      </w:r>
      <w:r w:rsidR="006E79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2DAE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6E79DC">
        <w:rPr>
          <w:rFonts w:ascii="Times New Roman" w:eastAsia="Times New Roman" w:hAnsi="Times New Roman" w:cs="Times New Roman"/>
          <w:sz w:val="28"/>
          <w:szCs w:val="28"/>
        </w:rPr>
        <w:t xml:space="preserve"> поселения </w:t>
      </w:r>
      <w:r w:rsidR="006B6D2D">
        <w:rPr>
          <w:rFonts w:ascii="Times New Roman" w:eastAsia="Times New Roman" w:hAnsi="Times New Roman" w:cs="Times New Roman"/>
          <w:sz w:val="28"/>
          <w:szCs w:val="28"/>
        </w:rPr>
        <w:t>Рассветовский</w:t>
      </w:r>
      <w:r w:rsidR="006E2DAE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</w:p>
    <w:p w:rsidR="00B15DAF" w:rsidRDefault="00B15DAF" w:rsidP="00B15DA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 w:rsidR="00AC0307" w:rsidRPr="002E65EF" w:rsidRDefault="00AC0307" w:rsidP="00AC03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F51369">
        <w:rPr>
          <w:rFonts w:ascii="Times New Roman" w:eastAsia="Times New Roman" w:hAnsi="Times New Roman" w:cs="Times New Roman"/>
          <w:sz w:val="28"/>
          <w:szCs w:val="28"/>
        </w:rPr>
        <w:t>«</w:t>
      </w:r>
      <w:r w:rsidR="00A60A9A">
        <w:rPr>
          <w:rFonts w:ascii="Times New Roman" w:eastAsia="Times New Roman" w:hAnsi="Times New Roman" w:cs="Times New Roman"/>
          <w:sz w:val="28"/>
          <w:szCs w:val="28"/>
        </w:rPr>
        <w:t>22</w:t>
      </w:r>
      <w:r w:rsidR="00F51369">
        <w:rPr>
          <w:rFonts w:ascii="Times New Roman" w:eastAsia="Times New Roman" w:hAnsi="Times New Roman" w:cs="Times New Roman"/>
          <w:sz w:val="28"/>
          <w:szCs w:val="28"/>
        </w:rPr>
        <w:t>»</w:t>
      </w:r>
      <w:r w:rsidR="006E79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E2DD1">
        <w:rPr>
          <w:rFonts w:ascii="Times New Roman" w:eastAsia="Times New Roman" w:hAnsi="Times New Roman" w:cs="Times New Roman"/>
          <w:sz w:val="28"/>
          <w:szCs w:val="28"/>
        </w:rPr>
        <w:t>ап</w:t>
      </w:r>
      <w:r w:rsidR="00A60A9A">
        <w:rPr>
          <w:rFonts w:ascii="Times New Roman" w:eastAsia="Times New Roman" w:hAnsi="Times New Roman" w:cs="Times New Roman"/>
          <w:sz w:val="28"/>
          <w:szCs w:val="28"/>
        </w:rPr>
        <w:t>ре</w:t>
      </w:r>
      <w:r w:rsidR="00FE2DD1">
        <w:rPr>
          <w:rFonts w:ascii="Times New Roman" w:eastAsia="Times New Roman" w:hAnsi="Times New Roman" w:cs="Times New Roman"/>
          <w:sz w:val="28"/>
          <w:szCs w:val="28"/>
        </w:rPr>
        <w:t>ля</w:t>
      </w:r>
      <w:r w:rsidR="008A53BE">
        <w:rPr>
          <w:rFonts w:ascii="Times New Roman" w:eastAsia="Times New Roman" w:hAnsi="Times New Roman" w:cs="Times New Roman"/>
          <w:sz w:val="28"/>
          <w:szCs w:val="28"/>
        </w:rPr>
        <w:t xml:space="preserve"> 2019</w:t>
      </w:r>
      <w:r w:rsidR="009F7A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года №</w:t>
      </w:r>
      <w:r w:rsidR="00A60A9A">
        <w:rPr>
          <w:rFonts w:ascii="Times New Roman" w:eastAsia="Times New Roman" w:hAnsi="Times New Roman" w:cs="Times New Roman"/>
          <w:sz w:val="28"/>
          <w:szCs w:val="28"/>
        </w:rPr>
        <w:t>20</w:t>
      </w:r>
    </w:p>
    <w:p w:rsidR="002E65EF" w:rsidRPr="002E65E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Об арендной плате за землю на 201</w:t>
      </w:r>
      <w:r w:rsidR="00B977B5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</w:p>
    <w:p w:rsidR="002E65EF" w:rsidRPr="002E65E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</w:rPr>
        <w:t>В соответствии с Земельным кодексом Российской Федерации, Федеральным законом «О введении в действие Земельного кодекса Российской Федерации», Законом Республики Башкортостан «О регулировании земельных отношений в Республике Башкортостан», Постановлением Республики Башкортостан от 22.12.2009 № 480 «Об определении размера арендной платы за земли, находящиеся в государственной собственности Республики Башкортостан и земли, государственная собственность на которые не разграничена», в целях реализации принципа платности использования</w:t>
      </w:r>
      <w:proofErr w:type="gramEnd"/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земли и эффективного управления земельными ресурсами </w:t>
      </w:r>
      <w:r w:rsidR="006E2DAE" w:rsidRPr="002E65EF">
        <w:rPr>
          <w:rFonts w:ascii="Times New Roman" w:eastAsia="Times New Roman" w:hAnsi="Times New Roman" w:cs="Times New Roman"/>
          <w:sz w:val="28"/>
          <w:szCs w:val="28"/>
        </w:rPr>
        <w:t>Совет</w:t>
      </w:r>
      <w:r w:rsidR="006E2DAE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 w:rsidR="006B6D2D" w:rsidRPr="006B6D2D">
        <w:rPr>
          <w:rFonts w:ascii="Times New Roman" w:eastAsia="Times New Roman" w:hAnsi="Times New Roman" w:cs="Times New Roman"/>
          <w:sz w:val="28"/>
          <w:szCs w:val="28"/>
        </w:rPr>
        <w:t>Рассветовский</w:t>
      </w:r>
      <w:r w:rsidR="008B5F5B" w:rsidRPr="008B5F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2DAE">
        <w:rPr>
          <w:rFonts w:ascii="Times New Roman" w:eastAsia="Times New Roman" w:hAnsi="Times New Roman" w:cs="Times New Roman"/>
          <w:sz w:val="28"/>
          <w:szCs w:val="28"/>
        </w:rPr>
        <w:t>сельсовет</w:t>
      </w:r>
      <w:r w:rsidR="006E2DAE" w:rsidRPr="002E65E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е ш и л:</w:t>
      </w:r>
    </w:p>
    <w:p w:rsidR="002E65EF" w:rsidRPr="002E65EF" w:rsidRDefault="002E65EF" w:rsidP="002E65EF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bCs/>
          <w:sz w:val="28"/>
          <w:szCs w:val="28"/>
        </w:rPr>
        <w:t>Утвердить прилагаемые:</w:t>
      </w:r>
    </w:p>
    <w:p w:rsidR="002E65EF" w:rsidRPr="002E65EF" w:rsidRDefault="006E79DC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E79DC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правила определения размера и внесения арендной платы за земли, находящиеся в муниципальной собственности </w:t>
      </w:r>
      <w:r w:rsidR="006E2DAE">
        <w:rPr>
          <w:rFonts w:ascii="Times New Roman" w:eastAsia="Times New Roman" w:hAnsi="Times New Roman" w:cs="Times New Roman"/>
          <w:bCs/>
          <w:sz w:val="28"/>
          <w:szCs w:val="28"/>
        </w:rPr>
        <w:t>сельского</w:t>
      </w:r>
      <w:r w:rsidR="00C365A5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поселения </w:t>
      </w:r>
      <w:r w:rsidR="006B6D2D" w:rsidRPr="006B6D2D">
        <w:rPr>
          <w:rFonts w:ascii="Times New Roman" w:eastAsia="Times New Roman" w:hAnsi="Times New Roman" w:cs="Times New Roman"/>
          <w:sz w:val="28"/>
          <w:szCs w:val="28"/>
        </w:rPr>
        <w:t>Рассветовский</w:t>
      </w:r>
      <w:r w:rsidR="006E2DAE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</w:t>
      </w:r>
      <w:r w:rsidRPr="006E79DC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2E65EF" w:rsidRPr="002E65EF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2E65E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ставки арендной платы за земли, </w:t>
      </w:r>
      <w:r w:rsidRPr="002E65EF">
        <w:rPr>
          <w:rFonts w:ascii="Times New Roman" w:eastAsia="Times New Roman" w:hAnsi="Times New Roman" w:cs="Times New Roman"/>
          <w:bCs/>
          <w:sz w:val="28"/>
          <w:szCs w:val="28"/>
        </w:rPr>
        <w:t>находящиеся в муниципальной собственности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, полномочия по распоряжению которыми в соответствии                  с законодательством осуществляются органами местного самоуправления;</w:t>
      </w:r>
    </w:p>
    <w:p w:rsidR="00D04793" w:rsidRPr="002E65EF" w:rsidRDefault="00D04793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4793">
        <w:rPr>
          <w:rFonts w:ascii="Times New Roman" w:eastAsia="Times New Roman" w:hAnsi="Times New Roman" w:cs="Times New Roman"/>
          <w:sz w:val="28"/>
          <w:szCs w:val="28"/>
        </w:rPr>
        <w:t xml:space="preserve">средние ставки арендной платы за земли, находящиеся </w:t>
      </w:r>
      <w:r w:rsidRPr="002E65EF">
        <w:rPr>
          <w:rFonts w:ascii="Times New Roman" w:eastAsia="Times New Roman" w:hAnsi="Times New Roman" w:cs="Times New Roman"/>
          <w:bCs/>
          <w:sz w:val="28"/>
          <w:szCs w:val="28"/>
        </w:rPr>
        <w:t>в муниципальной собственности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, полномочия по распор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яжению которыми в соответствии 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с законодательством осуществляются органами местного самоуправления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E65E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коэффициенты, учитывающие категорию арендаторов и вид использования земельных участков для определения размера арендной платы за земли, находящиеся в муниципальной собственности </w:t>
      </w:r>
      <w:r w:rsidR="006E2DAE">
        <w:rPr>
          <w:rFonts w:ascii="Times New Roman" w:eastAsia="Times New Roman" w:hAnsi="Times New Roman" w:cs="Times New Roman"/>
          <w:bCs/>
          <w:sz w:val="28"/>
          <w:szCs w:val="28"/>
        </w:rPr>
        <w:t>сельского</w:t>
      </w:r>
      <w:r w:rsidR="006E2DAE" w:rsidRPr="006E79DC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поселения </w:t>
      </w:r>
      <w:r w:rsidR="006B6D2D" w:rsidRPr="006B6D2D">
        <w:rPr>
          <w:rFonts w:ascii="Times New Roman" w:eastAsia="Times New Roman" w:hAnsi="Times New Roman" w:cs="Times New Roman"/>
          <w:bCs/>
          <w:sz w:val="28"/>
          <w:szCs w:val="28"/>
        </w:rPr>
        <w:t>Рассветовский</w:t>
      </w:r>
      <w:r w:rsidR="0053357D" w:rsidRPr="0053357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E2DAE">
        <w:rPr>
          <w:rFonts w:ascii="Times New Roman" w:eastAsia="Times New Roman" w:hAnsi="Times New Roman" w:cs="Times New Roman"/>
          <w:bCs/>
          <w:sz w:val="28"/>
          <w:szCs w:val="28"/>
        </w:rPr>
        <w:t>сельсовет</w:t>
      </w:r>
      <w:r w:rsidR="004953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Давлекановский</w:t>
      </w:r>
      <w:r w:rsidR="007272B2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Башкортостан.</w:t>
      </w:r>
    </w:p>
    <w:p w:rsidR="00B977B5" w:rsidRPr="00B977B5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Установить</w:t>
      </w:r>
      <w:r w:rsidRPr="00B977B5">
        <w:rPr>
          <w:rFonts w:ascii="Times New Roman" w:eastAsia="Times New Roman" w:hAnsi="Times New Roman" w:cs="Times New Roman"/>
          <w:sz w:val="28"/>
          <w:szCs w:val="28"/>
        </w:rPr>
        <w:t xml:space="preserve">, что размер арендной платы за земли, находящиеся </w:t>
      </w:r>
      <w:r w:rsidRPr="00B977B5">
        <w:rPr>
          <w:rFonts w:ascii="Times New Roman" w:eastAsia="Times New Roman" w:hAnsi="Times New Roman" w:cs="Times New Roman"/>
          <w:bCs/>
          <w:sz w:val="28"/>
          <w:szCs w:val="28"/>
        </w:rPr>
        <w:t>в муниципальной собственности</w:t>
      </w:r>
      <w:r w:rsidR="006E79D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E2DAE" w:rsidRPr="006E2DAE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6B6D2D" w:rsidRPr="006B6D2D">
        <w:rPr>
          <w:rFonts w:ascii="Times New Roman" w:eastAsia="Times New Roman" w:hAnsi="Times New Roman" w:cs="Times New Roman"/>
          <w:bCs/>
          <w:sz w:val="28"/>
          <w:szCs w:val="28"/>
        </w:rPr>
        <w:t>Рассветовский</w:t>
      </w:r>
      <w:r w:rsidR="000C5ED3" w:rsidRPr="000C5ED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E2DAE" w:rsidRPr="006E2DAE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сельсовет </w:t>
      </w:r>
      <w:r w:rsidRPr="00B977B5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района Давлекановский район Республики Башкортостан</w:t>
      </w:r>
      <w:r w:rsidRPr="00B977B5">
        <w:rPr>
          <w:rFonts w:ascii="Times New Roman" w:eastAsia="Times New Roman" w:hAnsi="Times New Roman" w:cs="Times New Roman"/>
          <w:sz w:val="28"/>
          <w:szCs w:val="28"/>
        </w:rPr>
        <w:t>, если иное не установлено федеральными законами, определяется одним из следующих способов:</w:t>
      </w:r>
    </w:p>
    <w:p w:rsidR="00B977B5" w:rsidRPr="00B977B5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7B5">
        <w:rPr>
          <w:rFonts w:ascii="Times New Roman" w:eastAsia="Times New Roman" w:hAnsi="Times New Roman" w:cs="Times New Roman"/>
          <w:sz w:val="28"/>
          <w:szCs w:val="28"/>
        </w:rPr>
        <w:t>а) на основании кадастровой стоимости земельных участков;</w:t>
      </w:r>
    </w:p>
    <w:p w:rsidR="00B977B5" w:rsidRPr="00B977B5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7B5">
        <w:rPr>
          <w:rFonts w:ascii="Times New Roman" w:eastAsia="Times New Roman" w:hAnsi="Times New Roman" w:cs="Times New Roman"/>
          <w:sz w:val="28"/>
          <w:szCs w:val="28"/>
        </w:rPr>
        <w:t>б) по результатам торгов (конкурсов, аукционов);</w:t>
      </w:r>
    </w:p>
    <w:p w:rsidR="00B977B5" w:rsidRPr="00B977B5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7B5">
        <w:rPr>
          <w:rFonts w:ascii="Times New Roman" w:eastAsia="Times New Roman" w:hAnsi="Times New Roman" w:cs="Times New Roman"/>
          <w:sz w:val="28"/>
          <w:szCs w:val="28"/>
        </w:rPr>
        <w:t>в) на основании рыночной стоимости права аренды земельных участков, определяемой в соответствии с законодательством Российской Федерации об оценочной деятельности;</w:t>
      </w:r>
    </w:p>
    <w:p w:rsidR="00B977B5" w:rsidRPr="002E65EF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7B5">
        <w:rPr>
          <w:rFonts w:ascii="Times New Roman" w:eastAsia="Times New Roman" w:hAnsi="Times New Roman" w:cs="Times New Roman"/>
          <w:sz w:val="28"/>
          <w:szCs w:val="28"/>
        </w:rPr>
        <w:lastRenderedPageBreak/>
        <w:t>г) в размере земельного налога, установленного законодательством Российской Федерации за соответствующий земельный участок.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. Установить, что возврат арендаторам излишне уплаченной арендной платы за земельные участки, находящиеся в муниципальной собственности </w:t>
      </w:r>
      <w:r w:rsidR="006E2DAE" w:rsidRPr="006E2DAE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6B6D2D" w:rsidRPr="006B6D2D">
        <w:rPr>
          <w:rFonts w:ascii="Times New Roman" w:eastAsia="Times New Roman" w:hAnsi="Times New Roman" w:cs="Times New Roman"/>
          <w:bCs/>
          <w:sz w:val="28"/>
          <w:szCs w:val="28"/>
        </w:rPr>
        <w:t>Рассветовский</w:t>
      </w:r>
      <w:r w:rsidR="0053357D" w:rsidRPr="0053357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E2DAE" w:rsidRPr="006E2DAE">
        <w:rPr>
          <w:rFonts w:ascii="Times New Roman" w:eastAsia="Times New Roman" w:hAnsi="Times New Roman" w:cs="Times New Roman"/>
          <w:bCs/>
          <w:sz w:val="28"/>
          <w:szCs w:val="28"/>
        </w:rPr>
        <w:t>сельсовет</w:t>
      </w:r>
      <w:r w:rsidR="006E2DAE" w:rsidRPr="006E2D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Башкортостан, осуществляется в течение 3 месяцев после окончания ф</w:t>
      </w:r>
      <w:r w:rsidR="006E79DC">
        <w:rPr>
          <w:rFonts w:ascii="Times New Roman" w:eastAsia="Times New Roman" w:hAnsi="Times New Roman" w:cs="Times New Roman"/>
          <w:sz w:val="28"/>
          <w:szCs w:val="28"/>
        </w:rPr>
        <w:t xml:space="preserve">инансового года, 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в случае подачи заявления </w:t>
      </w:r>
      <w:proofErr w:type="gramStart"/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арендатора</w:t>
      </w:r>
      <w:proofErr w:type="gramEnd"/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о возврате излишне уплаченной арендной платы по договору аренды земельного участка - до окончания этого финансового года, если заявление арендатором подано по </w:t>
      </w:r>
      <w:proofErr w:type="gramStart"/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истечении</w:t>
      </w:r>
      <w:proofErr w:type="gramEnd"/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финансового года, в котором излишне уплачена арендная плата, - в течение</w:t>
      </w:r>
      <w:r w:rsidR="006E79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2 месяцев со дня подачи заявления.</w:t>
      </w:r>
    </w:p>
    <w:p w:rsidR="002E65EF" w:rsidRPr="002E65EF" w:rsidRDefault="00B977B5" w:rsidP="00C365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Признать утратившим силу решени</w:t>
      </w:r>
      <w:r w:rsidR="00D54C69">
        <w:rPr>
          <w:rFonts w:ascii="Times New Roman" w:eastAsia="Times New Roman" w:hAnsi="Times New Roman" w:cs="Times New Roman"/>
          <w:sz w:val="28"/>
          <w:szCs w:val="28"/>
        </w:rPr>
        <w:t>я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Совета </w:t>
      </w:r>
      <w:r w:rsidR="007A6263" w:rsidRPr="007A6263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6B6D2D" w:rsidRPr="006B6D2D">
        <w:rPr>
          <w:rFonts w:ascii="Times New Roman" w:eastAsia="Times New Roman" w:hAnsi="Times New Roman" w:cs="Times New Roman"/>
          <w:bCs/>
          <w:sz w:val="28"/>
          <w:szCs w:val="28"/>
        </w:rPr>
        <w:t>Рассветовский</w:t>
      </w:r>
      <w:r w:rsidR="001B4B32" w:rsidRPr="001B4B3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A6263" w:rsidRPr="007A6263">
        <w:rPr>
          <w:rFonts w:ascii="Times New Roman" w:eastAsia="Times New Roman" w:hAnsi="Times New Roman" w:cs="Times New Roman"/>
          <w:bCs/>
          <w:sz w:val="28"/>
          <w:szCs w:val="28"/>
        </w:rPr>
        <w:t>сельсовет</w:t>
      </w:r>
      <w:r w:rsidR="009D0A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</w:t>
      </w:r>
      <w:r w:rsidR="00D04793">
        <w:rPr>
          <w:rFonts w:ascii="Times New Roman" w:eastAsia="Times New Roman" w:hAnsi="Times New Roman" w:cs="Times New Roman"/>
          <w:sz w:val="28"/>
          <w:szCs w:val="28"/>
        </w:rPr>
        <w:t xml:space="preserve">й район Республики Башкортостан </w:t>
      </w:r>
      <w:r w:rsidR="008A53BE" w:rsidRPr="008A53BE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8B5F5B" w:rsidRPr="00E50B6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="00E50B69" w:rsidRPr="00E50B6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7A06B3" w:rsidRPr="00E50B6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февраля 2017</w:t>
      </w:r>
      <w:r w:rsidR="008A53BE" w:rsidRPr="00E50B6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года № </w:t>
      </w:r>
      <w:r w:rsidR="00E50B69" w:rsidRPr="00E50B6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</w:t>
      </w:r>
      <w:r w:rsidR="008A53BE" w:rsidRPr="00E50B6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06B3" w:rsidRPr="007A06B3">
        <w:rPr>
          <w:rFonts w:ascii="Times New Roman" w:eastAsia="Times New Roman" w:hAnsi="Times New Roman" w:cs="Times New Roman"/>
          <w:sz w:val="28"/>
          <w:szCs w:val="28"/>
        </w:rPr>
        <w:t>«</w:t>
      </w:r>
      <w:r w:rsidR="00C365A5" w:rsidRPr="00C365A5">
        <w:rPr>
          <w:rFonts w:ascii="Times New Roman" w:eastAsia="Times New Roman" w:hAnsi="Times New Roman" w:cs="Times New Roman"/>
          <w:sz w:val="28"/>
          <w:szCs w:val="28"/>
        </w:rPr>
        <w:t xml:space="preserve">О Порядке определения </w:t>
      </w:r>
      <w:bookmarkStart w:id="0" w:name="_GoBack"/>
      <w:bookmarkEnd w:id="0"/>
      <w:r w:rsidR="00C365A5" w:rsidRPr="00C365A5">
        <w:rPr>
          <w:rFonts w:ascii="Times New Roman" w:eastAsia="Times New Roman" w:hAnsi="Times New Roman" w:cs="Times New Roman"/>
          <w:sz w:val="28"/>
          <w:szCs w:val="28"/>
        </w:rPr>
        <w:t>размера арендной платы за земельные участки, находящиеся в муниципальной собственности и предоставленные в аренду без торгов</w:t>
      </w:r>
      <w:r w:rsidR="007A06B3" w:rsidRPr="007A06B3">
        <w:rPr>
          <w:rFonts w:ascii="Times New Roman" w:eastAsia="Times New Roman" w:hAnsi="Times New Roman" w:cs="Times New Roman"/>
          <w:sz w:val="28"/>
          <w:szCs w:val="28"/>
        </w:rPr>
        <w:t>»</w:t>
      </w:r>
      <w:r w:rsidR="007A626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Установить, что в 201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году арендная плата за использование земельного участка вносится по реквизитам, указанным в договоре аренды земельного участка, а также в ежегодных расчетах арендной платы.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Расчет арендной платы за использование земельного участка производится Комитетом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Настоящее решение действует на правоотношения, возникшие                с 1 января 201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9D0AC6" w:rsidRPr="009D0AC6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9D0AC6" w:rsidRPr="009D0AC6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по экономике, бюджету, налогам, экономическому развитию, вопросам собственности</w:t>
      </w:r>
      <w:r w:rsidR="007A6263">
        <w:rPr>
          <w:rFonts w:ascii="Times New Roman" w:eastAsia="Times New Roman" w:hAnsi="Times New Roman" w:cs="Times New Roman"/>
          <w:sz w:val="28"/>
          <w:szCs w:val="28"/>
        </w:rPr>
        <w:t xml:space="preserve"> и инвестиционной политике</w:t>
      </w:r>
      <w:r w:rsidR="009D0AC6" w:rsidRPr="009D0AC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</w:t>
      </w:r>
      <w:r w:rsidR="00495325">
        <w:rPr>
          <w:rFonts w:ascii="Times New Roman" w:eastAsia="Times New Roman" w:hAnsi="Times New Roman" w:cs="Times New Roman"/>
          <w:sz w:val="28"/>
          <w:szCs w:val="28"/>
        </w:rPr>
        <w:t xml:space="preserve"> (раздел «Поселения муниципального района» «НПА»)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в сети Интернет.</w:t>
      </w:r>
    </w:p>
    <w:p w:rsidR="002E65EF" w:rsidRPr="002E65EF" w:rsidRDefault="002E65EF" w:rsidP="002E65EF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234D17" w:rsidRDefault="00234D17" w:rsidP="002E65E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9D0AC6" w:rsidRPr="009D0AC6" w:rsidRDefault="00B15DAF" w:rsidP="00B15DA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Глава сельского поселения                                                    Д.А. Карпов</w:t>
      </w:r>
    </w:p>
    <w:p w:rsidR="002E65EF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6B3" w:rsidRDefault="007A06B3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6B3" w:rsidRDefault="007A06B3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6B3" w:rsidRDefault="007A06B3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6B3" w:rsidRDefault="007A06B3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604C" w:rsidRDefault="00F2604C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A1D7F" w:rsidRDefault="00DA1D7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5F08" w:rsidRDefault="000D5F08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5F08" w:rsidRDefault="000D5F08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5F08" w:rsidRDefault="000D5F08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4C69" w:rsidRDefault="00D54C69" w:rsidP="00B977B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819C9" w:rsidRDefault="005819C9" w:rsidP="008A53B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B15DAF" w:rsidRDefault="001C5C40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Утверждены</w:t>
      </w:r>
    </w:p>
    <w:p w:rsidR="002E65EF" w:rsidRPr="00B15DAF" w:rsidRDefault="002E65EF" w:rsidP="0048130C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lastRenderedPageBreak/>
        <w:t>решени</w:t>
      </w:r>
      <w:r w:rsidR="001C5C40" w:rsidRPr="00B15DAF">
        <w:rPr>
          <w:rFonts w:ascii="Times New Roman" w:eastAsia="Times New Roman" w:hAnsi="Times New Roman" w:cs="Times New Roman"/>
        </w:rPr>
        <w:t>ем</w:t>
      </w:r>
      <w:r w:rsidRPr="00B15DAF">
        <w:rPr>
          <w:rFonts w:ascii="Times New Roman" w:eastAsia="Times New Roman" w:hAnsi="Times New Roman" w:cs="Times New Roman"/>
        </w:rPr>
        <w:t xml:space="preserve"> Совета</w:t>
      </w:r>
      <w:r w:rsidR="009D0AC6" w:rsidRPr="00B15DAF">
        <w:rPr>
          <w:rFonts w:ascii="Times New Roman" w:eastAsia="Times New Roman" w:hAnsi="Times New Roman" w:cs="Times New Roman"/>
        </w:rPr>
        <w:t xml:space="preserve"> </w:t>
      </w:r>
      <w:r w:rsidR="007A06B3" w:rsidRPr="00B15DAF">
        <w:rPr>
          <w:rFonts w:ascii="Times New Roman" w:eastAsia="Times New Roman" w:hAnsi="Times New Roman" w:cs="Times New Roman"/>
        </w:rPr>
        <w:t>сельского</w:t>
      </w:r>
      <w:r w:rsidR="009D0AC6" w:rsidRPr="00B15DAF">
        <w:rPr>
          <w:rFonts w:ascii="Times New Roman" w:eastAsia="Times New Roman" w:hAnsi="Times New Roman" w:cs="Times New Roman"/>
        </w:rPr>
        <w:t xml:space="preserve"> поселения </w:t>
      </w:r>
      <w:r w:rsidR="006B6D2D" w:rsidRPr="00B15DAF">
        <w:rPr>
          <w:rFonts w:ascii="Times New Roman" w:eastAsia="Times New Roman" w:hAnsi="Times New Roman" w:cs="Times New Roman"/>
        </w:rPr>
        <w:t>Рассветовский</w:t>
      </w:r>
      <w:r w:rsidR="007A0EAA" w:rsidRPr="00B15DAF">
        <w:rPr>
          <w:rFonts w:ascii="Times New Roman" w:eastAsia="Times New Roman" w:hAnsi="Times New Roman" w:cs="Times New Roman"/>
        </w:rPr>
        <w:t xml:space="preserve"> </w:t>
      </w:r>
      <w:r w:rsidR="0048130C" w:rsidRPr="00B15DAF">
        <w:rPr>
          <w:rFonts w:ascii="Times New Roman" w:eastAsia="Times New Roman" w:hAnsi="Times New Roman" w:cs="Times New Roman"/>
        </w:rPr>
        <w:t xml:space="preserve">сельсовет </w:t>
      </w:r>
      <w:r w:rsidRPr="00B15DAF">
        <w:rPr>
          <w:rFonts w:ascii="Times New Roman" w:eastAsia="Times New Roman" w:hAnsi="Times New Roman" w:cs="Times New Roman"/>
        </w:rPr>
        <w:t>муниципально</w:t>
      </w:r>
      <w:r w:rsidR="001B4B32" w:rsidRPr="00B15DAF">
        <w:rPr>
          <w:rFonts w:ascii="Times New Roman" w:eastAsia="Times New Roman" w:hAnsi="Times New Roman" w:cs="Times New Roman"/>
        </w:rPr>
        <w:t xml:space="preserve">го </w:t>
      </w:r>
      <w:r w:rsidR="0048130C" w:rsidRPr="00B15DAF">
        <w:rPr>
          <w:rFonts w:ascii="Times New Roman" w:eastAsia="Times New Roman" w:hAnsi="Times New Roman" w:cs="Times New Roman"/>
        </w:rPr>
        <w:t xml:space="preserve">района </w:t>
      </w:r>
      <w:r w:rsidRPr="00B15DAF">
        <w:rPr>
          <w:rFonts w:ascii="Times New Roman" w:eastAsia="Times New Roman" w:hAnsi="Times New Roman" w:cs="Times New Roman"/>
        </w:rPr>
        <w:t xml:space="preserve">Давлекановский район </w:t>
      </w:r>
    </w:p>
    <w:p w:rsidR="002E65EF" w:rsidRPr="00B15DA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Республики Башкортостан </w:t>
      </w:r>
    </w:p>
    <w:p w:rsidR="002E65EF" w:rsidRPr="00B15DA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от </w:t>
      </w:r>
      <w:r w:rsidR="00F51369" w:rsidRPr="00B15DAF">
        <w:rPr>
          <w:rFonts w:ascii="Times New Roman" w:eastAsia="Times New Roman" w:hAnsi="Times New Roman" w:cs="Times New Roman"/>
        </w:rPr>
        <w:t>«</w:t>
      </w:r>
      <w:r w:rsidR="00A60A9A">
        <w:rPr>
          <w:rFonts w:ascii="Times New Roman" w:eastAsia="Times New Roman" w:hAnsi="Times New Roman" w:cs="Times New Roman"/>
        </w:rPr>
        <w:t>22</w:t>
      </w:r>
      <w:r w:rsidR="00D54C69" w:rsidRPr="00B15DAF">
        <w:rPr>
          <w:rFonts w:ascii="Times New Roman" w:eastAsia="Times New Roman" w:hAnsi="Times New Roman" w:cs="Times New Roman"/>
        </w:rPr>
        <w:t xml:space="preserve">» </w:t>
      </w:r>
      <w:r w:rsidR="00A60A9A">
        <w:rPr>
          <w:rFonts w:ascii="Times New Roman" w:eastAsia="Times New Roman" w:hAnsi="Times New Roman" w:cs="Times New Roman"/>
        </w:rPr>
        <w:t>апреля</w:t>
      </w:r>
      <w:r w:rsidR="00D54C69" w:rsidRPr="00B15DAF">
        <w:rPr>
          <w:rFonts w:ascii="Times New Roman" w:eastAsia="Times New Roman" w:hAnsi="Times New Roman" w:cs="Times New Roman"/>
        </w:rPr>
        <w:t xml:space="preserve"> </w:t>
      </w:r>
      <w:r w:rsidR="00BB6F1F" w:rsidRPr="00B15DAF">
        <w:rPr>
          <w:rFonts w:ascii="Times New Roman" w:eastAsia="Times New Roman" w:hAnsi="Times New Roman" w:cs="Times New Roman"/>
        </w:rPr>
        <w:t>2019</w:t>
      </w:r>
      <w:r w:rsidR="00A60A9A">
        <w:rPr>
          <w:rFonts w:ascii="Times New Roman" w:eastAsia="Times New Roman" w:hAnsi="Times New Roman" w:cs="Times New Roman"/>
        </w:rPr>
        <w:t xml:space="preserve"> г.  №20</w:t>
      </w:r>
    </w:p>
    <w:p w:rsidR="002E65EF" w:rsidRPr="00B15DAF" w:rsidRDefault="002E65EF" w:rsidP="002E65E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9D0AC6" w:rsidRPr="00B15DAF" w:rsidRDefault="009D0AC6" w:rsidP="009D0AC6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ПРАВИЛА</w:t>
      </w:r>
    </w:p>
    <w:p w:rsidR="00DE6372" w:rsidRDefault="009D0AC6" w:rsidP="009D0AC6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ОПРЕДЕЛЕНИЯ РАЗМЕРА И ВНЕСЕНИЯ АРЕНДНОЙ ПЛАТЫ ЗА ЗЕМЛИ, НАХОДЯЩИЕСЯ В МУНИЦИПАЛЬНОЙ СОБСТВЕННОСТИ  </w:t>
      </w:r>
      <w:r w:rsidR="007A06B3" w:rsidRPr="00B15DAF">
        <w:rPr>
          <w:rFonts w:ascii="Times New Roman" w:eastAsia="Times New Roman" w:hAnsi="Times New Roman" w:cs="Times New Roman"/>
        </w:rPr>
        <w:t xml:space="preserve">СЕЛЬСКОГО ПОСЕЛЕНИЯ </w:t>
      </w:r>
      <w:r w:rsidR="006B6D2D" w:rsidRPr="00B15DAF">
        <w:rPr>
          <w:rFonts w:ascii="Times New Roman" w:eastAsia="Times New Roman" w:hAnsi="Times New Roman" w:cs="Times New Roman"/>
        </w:rPr>
        <w:t>РАССВЕТОВСКИЙ</w:t>
      </w:r>
      <w:r w:rsidR="001B4B32" w:rsidRPr="00B15DAF">
        <w:rPr>
          <w:rFonts w:ascii="Times New Roman" w:eastAsia="Times New Roman" w:hAnsi="Times New Roman" w:cs="Times New Roman"/>
        </w:rPr>
        <w:t xml:space="preserve"> </w:t>
      </w:r>
      <w:r w:rsidR="0048130C" w:rsidRPr="00B15DAF">
        <w:rPr>
          <w:rFonts w:ascii="Times New Roman" w:eastAsia="Times New Roman" w:hAnsi="Times New Roman" w:cs="Times New Roman"/>
        </w:rPr>
        <w:t xml:space="preserve">СЕЛЬСОВЕТ </w:t>
      </w:r>
      <w:r w:rsidRPr="00B15DAF">
        <w:rPr>
          <w:rFonts w:ascii="Times New Roman" w:eastAsia="Times New Roman" w:hAnsi="Times New Roman" w:cs="Times New Roman"/>
        </w:rPr>
        <w:t xml:space="preserve">МУНИЦИПАЛЬНОГО РАЙОНА ДАВЛЕКАНОВСКИЙ РАЙОН </w:t>
      </w:r>
    </w:p>
    <w:p w:rsidR="002E65EF" w:rsidRPr="00B15DAF" w:rsidRDefault="009D0AC6" w:rsidP="009D0AC6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РЕСПУБЛИКИ БАШКОРТОСТАН</w:t>
      </w:r>
    </w:p>
    <w:p w:rsidR="009D0AC6" w:rsidRPr="00B15DAF" w:rsidRDefault="009D0AC6" w:rsidP="009D0AC6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2E65EF" w:rsidRPr="00B15DAF" w:rsidRDefault="002E65EF" w:rsidP="00DE6372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1.</w:t>
      </w:r>
      <w:r w:rsidRPr="00B15DAF">
        <w:rPr>
          <w:rFonts w:ascii="Times New Roman" w:eastAsia="Times New Roman" w:hAnsi="Times New Roman" w:cs="Times New Roman"/>
        </w:rPr>
        <w:tab/>
        <w:t>ОБЩИЕ ПОЛОЖЕНИЯ</w:t>
      </w:r>
    </w:p>
    <w:p w:rsidR="002E65EF" w:rsidRPr="00B15DAF" w:rsidRDefault="002E65EF" w:rsidP="00C54A1B">
      <w:pPr>
        <w:numPr>
          <w:ilvl w:val="1"/>
          <w:numId w:val="8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proofErr w:type="gramStart"/>
      <w:r w:rsidRPr="00B15DAF">
        <w:rPr>
          <w:rFonts w:ascii="Times New Roman" w:eastAsia="Times New Roman" w:hAnsi="Times New Roman" w:cs="Times New Roman"/>
        </w:rPr>
        <w:t>Настоящие Правила разработаны в соответствии с Земельным кодексом Российской Федерации, Федеральным законом «О введении в действие Земельного кодекса Российской Федерации», Законом Республики Башкортостан «О регулировании земельных отношений в Республике Башкортостан» и устанавливает правила определения размера и внесения арендной платы за земли, находящиеся в муниципальной собственности</w:t>
      </w:r>
      <w:r w:rsidR="00753AAF" w:rsidRPr="00B15DAF">
        <w:rPr>
          <w:rFonts w:ascii="Times New Roman" w:eastAsia="Times New Roman" w:hAnsi="Times New Roman" w:cs="Times New Roman"/>
        </w:rPr>
        <w:t xml:space="preserve"> </w:t>
      </w:r>
      <w:r w:rsidR="007A06B3" w:rsidRPr="00B15DAF">
        <w:rPr>
          <w:rFonts w:ascii="Times New Roman" w:eastAsia="Times New Roman" w:hAnsi="Times New Roman" w:cs="Times New Roman"/>
        </w:rPr>
        <w:t xml:space="preserve">сельского поселения </w:t>
      </w:r>
      <w:r w:rsidR="006B6D2D" w:rsidRPr="00B15DAF">
        <w:rPr>
          <w:rFonts w:ascii="Times New Roman" w:eastAsia="Times New Roman" w:hAnsi="Times New Roman" w:cs="Times New Roman"/>
        </w:rPr>
        <w:t>Рассветовский</w:t>
      </w:r>
      <w:r w:rsidR="0053357D" w:rsidRPr="00B15DAF">
        <w:rPr>
          <w:rFonts w:ascii="Times New Roman" w:eastAsia="Times New Roman" w:hAnsi="Times New Roman" w:cs="Times New Roman"/>
        </w:rPr>
        <w:t xml:space="preserve"> </w:t>
      </w:r>
      <w:r w:rsidR="0048130C" w:rsidRPr="00B15DAF">
        <w:rPr>
          <w:rFonts w:ascii="Times New Roman" w:eastAsia="Times New Roman" w:hAnsi="Times New Roman" w:cs="Times New Roman"/>
        </w:rPr>
        <w:t>сельсовет</w:t>
      </w:r>
      <w:r w:rsidR="007A06B3" w:rsidRPr="00B15DAF">
        <w:rPr>
          <w:rFonts w:ascii="Times New Roman" w:eastAsia="Times New Roman" w:hAnsi="Times New Roman" w:cs="Times New Roman"/>
        </w:rPr>
        <w:t xml:space="preserve"> </w:t>
      </w:r>
      <w:r w:rsidRPr="00B15DAF">
        <w:rPr>
          <w:rFonts w:ascii="Times New Roman" w:eastAsia="Times New Roman" w:hAnsi="Times New Roman" w:cs="Times New Roman"/>
        </w:rPr>
        <w:t>муниципального района Давлекановский район Республики Башкортостан (далее - земельные участки), предоставляемые в</w:t>
      </w:r>
      <w:proofErr w:type="gramEnd"/>
      <w:r w:rsidRPr="00B15DAF">
        <w:rPr>
          <w:rFonts w:ascii="Times New Roman" w:eastAsia="Times New Roman" w:hAnsi="Times New Roman" w:cs="Times New Roman"/>
        </w:rPr>
        <w:t xml:space="preserve"> аренду юридическим и физическим лицам.</w:t>
      </w:r>
    </w:p>
    <w:p w:rsidR="002E65EF" w:rsidRPr="00B15DAF" w:rsidRDefault="002E65EF" w:rsidP="00C54A1B">
      <w:pPr>
        <w:numPr>
          <w:ilvl w:val="1"/>
          <w:numId w:val="8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При передаче земельных участков в аренду собственникам или пользователям отдельно стоящих зданий и сооружений арендная плата взимается за земельные участки, занятые объектами недвижимости, и земельные участки, необходимые для содержания этих объектов.</w:t>
      </w:r>
    </w:p>
    <w:p w:rsidR="002E65EF" w:rsidRPr="00B15DA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proofErr w:type="gramStart"/>
      <w:r w:rsidRPr="00B15DAF">
        <w:rPr>
          <w:rFonts w:ascii="Times New Roman" w:eastAsia="Times New Roman" w:hAnsi="Times New Roman" w:cs="Times New Roman"/>
        </w:rPr>
        <w:t>При предоставлении неделимого земельного участка в аренду нескольким лицам, имеющим права на часть зданий (помещений), расположенных на этом земельном участке, арендная плата взимается с каждого арендатора с учетом вида использования земельного участка пропорционально доле в праве или отношению площади соответствующей части зданий (помещений) к общей площади зданий (помещений), расположенных на предоставляемом в аренду земельном участке.</w:t>
      </w:r>
      <w:proofErr w:type="gramEnd"/>
    </w:p>
    <w:p w:rsidR="005819C9" w:rsidRPr="00B15DAF" w:rsidRDefault="005819C9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2E65EF" w:rsidRPr="00B15DA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202883" w:rsidRPr="00B15DAF" w:rsidRDefault="002E65EF" w:rsidP="00202883">
      <w:pPr>
        <w:pStyle w:val="af3"/>
        <w:numPr>
          <w:ilvl w:val="0"/>
          <w:numId w:val="8"/>
        </w:numPr>
        <w:tabs>
          <w:tab w:val="left" w:pos="567"/>
        </w:tabs>
        <w:jc w:val="center"/>
        <w:rPr>
          <w:rFonts w:eastAsia="Times New Roman"/>
          <w:sz w:val="22"/>
          <w:szCs w:val="22"/>
          <w:lang w:eastAsia="ru-RU"/>
        </w:rPr>
      </w:pPr>
      <w:r w:rsidRPr="00B15DAF">
        <w:rPr>
          <w:rFonts w:eastAsia="Times New Roman"/>
          <w:sz w:val="22"/>
          <w:szCs w:val="22"/>
          <w:lang w:eastAsia="ru-RU"/>
        </w:rPr>
        <w:t>П</w:t>
      </w:r>
      <w:r w:rsidR="00202883" w:rsidRPr="00B15DAF">
        <w:rPr>
          <w:rFonts w:eastAsia="Times New Roman"/>
          <w:sz w:val="22"/>
          <w:szCs w:val="22"/>
          <w:lang w:eastAsia="ru-RU"/>
        </w:rPr>
        <w:t>ОРЯДОК</w:t>
      </w:r>
      <w:r w:rsidRPr="00B15DAF">
        <w:rPr>
          <w:rFonts w:eastAsia="Times New Roman"/>
          <w:sz w:val="22"/>
          <w:szCs w:val="22"/>
          <w:lang w:eastAsia="ru-RU"/>
        </w:rPr>
        <w:t xml:space="preserve"> </w:t>
      </w:r>
      <w:r w:rsidR="00202883" w:rsidRPr="00B15DAF">
        <w:rPr>
          <w:rFonts w:eastAsia="Times New Roman"/>
          <w:sz w:val="22"/>
          <w:szCs w:val="22"/>
          <w:lang w:eastAsia="ru-RU"/>
        </w:rPr>
        <w:t>ОПРЕДЕЛЕНИЯ РАЗМЕРА</w:t>
      </w:r>
      <w:r w:rsidRPr="00B15DAF">
        <w:rPr>
          <w:rFonts w:eastAsia="Times New Roman"/>
          <w:sz w:val="22"/>
          <w:szCs w:val="22"/>
          <w:lang w:eastAsia="ru-RU"/>
        </w:rPr>
        <w:t xml:space="preserve"> </w:t>
      </w:r>
      <w:r w:rsidR="00202883" w:rsidRPr="00B15DAF">
        <w:rPr>
          <w:rFonts w:eastAsia="Times New Roman"/>
          <w:sz w:val="22"/>
          <w:szCs w:val="22"/>
          <w:lang w:eastAsia="ru-RU"/>
        </w:rPr>
        <w:t>АРЕНДНОЙ ПЛАТЫ</w:t>
      </w:r>
      <w:r w:rsidRPr="00B15DAF">
        <w:rPr>
          <w:rFonts w:eastAsia="Times New Roman"/>
          <w:sz w:val="22"/>
          <w:szCs w:val="22"/>
          <w:lang w:eastAsia="ru-RU"/>
        </w:rPr>
        <w:t xml:space="preserve"> </w:t>
      </w:r>
    </w:p>
    <w:p w:rsidR="002E65EF" w:rsidRPr="00B15DAF" w:rsidRDefault="00202883" w:rsidP="00DE6372">
      <w:pPr>
        <w:pStyle w:val="af3"/>
        <w:tabs>
          <w:tab w:val="left" w:pos="567"/>
        </w:tabs>
        <w:ind w:left="1305"/>
        <w:jc w:val="center"/>
        <w:rPr>
          <w:rFonts w:eastAsia="Times New Roman"/>
        </w:rPr>
      </w:pPr>
      <w:r w:rsidRPr="00B15DAF">
        <w:rPr>
          <w:rFonts w:eastAsia="Times New Roman"/>
          <w:sz w:val="22"/>
          <w:szCs w:val="22"/>
          <w:lang w:eastAsia="ru-RU"/>
        </w:rPr>
        <w:t>ЗА ЗЕМЕЛЬНЫЕ УЧАСТКИ</w:t>
      </w:r>
    </w:p>
    <w:p w:rsidR="00CC3546" w:rsidRPr="00B15DAF" w:rsidRDefault="002E65EF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2.1</w:t>
      </w:r>
      <w:r w:rsidR="005819C9" w:rsidRPr="00B15DAF">
        <w:rPr>
          <w:rFonts w:ascii="Times New Roman" w:eastAsia="Times New Roman" w:hAnsi="Times New Roman" w:cs="Times New Roman"/>
        </w:rPr>
        <w:t>.</w:t>
      </w:r>
      <w:r w:rsidR="00AE074D" w:rsidRPr="00B15DAF">
        <w:rPr>
          <w:rFonts w:ascii="Times New Roman" w:eastAsia="Times New Roman" w:hAnsi="Times New Roman" w:cs="Times New Roman"/>
        </w:rPr>
        <w:t xml:space="preserve"> </w:t>
      </w:r>
      <w:r w:rsidR="00CC3546" w:rsidRPr="00B15DAF">
        <w:rPr>
          <w:rFonts w:ascii="Times New Roman" w:eastAsia="Times New Roman" w:hAnsi="Times New Roman" w:cs="Times New Roman"/>
        </w:rPr>
        <w:t>Размер арендной платы за земли, находящихся</w:t>
      </w:r>
      <w:r w:rsidR="007A06B3" w:rsidRPr="00B15DAF">
        <w:rPr>
          <w:rFonts w:ascii="Times New Roman" w:eastAsia="Times New Roman" w:hAnsi="Times New Roman" w:cs="Times New Roman"/>
        </w:rPr>
        <w:t xml:space="preserve"> в муниципальной собственности</w:t>
      </w:r>
      <w:r w:rsidR="00CC3546" w:rsidRPr="00B15DAF">
        <w:rPr>
          <w:rFonts w:ascii="Times New Roman" w:eastAsia="Times New Roman" w:hAnsi="Times New Roman" w:cs="Times New Roman"/>
        </w:rPr>
        <w:t>, в расчете на год (далее - арендная плата) определяет</w:t>
      </w:r>
      <w:r w:rsidR="00232995" w:rsidRPr="00B15DAF">
        <w:rPr>
          <w:rFonts w:ascii="Times New Roman" w:eastAsia="Times New Roman" w:hAnsi="Times New Roman" w:cs="Times New Roman"/>
        </w:rPr>
        <w:t xml:space="preserve">ся </w:t>
      </w:r>
      <w:r w:rsidR="00CC3546" w:rsidRPr="00B15DAF">
        <w:rPr>
          <w:rFonts w:ascii="Times New Roman" w:eastAsia="Times New Roman" w:hAnsi="Times New Roman" w:cs="Times New Roman"/>
        </w:rPr>
        <w:t>на основании кадастровой стоимости земельных участков, рассчитываемой по формуле:</w:t>
      </w:r>
    </w:p>
    <w:p w:rsidR="00CC3546" w:rsidRPr="00B15DA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CC3546" w:rsidRPr="00B15DA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en-US"/>
        </w:rPr>
      </w:pPr>
      <w:r w:rsidRPr="00B15DAF">
        <w:rPr>
          <w:rFonts w:ascii="Times New Roman" w:eastAsia="Times New Roman" w:hAnsi="Times New Roman" w:cs="Times New Roman"/>
        </w:rPr>
        <w:t>АП</w:t>
      </w:r>
      <w:r w:rsidRPr="00B15DAF">
        <w:rPr>
          <w:rFonts w:ascii="Times New Roman" w:eastAsia="Times New Roman" w:hAnsi="Times New Roman" w:cs="Times New Roman"/>
          <w:lang w:val="en-US"/>
        </w:rPr>
        <w:t xml:space="preserve"> = </w:t>
      </w:r>
      <w:proofErr w:type="spellStart"/>
      <w:r w:rsidRPr="00B15DAF">
        <w:rPr>
          <w:rFonts w:ascii="Times New Roman" w:eastAsia="Times New Roman" w:hAnsi="Times New Roman" w:cs="Times New Roman"/>
        </w:rPr>
        <w:t>Ксу</w:t>
      </w:r>
      <w:proofErr w:type="spellEnd"/>
      <w:r w:rsidRPr="00B15DAF">
        <w:rPr>
          <w:rFonts w:ascii="Times New Roman" w:eastAsia="Times New Roman" w:hAnsi="Times New Roman" w:cs="Times New Roman"/>
          <w:lang w:val="en-US"/>
        </w:rPr>
        <w:t xml:space="preserve"> x </w:t>
      </w:r>
      <w:r w:rsidRPr="00B15DAF">
        <w:rPr>
          <w:rFonts w:ascii="Times New Roman" w:eastAsia="Times New Roman" w:hAnsi="Times New Roman" w:cs="Times New Roman"/>
        </w:rPr>
        <w:t>Сап</w:t>
      </w:r>
      <w:r w:rsidRPr="00B15DAF">
        <w:rPr>
          <w:rFonts w:ascii="Times New Roman" w:eastAsia="Times New Roman" w:hAnsi="Times New Roman" w:cs="Times New Roman"/>
          <w:lang w:val="en-US"/>
        </w:rPr>
        <w:t xml:space="preserve"> x (</w:t>
      </w:r>
      <w:proofErr w:type="spellStart"/>
      <w:r w:rsidRPr="00B15DAF">
        <w:rPr>
          <w:rFonts w:ascii="Times New Roman" w:eastAsia="Times New Roman" w:hAnsi="Times New Roman" w:cs="Times New Roman"/>
          <w:lang w:val="en-US"/>
        </w:rPr>
        <w:t>Sl</w:t>
      </w:r>
      <w:proofErr w:type="spellEnd"/>
      <w:r w:rsidRPr="00B15DAF">
        <w:rPr>
          <w:rFonts w:ascii="Times New Roman" w:eastAsia="Times New Roman" w:hAnsi="Times New Roman" w:cs="Times New Roman"/>
          <w:lang w:val="en-US"/>
        </w:rPr>
        <w:t xml:space="preserve"> / S),</w:t>
      </w:r>
    </w:p>
    <w:p w:rsidR="00CC3546" w:rsidRPr="00B15DA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где:</w:t>
      </w:r>
    </w:p>
    <w:p w:rsidR="00CC3546" w:rsidRPr="00B15DA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АП - размер арендной платы;</w:t>
      </w:r>
    </w:p>
    <w:p w:rsidR="00CC3546" w:rsidRPr="00B15DA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proofErr w:type="spellStart"/>
      <w:r w:rsidRPr="00B15DAF">
        <w:rPr>
          <w:rFonts w:ascii="Times New Roman" w:eastAsia="Times New Roman" w:hAnsi="Times New Roman" w:cs="Times New Roman"/>
        </w:rPr>
        <w:t>Ксу</w:t>
      </w:r>
      <w:proofErr w:type="spellEnd"/>
      <w:r w:rsidRPr="00B15DAF">
        <w:rPr>
          <w:rFonts w:ascii="Times New Roman" w:eastAsia="Times New Roman" w:hAnsi="Times New Roman" w:cs="Times New Roman"/>
        </w:rPr>
        <w:t xml:space="preserve"> - кадастровая стоимость земельного участка;</w:t>
      </w:r>
    </w:p>
    <w:p w:rsidR="00CC3546" w:rsidRPr="00B15DA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Сап - ставка арендной платы в процентах от кадастровой стоимости земельного участка;</w:t>
      </w:r>
    </w:p>
    <w:p w:rsidR="00CC3546" w:rsidRPr="00B15DA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S - площадь земельного участка;</w:t>
      </w:r>
    </w:p>
    <w:p w:rsidR="00CC3546" w:rsidRPr="00B15DA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S1 - площадь земельного участка к оплате.</w:t>
      </w:r>
    </w:p>
    <w:p w:rsidR="00232995" w:rsidRPr="00B15DAF" w:rsidRDefault="00CC3546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Ставки арендной платы в процентах от кадастровой стоимости земельного участка устанавливаются с учетом прогнозного показателя индекса потребительских цен, определяемого в установленном законодательством порядке;</w:t>
      </w:r>
    </w:p>
    <w:p w:rsidR="002E65EF" w:rsidRPr="00B15DA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2.</w:t>
      </w:r>
      <w:r w:rsidR="001E6390" w:rsidRPr="00B15DAF">
        <w:rPr>
          <w:rFonts w:ascii="Times New Roman" w:eastAsia="Times New Roman" w:hAnsi="Times New Roman" w:cs="Times New Roman"/>
        </w:rPr>
        <w:t>2</w:t>
      </w:r>
      <w:r w:rsidRPr="00B15DAF">
        <w:rPr>
          <w:rFonts w:ascii="Times New Roman" w:eastAsia="Times New Roman" w:hAnsi="Times New Roman" w:cs="Times New Roman"/>
        </w:rPr>
        <w:t xml:space="preserve">. </w:t>
      </w:r>
      <w:proofErr w:type="gramStart"/>
      <w:r w:rsidRPr="00B15DAF">
        <w:rPr>
          <w:rFonts w:ascii="Times New Roman" w:eastAsia="Times New Roman" w:hAnsi="Times New Roman" w:cs="Times New Roman"/>
        </w:rPr>
        <w:t>Размер арендной платы за земельные участки</w:t>
      </w:r>
      <w:r w:rsidR="001625D0" w:rsidRPr="00B15DAF">
        <w:rPr>
          <w:rFonts w:ascii="Times New Roman" w:eastAsia="Times New Roman" w:hAnsi="Times New Roman" w:cs="Times New Roman"/>
        </w:rPr>
        <w:t xml:space="preserve"> </w:t>
      </w:r>
      <w:r w:rsidR="00232995" w:rsidRPr="00B15DAF">
        <w:rPr>
          <w:rFonts w:ascii="Times New Roman" w:eastAsia="Times New Roman" w:hAnsi="Times New Roman" w:cs="Times New Roman"/>
        </w:rPr>
        <w:t>по договорам аренды земельных участков, заключенным до 1 января 2009 года, расчет размера арендной платы за земельные участки на 2010 - 2019 годы осуществляется на основании средней ставки арендной платы за земли, находящиеся в муниципальной собственности, дифференцированной с учетом территориально-экономической зоны в соответствии с градостроительным регламентом, и рассчитывается по следующей формуле:</w:t>
      </w:r>
      <w:proofErr w:type="gramEnd"/>
    </w:p>
    <w:p w:rsidR="00232995" w:rsidRPr="00B15DAF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АП = П </w:t>
      </w:r>
      <w:proofErr w:type="spellStart"/>
      <w:r w:rsidRPr="00B15DAF">
        <w:rPr>
          <w:rFonts w:ascii="Times New Roman" w:eastAsia="Times New Roman" w:hAnsi="Times New Roman" w:cs="Times New Roman"/>
        </w:rPr>
        <w:t>x</w:t>
      </w:r>
      <w:proofErr w:type="spellEnd"/>
      <w:proofErr w:type="gramStart"/>
      <w:r w:rsidRPr="00B15DAF">
        <w:rPr>
          <w:rFonts w:ascii="Times New Roman" w:eastAsia="Times New Roman" w:hAnsi="Times New Roman" w:cs="Times New Roman"/>
        </w:rPr>
        <w:t xml:space="preserve"> Б</w:t>
      </w:r>
      <w:proofErr w:type="gramEnd"/>
      <w:r w:rsidRPr="00B15DA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15DAF">
        <w:rPr>
          <w:rFonts w:ascii="Times New Roman" w:eastAsia="Times New Roman" w:hAnsi="Times New Roman" w:cs="Times New Roman"/>
        </w:rPr>
        <w:t>x</w:t>
      </w:r>
      <w:proofErr w:type="spellEnd"/>
      <w:r w:rsidRPr="00B15DAF">
        <w:rPr>
          <w:rFonts w:ascii="Times New Roman" w:eastAsia="Times New Roman" w:hAnsi="Times New Roman" w:cs="Times New Roman"/>
        </w:rPr>
        <w:t xml:space="preserve"> Ки,</w:t>
      </w:r>
    </w:p>
    <w:p w:rsidR="00232995" w:rsidRPr="00B15DAF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где:</w:t>
      </w:r>
    </w:p>
    <w:p w:rsidR="00232995" w:rsidRPr="00B15DAF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АП - размер арендной платы;</w:t>
      </w:r>
    </w:p>
    <w:p w:rsidR="00232995" w:rsidRPr="00B15DAF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proofErr w:type="gramStart"/>
      <w:r w:rsidRPr="00B15DAF">
        <w:rPr>
          <w:rFonts w:ascii="Times New Roman" w:eastAsia="Times New Roman" w:hAnsi="Times New Roman" w:cs="Times New Roman"/>
        </w:rPr>
        <w:t>П</w:t>
      </w:r>
      <w:proofErr w:type="gramEnd"/>
      <w:r w:rsidRPr="00B15DAF">
        <w:rPr>
          <w:rFonts w:ascii="Times New Roman" w:eastAsia="Times New Roman" w:hAnsi="Times New Roman" w:cs="Times New Roman"/>
        </w:rPr>
        <w:t xml:space="preserve"> - площадь земельного участка (устанавливается в целом, без выделения застроенной и незастроенной частей);</w:t>
      </w:r>
    </w:p>
    <w:p w:rsidR="00232995" w:rsidRPr="00B15DAF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proofErr w:type="gramStart"/>
      <w:r w:rsidRPr="00B15DAF">
        <w:rPr>
          <w:rFonts w:ascii="Times New Roman" w:eastAsia="Times New Roman" w:hAnsi="Times New Roman" w:cs="Times New Roman"/>
        </w:rPr>
        <w:t>Б</w:t>
      </w:r>
      <w:proofErr w:type="gramEnd"/>
      <w:r w:rsidRPr="00B15DAF">
        <w:rPr>
          <w:rFonts w:ascii="Times New Roman" w:eastAsia="Times New Roman" w:hAnsi="Times New Roman" w:cs="Times New Roman"/>
        </w:rPr>
        <w:t xml:space="preserve"> - базовая ставка арендной платы;</w:t>
      </w:r>
    </w:p>
    <w:p w:rsidR="00232995" w:rsidRPr="00B15DAF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lastRenderedPageBreak/>
        <w:t>Ки - коэффициент, учитывающий категорию арендаторов и вид использования земельных участков.</w:t>
      </w:r>
    </w:p>
    <w:p w:rsidR="00E01DBA" w:rsidRPr="00B15DAF" w:rsidRDefault="00232995" w:rsidP="00DE6372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 </w:t>
      </w:r>
      <w:r w:rsidR="00E01DBA" w:rsidRPr="00B15DAF">
        <w:rPr>
          <w:rFonts w:ascii="Times New Roman" w:eastAsia="Times New Roman" w:hAnsi="Times New Roman" w:cs="Times New Roman"/>
        </w:rPr>
        <w:t xml:space="preserve">Коэффициенты, учитывающие категорию арендаторов и вид использования земельных участков (Ки), </w:t>
      </w:r>
      <w:r w:rsidR="00960C4E" w:rsidRPr="00B15DAF">
        <w:rPr>
          <w:rFonts w:ascii="Times New Roman" w:eastAsia="Times New Roman" w:hAnsi="Times New Roman" w:cs="Times New Roman"/>
        </w:rPr>
        <w:t>для определения размера арендной платы за земли, находящиеся в собственности</w:t>
      </w:r>
      <w:r w:rsidR="007A06B3" w:rsidRPr="00B15DAF">
        <w:rPr>
          <w:rFonts w:ascii="Times New Roman" w:eastAsia="Times New Roman" w:hAnsi="Times New Roman" w:cs="Times New Roman"/>
        </w:rPr>
        <w:t xml:space="preserve"> сельского поселения </w:t>
      </w:r>
      <w:r w:rsidR="006B6D2D" w:rsidRPr="00B15DAF">
        <w:rPr>
          <w:rFonts w:ascii="Times New Roman" w:eastAsia="Times New Roman" w:hAnsi="Times New Roman" w:cs="Times New Roman"/>
        </w:rPr>
        <w:t>Рассветовский</w:t>
      </w:r>
      <w:r w:rsidR="008B3C3D" w:rsidRPr="00B15DAF">
        <w:rPr>
          <w:rFonts w:ascii="Times New Roman" w:eastAsia="Times New Roman" w:hAnsi="Times New Roman" w:cs="Times New Roman"/>
        </w:rPr>
        <w:t xml:space="preserve"> </w:t>
      </w:r>
      <w:r w:rsidR="0048130C" w:rsidRPr="00B15DAF">
        <w:rPr>
          <w:rFonts w:ascii="Times New Roman" w:eastAsia="Times New Roman" w:hAnsi="Times New Roman" w:cs="Times New Roman"/>
        </w:rPr>
        <w:t>сельсовет</w:t>
      </w:r>
      <w:r w:rsidR="00960C4E" w:rsidRPr="00B15DAF">
        <w:rPr>
          <w:rFonts w:ascii="Times New Roman" w:eastAsia="Times New Roman" w:hAnsi="Times New Roman" w:cs="Times New Roman"/>
        </w:rPr>
        <w:t xml:space="preserve"> муниципального района Давлекановский район Республики Башкортостан устанавливаются решением Совета</w:t>
      </w:r>
      <w:r w:rsidR="00F51369" w:rsidRPr="00B15DAF">
        <w:rPr>
          <w:rFonts w:ascii="Times New Roman" w:eastAsia="Times New Roman" w:hAnsi="Times New Roman" w:cs="Times New Roman"/>
        </w:rPr>
        <w:t xml:space="preserve"> </w:t>
      </w:r>
      <w:r w:rsidR="007A06B3" w:rsidRPr="00B15DAF">
        <w:rPr>
          <w:rFonts w:ascii="Times New Roman" w:eastAsia="Times New Roman" w:hAnsi="Times New Roman" w:cs="Times New Roman"/>
        </w:rPr>
        <w:t xml:space="preserve">сельского поселения </w:t>
      </w:r>
      <w:r w:rsidR="006B6D2D" w:rsidRPr="00B15DAF">
        <w:rPr>
          <w:rFonts w:ascii="Times New Roman" w:eastAsia="Times New Roman" w:hAnsi="Times New Roman" w:cs="Times New Roman"/>
        </w:rPr>
        <w:t>Рассветовский</w:t>
      </w:r>
      <w:r w:rsidR="0053357D" w:rsidRPr="00B15DAF">
        <w:rPr>
          <w:rFonts w:ascii="Times New Roman" w:eastAsia="Times New Roman" w:hAnsi="Times New Roman" w:cs="Times New Roman"/>
        </w:rPr>
        <w:t xml:space="preserve"> </w:t>
      </w:r>
      <w:r w:rsidR="0048130C" w:rsidRPr="00B15DAF">
        <w:rPr>
          <w:rFonts w:ascii="Times New Roman" w:eastAsia="Times New Roman" w:hAnsi="Times New Roman" w:cs="Times New Roman"/>
        </w:rPr>
        <w:t>сельсовет</w:t>
      </w:r>
      <w:r w:rsidR="00960C4E" w:rsidRPr="00B15DAF">
        <w:rPr>
          <w:rFonts w:ascii="Times New Roman" w:eastAsia="Times New Roman" w:hAnsi="Times New Roman" w:cs="Times New Roman"/>
        </w:rPr>
        <w:t xml:space="preserve"> муниципального района Давлекановский район Республики Башкортостан.</w:t>
      </w:r>
    </w:p>
    <w:p w:rsidR="00E01DBA" w:rsidRPr="00B15DAF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Базовая ставка арендной платы за земельный участок (Б) рассчитывается по следующей формуле:</w:t>
      </w:r>
    </w:p>
    <w:p w:rsidR="00E01DBA" w:rsidRPr="00B15DAF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Б = Сап </w:t>
      </w:r>
      <w:proofErr w:type="spellStart"/>
      <w:r w:rsidRPr="00B15DAF">
        <w:rPr>
          <w:rFonts w:ascii="Times New Roman" w:eastAsia="Times New Roman" w:hAnsi="Times New Roman" w:cs="Times New Roman"/>
        </w:rPr>
        <w:t>x</w:t>
      </w:r>
      <w:proofErr w:type="spellEnd"/>
      <w:proofErr w:type="gramStart"/>
      <w:r w:rsidRPr="00B15DAF">
        <w:rPr>
          <w:rFonts w:ascii="Times New Roman" w:eastAsia="Times New Roman" w:hAnsi="Times New Roman" w:cs="Times New Roman"/>
        </w:rPr>
        <w:t xml:space="preserve"> К</w:t>
      </w:r>
      <w:proofErr w:type="gramEnd"/>
      <w:r w:rsidRPr="00B15DAF">
        <w:rPr>
          <w:rFonts w:ascii="Times New Roman" w:eastAsia="Times New Roman" w:hAnsi="Times New Roman" w:cs="Times New Roman"/>
        </w:rPr>
        <w:t>,</w:t>
      </w:r>
    </w:p>
    <w:p w:rsidR="00E01DBA" w:rsidRPr="00B15DAF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где:</w:t>
      </w:r>
    </w:p>
    <w:p w:rsidR="00E01DBA" w:rsidRPr="00B15DAF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Сап - средняя ставка арендной платы за год;</w:t>
      </w:r>
    </w:p>
    <w:p w:rsidR="00E01DBA" w:rsidRPr="00B15DAF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proofErr w:type="gramStart"/>
      <w:r w:rsidRPr="00B15DAF">
        <w:rPr>
          <w:rFonts w:ascii="Times New Roman" w:eastAsia="Times New Roman" w:hAnsi="Times New Roman" w:cs="Times New Roman"/>
        </w:rPr>
        <w:t>К</w:t>
      </w:r>
      <w:proofErr w:type="gramEnd"/>
      <w:r w:rsidRPr="00B15DAF">
        <w:rPr>
          <w:rFonts w:ascii="Times New Roman" w:eastAsia="Times New Roman" w:hAnsi="Times New Roman" w:cs="Times New Roman"/>
        </w:rPr>
        <w:t xml:space="preserve"> - </w:t>
      </w:r>
      <w:proofErr w:type="gramStart"/>
      <w:r w:rsidRPr="00B15DAF">
        <w:rPr>
          <w:rFonts w:ascii="Times New Roman" w:eastAsia="Times New Roman" w:hAnsi="Times New Roman" w:cs="Times New Roman"/>
        </w:rPr>
        <w:t>коэффициент</w:t>
      </w:r>
      <w:proofErr w:type="gramEnd"/>
      <w:r w:rsidRPr="00B15DAF">
        <w:rPr>
          <w:rFonts w:ascii="Times New Roman" w:eastAsia="Times New Roman" w:hAnsi="Times New Roman" w:cs="Times New Roman"/>
        </w:rPr>
        <w:t xml:space="preserve"> дифференциации средней ставки арендной платы по территориально-экономическим зонам в соответствии с градостроительным регламентом.</w:t>
      </w:r>
    </w:p>
    <w:p w:rsidR="00E01DBA" w:rsidRPr="00B15DAF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Средняя ставка арендной платы за земельные участки устанавливается с учетом прогнозного показателя индекса потребительских цен, определяемого в установленном законодательством порядке.</w:t>
      </w:r>
    </w:p>
    <w:p w:rsidR="00960C4E" w:rsidRPr="00B15DAF" w:rsidRDefault="00960C4E" w:rsidP="00960C4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По договорам аренды земельных участков, в том числе и с множественностью лиц на стороне арендатора, заключенным до 1 января 2009 года, арендаторы имеют право обратиться в уполномоченный орган с заявлением о применении ставок арендной платы в процентах от кадастровой стоимости. Расчет размера арендной платы за использование земельного участка по ставкам арендной платы в процентах от кадастровой стоимости в данном случае осуществляется </w:t>
      </w:r>
      <w:proofErr w:type="gramStart"/>
      <w:r w:rsidRPr="00B15DAF">
        <w:rPr>
          <w:rFonts w:ascii="Times New Roman" w:eastAsia="Times New Roman" w:hAnsi="Times New Roman" w:cs="Times New Roman"/>
        </w:rPr>
        <w:t>с даты поступления</w:t>
      </w:r>
      <w:proofErr w:type="gramEnd"/>
      <w:r w:rsidRPr="00B15DAF">
        <w:rPr>
          <w:rFonts w:ascii="Times New Roman" w:eastAsia="Times New Roman" w:hAnsi="Times New Roman" w:cs="Times New Roman"/>
        </w:rPr>
        <w:t xml:space="preserve"> соответствующего заявления.</w:t>
      </w:r>
    </w:p>
    <w:p w:rsidR="002E65EF" w:rsidRPr="00B15DAF" w:rsidRDefault="00960C4E" w:rsidP="00960C4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2.3. Размер арендной платы за земли, находящихся в муниципальной собственности, определяется на основании рыночной стоимости права аренды земельных участков, определяемой в соответствии с законодательством Российской Федерации об оценочной деятельности</w:t>
      </w:r>
    </w:p>
    <w:p w:rsidR="002E65EF" w:rsidRPr="00B15DA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2.</w:t>
      </w:r>
      <w:r w:rsidR="00960C4E" w:rsidRPr="00B15DAF">
        <w:rPr>
          <w:rFonts w:ascii="Times New Roman" w:eastAsia="Times New Roman" w:hAnsi="Times New Roman" w:cs="Times New Roman"/>
        </w:rPr>
        <w:t>4</w:t>
      </w:r>
      <w:r w:rsidRPr="00B15DAF">
        <w:rPr>
          <w:rFonts w:ascii="Times New Roman" w:eastAsia="Times New Roman" w:hAnsi="Times New Roman" w:cs="Times New Roman"/>
        </w:rPr>
        <w:t>. В случае</w:t>
      </w:r>
      <w:proofErr w:type="gramStart"/>
      <w:r w:rsidRPr="00B15DAF">
        <w:rPr>
          <w:rFonts w:ascii="Times New Roman" w:eastAsia="Times New Roman" w:hAnsi="Times New Roman" w:cs="Times New Roman"/>
        </w:rPr>
        <w:t>,</w:t>
      </w:r>
      <w:proofErr w:type="gramEnd"/>
      <w:r w:rsidRPr="00B15DAF">
        <w:rPr>
          <w:rFonts w:ascii="Times New Roman" w:eastAsia="Times New Roman" w:hAnsi="Times New Roman" w:cs="Times New Roman"/>
        </w:rPr>
        <w:t xml:space="preserve"> если право на заключение договора аренды земельного участка приобретается в порядке, установленном земельным законодательством Российской Федерации, на торгах (конкурсах, аукционах), арендная плата определяется по результатам таких торгов (конкурсов, аукционов).</w:t>
      </w:r>
    </w:p>
    <w:p w:rsidR="00E537AA" w:rsidRPr="00B15DAF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2.</w:t>
      </w:r>
      <w:r w:rsidR="00960C4E" w:rsidRPr="00B15DAF">
        <w:rPr>
          <w:rFonts w:ascii="Times New Roman" w:eastAsia="Times New Roman" w:hAnsi="Times New Roman" w:cs="Times New Roman"/>
        </w:rPr>
        <w:t>5</w:t>
      </w:r>
      <w:r w:rsidRPr="00B15DAF">
        <w:rPr>
          <w:rFonts w:ascii="Times New Roman" w:eastAsia="Times New Roman" w:hAnsi="Times New Roman" w:cs="Times New Roman"/>
        </w:rPr>
        <w:t>. Установить, что за использование земельных участков, находящихся в муниципальной собственности, которые ранее были предоставлены юридическим лицам на праве постоянного (бессрочного) пользования, арендная плата определяется в размере следующих ставок:</w:t>
      </w:r>
    </w:p>
    <w:p w:rsidR="00E537AA" w:rsidRPr="00B15DAF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двух процентов кадастровой стоимости арендуемых земельных участков;</w:t>
      </w:r>
    </w:p>
    <w:p w:rsidR="00E537AA" w:rsidRPr="00B15DAF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трех десятых процента кадастровой стоимости арендуемых земельных участков из земель сельскохозяйственного назначения;</w:t>
      </w:r>
    </w:p>
    <w:p w:rsidR="00E537AA" w:rsidRPr="00B15DAF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полутора процентов кадастровой стоимости арендуемых земельных участков, изъятых из оборота или ограниченных в обороте.</w:t>
      </w:r>
    </w:p>
    <w:p w:rsidR="00E537AA" w:rsidRPr="00B15DAF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При этом размер арендной платы, устанавливаемый в связи с переоформлением права постоянного (бессрочного) пользования земельным участком, не должен превышать более чем в 2 раза размера земельного налога, устанавливаемого представительным органом местного самоуправления.</w:t>
      </w:r>
    </w:p>
    <w:p w:rsidR="009B7DC6" w:rsidRPr="00B15DAF" w:rsidRDefault="009B7DC6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2.</w:t>
      </w:r>
      <w:r w:rsidR="00960C4E" w:rsidRPr="00B15DAF">
        <w:rPr>
          <w:rFonts w:ascii="Times New Roman" w:eastAsia="Times New Roman" w:hAnsi="Times New Roman" w:cs="Times New Roman"/>
        </w:rPr>
        <w:t>6</w:t>
      </w:r>
      <w:r w:rsidRPr="00B15DAF">
        <w:rPr>
          <w:rFonts w:ascii="Times New Roman" w:eastAsia="Times New Roman" w:hAnsi="Times New Roman" w:cs="Times New Roman"/>
        </w:rPr>
        <w:t xml:space="preserve">. </w:t>
      </w:r>
      <w:proofErr w:type="gramStart"/>
      <w:r w:rsidRPr="00B15DAF">
        <w:rPr>
          <w:rFonts w:ascii="Times New Roman" w:eastAsia="Times New Roman" w:hAnsi="Times New Roman" w:cs="Times New Roman"/>
        </w:rPr>
        <w:t xml:space="preserve">Разрешенное использование земельного участка в действующем договоре аренды земельного участка, размер арендной платы в котором рассчитан в соответствии с пунктом </w:t>
      </w:r>
      <w:r w:rsidR="0094378F" w:rsidRPr="00B15DAF">
        <w:rPr>
          <w:rFonts w:ascii="Times New Roman" w:eastAsia="Times New Roman" w:hAnsi="Times New Roman" w:cs="Times New Roman"/>
        </w:rPr>
        <w:t xml:space="preserve">3.2 </w:t>
      </w:r>
      <w:r w:rsidRPr="00B15DAF">
        <w:rPr>
          <w:rFonts w:ascii="Times New Roman" w:eastAsia="Times New Roman" w:hAnsi="Times New Roman" w:cs="Times New Roman"/>
        </w:rPr>
        <w:t>настоящих Правил, может быть изменен (в связи со сменой видов (типов) деятельности в размещенных на земельном участке объектах и видов (типов) размещенных на земельном участке объектов) не чаще одного раза в год.</w:t>
      </w:r>
      <w:proofErr w:type="gramEnd"/>
      <w:r w:rsidRPr="00B15DAF">
        <w:rPr>
          <w:rFonts w:ascii="Times New Roman" w:eastAsia="Times New Roman" w:hAnsi="Times New Roman" w:cs="Times New Roman"/>
        </w:rPr>
        <w:t xml:space="preserve"> При этом арендная плата подлежит перерасчету с момента изменения разрешенного использования в установленном порядке в соответствии с Федеральным законом «О государственном кадастре недвижимости» при предоставлении соответствующего кадастрового паспорта земельного участка с указанием кадастровой стоимости. Разрешенное использование должно соответствовать установленному градостроительному регламенту территориальных зон.</w:t>
      </w:r>
    </w:p>
    <w:p w:rsidR="007501F7" w:rsidRPr="00B15DAF" w:rsidRDefault="007501F7" w:rsidP="007501F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2.</w:t>
      </w:r>
      <w:r w:rsidR="00960C4E" w:rsidRPr="00B15DAF">
        <w:rPr>
          <w:rFonts w:ascii="Times New Roman" w:eastAsia="Times New Roman" w:hAnsi="Times New Roman" w:cs="Times New Roman"/>
        </w:rPr>
        <w:t>7</w:t>
      </w:r>
      <w:r w:rsidRPr="00B15DAF">
        <w:rPr>
          <w:rFonts w:ascii="Times New Roman" w:eastAsia="Times New Roman" w:hAnsi="Times New Roman" w:cs="Times New Roman"/>
        </w:rPr>
        <w:t>. При предоставлении неделимого земельного участка в аренду нескольким лицам, имеющим права на часть зданий (помещений), расположенных на этом земельном участке, арендная плата взимается с каждого арендатора пропорционально доле в праве или отношению площади соответствующей части зданий (помещений) к общей площади зданий (помещений), расположенных на предоставляемом в аренду земельном участке.</w:t>
      </w:r>
    </w:p>
    <w:p w:rsidR="00684F82" w:rsidRPr="00B15DAF" w:rsidRDefault="00684F82" w:rsidP="00684F82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2.8. </w:t>
      </w:r>
      <w:proofErr w:type="gramStart"/>
      <w:r w:rsidRPr="00B15DAF">
        <w:rPr>
          <w:rFonts w:ascii="Times New Roman" w:eastAsia="Times New Roman" w:hAnsi="Times New Roman" w:cs="Times New Roman"/>
        </w:rPr>
        <w:t xml:space="preserve">Размер арендной платы за земельные участки, находящиеся в государственной или муниципальной собственности и предоставленные для размещения объектов, предусмотренных </w:t>
      </w:r>
      <w:hyperlink r:id="rId6" w:history="1">
        <w:r w:rsidRPr="00B15DAF">
          <w:rPr>
            <w:rStyle w:val="a6"/>
            <w:rFonts w:ascii="Times New Roman" w:eastAsia="Times New Roman" w:hAnsi="Times New Roman" w:cs="Times New Roman"/>
          </w:rPr>
          <w:t>подпунктом 2 пункта 1 статьи 49</w:t>
        </w:r>
      </w:hyperlink>
      <w:r w:rsidRPr="00B15DAF">
        <w:rPr>
          <w:rFonts w:ascii="Times New Roman" w:eastAsia="Times New Roman" w:hAnsi="Times New Roman" w:cs="Times New Roman"/>
        </w:rPr>
        <w:t xml:space="preserve"> Земельного кодекса Российской Федерации, а также для проведения работ, связанных с пользованием недрами, равен размеру арендной платы, </w:t>
      </w:r>
      <w:r w:rsidRPr="00B15DAF">
        <w:rPr>
          <w:rFonts w:ascii="Times New Roman" w:eastAsia="Times New Roman" w:hAnsi="Times New Roman" w:cs="Times New Roman"/>
        </w:rPr>
        <w:lastRenderedPageBreak/>
        <w:t>рассчитанному для соответствующих целей в отношении земельных участков, находящихся в федеральной собственности.</w:t>
      </w:r>
      <w:proofErr w:type="gramEnd"/>
    </w:p>
    <w:p w:rsidR="00AB6ECE" w:rsidRPr="00B15DAF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2.</w:t>
      </w:r>
      <w:r w:rsidR="00684F82" w:rsidRPr="00B15DAF">
        <w:rPr>
          <w:rFonts w:ascii="Times New Roman" w:eastAsia="Times New Roman" w:hAnsi="Times New Roman" w:cs="Times New Roman"/>
        </w:rPr>
        <w:t>9.</w:t>
      </w:r>
      <w:r w:rsidRPr="00B15DAF">
        <w:rPr>
          <w:rFonts w:ascii="Times New Roman" w:eastAsia="Times New Roman" w:hAnsi="Times New Roman" w:cs="Times New Roman"/>
        </w:rPr>
        <w:t xml:space="preserve"> Для земельных участков, используемых не по целевому назначению, в соответствии с их принадлежностью к той или иной категории земель и разрешенным видом использования арендная плата подлежит определению исходя из фактического вида использования.</w:t>
      </w:r>
    </w:p>
    <w:p w:rsidR="00AB6ECE" w:rsidRPr="00B15DAF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proofErr w:type="gramStart"/>
      <w:r w:rsidRPr="00B15DAF">
        <w:rPr>
          <w:rFonts w:ascii="Times New Roman" w:eastAsia="Times New Roman" w:hAnsi="Times New Roman" w:cs="Times New Roman"/>
        </w:rPr>
        <w:t>В случае осуществления на земельном участке нескольких видов нецелевой фактической деятельности при расчете арендной платы устанавливается наибольший размер ставки арендной платы из применяемых в отношении каждого вида нецелевой деятельности ставок арендной платы к общей площади земельного участка.</w:t>
      </w:r>
      <w:proofErr w:type="gramEnd"/>
    </w:p>
    <w:p w:rsidR="00AB6ECE" w:rsidRPr="00B15DAF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proofErr w:type="gramStart"/>
      <w:r w:rsidRPr="00B15DAF">
        <w:rPr>
          <w:rFonts w:ascii="Times New Roman" w:eastAsia="Times New Roman" w:hAnsi="Times New Roman" w:cs="Times New Roman"/>
        </w:rPr>
        <w:t>В случае, когда арендная плата за фактический вид использования земельного участка меньше арендной платы, установленной для вида разрешенного использования, предусмотренного договором, действующая по договору аренды земельного участка арендная плата определяется с повышающим поправочным коэффициентом, равным 2.</w:t>
      </w:r>
      <w:proofErr w:type="gramEnd"/>
    </w:p>
    <w:p w:rsidR="00AB6ECE" w:rsidRPr="00B15DAF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Перерасчет арендной платы с учетом случаев, предусмотренных абзацами вторым и третьим настоящего пункта, осуществляется применительно к действующим формулам пунктов 2.1, 2.</w:t>
      </w:r>
      <w:r w:rsidR="003C1682" w:rsidRPr="00B15DAF">
        <w:rPr>
          <w:rFonts w:ascii="Times New Roman" w:eastAsia="Times New Roman" w:hAnsi="Times New Roman" w:cs="Times New Roman"/>
        </w:rPr>
        <w:t>2</w:t>
      </w:r>
      <w:r w:rsidRPr="00B15DAF">
        <w:rPr>
          <w:rFonts w:ascii="Times New Roman" w:eastAsia="Times New Roman" w:hAnsi="Times New Roman" w:cs="Times New Roman"/>
        </w:rPr>
        <w:t xml:space="preserve"> настоящих Правил.</w:t>
      </w:r>
    </w:p>
    <w:p w:rsidR="00AB6ECE" w:rsidRPr="00B15DAF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2.</w:t>
      </w:r>
      <w:r w:rsidR="00684F82" w:rsidRPr="00B15DAF">
        <w:rPr>
          <w:rFonts w:ascii="Times New Roman" w:eastAsia="Times New Roman" w:hAnsi="Times New Roman" w:cs="Times New Roman"/>
        </w:rPr>
        <w:t>9</w:t>
      </w:r>
      <w:r w:rsidRPr="00B15DAF">
        <w:rPr>
          <w:rFonts w:ascii="Times New Roman" w:eastAsia="Times New Roman" w:hAnsi="Times New Roman" w:cs="Times New Roman"/>
        </w:rPr>
        <w:t xml:space="preserve">.1. При выявлении использования земельного участка не по целевому назначению в соответствии с его принадлежностью к той или иной категории земель и разрешенным видом </w:t>
      </w:r>
      <w:proofErr w:type="gramStart"/>
      <w:r w:rsidRPr="00B15DAF">
        <w:rPr>
          <w:rFonts w:ascii="Times New Roman" w:eastAsia="Times New Roman" w:hAnsi="Times New Roman" w:cs="Times New Roman"/>
        </w:rPr>
        <w:t>использования</w:t>
      </w:r>
      <w:proofErr w:type="gramEnd"/>
      <w:r w:rsidRPr="00B15DAF">
        <w:rPr>
          <w:rFonts w:ascii="Times New Roman" w:eastAsia="Times New Roman" w:hAnsi="Times New Roman" w:cs="Times New Roman"/>
        </w:rPr>
        <w:t xml:space="preserve"> обладающим соответствующими полномочиями лицом уполномоченного органа по распоряжению таким земельным участком составляется акт обследования земельного участка по форме согласно приложению к настоящим Правилам (далее - Акт обследования).</w:t>
      </w:r>
    </w:p>
    <w:p w:rsidR="00AB6ECE" w:rsidRPr="00B15DAF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Акт обследования в течение 5-ти рабочих дней со дня его составления направляется арендатору с уведомлением о необходимости устранения в течение 1 месяца выявленных нарушений.</w:t>
      </w:r>
    </w:p>
    <w:p w:rsidR="00AB6ECE" w:rsidRPr="00B15DAF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proofErr w:type="gramStart"/>
      <w:r w:rsidRPr="00B15DAF">
        <w:rPr>
          <w:rFonts w:ascii="Times New Roman" w:eastAsia="Times New Roman" w:hAnsi="Times New Roman" w:cs="Times New Roman"/>
        </w:rPr>
        <w:t xml:space="preserve">Расчет арендной платы с учетом случаев, предусмотренных абзацами вторым и третьим пункта </w:t>
      </w:r>
      <w:r w:rsidR="0069162A" w:rsidRPr="00B15DAF">
        <w:rPr>
          <w:rFonts w:ascii="Times New Roman" w:eastAsia="Times New Roman" w:hAnsi="Times New Roman" w:cs="Times New Roman"/>
        </w:rPr>
        <w:t>2.</w:t>
      </w:r>
      <w:r w:rsidR="0094378F" w:rsidRPr="00B15DAF">
        <w:rPr>
          <w:rFonts w:ascii="Times New Roman" w:eastAsia="Times New Roman" w:hAnsi="Times New Roman" w:cs="Times New Roman"/>
        </w:rPr>
        <w:t>7</w:t>
      </w:r>
      <w:r w:rsidRPr="00B15DAF">
        <w:rPr>
          <w:rFonts w:ascii="Times New Roman" w:eastAsia="Times New Roman" w:hAnsi="Times New Roman" w:cs="Times New Roman"/>
        </w:rPr>
        <w:t>, осуществляется со дня составления Акта обследования земельного участка, зафиксировавшего использование земельного участка не по целевому назначению согласно его принадлежности к той или иной категории земель и разрешенному виду использования, и применяется до устранения арендатором выявленных нарушений целевого использования земельного участка.</w:t>
      </w:r>
      <w:proofErr w:type="gramEnd"/>
      <w:r w:rsidRPr="00B15DAF">
        <w:rPr>
          <w:rFonts w:ascii="Times New Roman" w:eastAsia="Times New Roman" w:hAnsi="Times New Roman" w:cs="Times New Roman"/>
        </w:rPr>
        <w:t xml:space="preserve"> После устранения арендатором выявленных нарушений целевого использования земельного участка арендная плата рассчитывается в прежнем размере.</w:t>
      </w:r>
    </w:p>
    <w:p w:rsidR="009B7DC6" w:rsidRPr="00B15DAF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При обращении арендатора с мотивированным заявлением об устранении выявленных нарушений в течение 6-ти рабочих дней с момента его регистрации осуществляется повторное обследование земельного участка на предмет подтверждения устранения нарушений с составлением соответствующего акта. При подтверждении соответствия целевого использования земельного участка согласно его принадлежности к той или иной категории земель и разрешенному виду использования начисление арендной платы в соответствии с целевым назначением земельного участка осуществляется со дня регистрации вышеуказанного заявления арендатора.</w:t>
      </w:r>
    </w:p>
    <w:p w:rsidR="005819C9" w:rsidRPr="00B15DAF" w:rsidRDefault="005819C9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</w:rPr>
      </w:pPr>
    </w:p>
    <w:p w:rsidR="003C1682" w:rsidRPr="00B15DAF" w:rsidRDefault="002E65EF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3. ПРАВИЛА И УСЛОВИЯ ВНЕСЕНИЯ АРЕНДНОЙ ПЛАТЫ ЗА ПОЛЬЗОВАНИЕ ЗЕМЕЛЬНЫХ УЧАСТКОВ</w:t>
      </w:r>
    </w:p>
    <w:p w:rsidR="003C1682" w:rsidRPr="00B15DAF" w:rsidRDefault="0094378F" w:rsidP="003C1682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3.1. </w:t>
      </w:r>
      <w:r w:rsidR="003C1682" w:rsidRPr="00B15DAF">
        <w:rPr>
          <w:rFonts w:ascii="Times New Roman" w:eastAsia="Times New Roman" w:hAnsi="Times New Roman" w:cs="Times New Roman"/>
        </w:rPr>
        <w:t xml:space="preserve">Арендная плата за использование земельного участка вносится по реквизитам и в сроки, которые указаны в договоре аренды земельного участка, а также согласно расчету размера арендной платы, определяемому в соответствии с пунктом </w:t>
      </w:r>
      <w:r w:rsidRPr="00B15DAF">
        <w:rPr>
          <w:rFonts w:ascii="Times New Roman" w:eastAsia="Times New Roman" w:hAnsi="Times New Roman" w:cs="Times New Roman"/>
        </w:rPr>
        <w:t>3.2.</w:t>
      </w:r>
      <w:r w:rsidR="003C1682" w:rsidRPr="00B15DAF">
        <w:rPr>
          <w:rFonts w:ascii="Times New Roman" w:eastAsia="Times New Roman" w:hAnsi="Times New Roman" w:cs="Times New Roman"/>
        </w:rPr>
        <w:t xml:space="preserve"> настоящих Правил.</w:t>
      </w:r>
    </w:p>
    <w:p w:rsidR="002E65EF" w:rsidRDefault="0094378F" w:rsidP="00DE6372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3.2. </w:t>
      </w:r>
      <w:r w:rsidR="0069162A" w:rsidRPr="00B15DAF">
        <w:rPr>
          <w:rFonts w:ascii="Times New Roman" w:eastAsia="Times New Roman" w:hAnsi="Times New Roman" w:cs="Times New Roman"/>
        </w:rPr>
        <w:t xml:space="preserve">Расчет размера арендной платы за использование земельного участка на год </w:t>
      </w:r>
      <w:proofErr w:type="gramStart"/>
      <w:r w:rsidR="0069162A" w:rsidRPr="00B15DAF">
        <w:rPr>
          <w:rFonts w:ascii="Times New Roman" w:eastAsia="Times New Roman" w:hAnsi="Times New Roman" w:cs="Times New Roman"/>
        </w:rPr>
        <w:t>производится Комитетом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 и оформляется</w:t>
      </w:r>
      <w:proofErr w:type="gramEnd"/>
      <w:r w:rsidR="0069162A" w:rsidRPr="00B15DAF">
        <w:rPr>
          <w:rFonts w:ascii="Times New Roman" w:eastAsia="Times New Roman" w:hAnsi="Times New Roman" w:cs="Times New Roman"/>
        </w:rPr>
        <w:t xml:space="preserve"> в виде приложения к договору аренды.</w:t>
      </w:r>
      <w:r w:rsidR="002E65EF" w:rsidRPr="00B15DAF">
        <w:rPr>
          <w:rFonts w:ascii="Times New Roman" w:eastAsia="Times New Roman" w:hAnsi="Times New Roman" w:cs="Times New Roman"/>
        </w:rPr>
        <w:t xml:space="preserve"> Расчет арендной платы подлежит ежегодному уточнению в соответствии с разделом 4 </w:t>
      </w:r>
      <w:r w:rsidRPr="00B15DAF">
        <w:rPr>
          <w:rFonts w:ascii="Times New Roman" w:eastAsia="Times New Roman" w:hAnsi="Times New Roman" w:cs="Times New Roman"/>
        </w:rPr>
        <w:t>настоящих Правил</w:t>
      </w:r>
      <w:r w:rsidR="002E65EF" w:rsidRPr="00B15DAF">
        <w:rPr>
          <w:rFonts w:ascii="Times New Roman" w:eastAsia="Times New Roman" w:hAnsi="Times New Roman" w:cs="Times New Roman"/>
        </w:rPr>
        <w:t>.</w:t>
      </w:r>
    </w:p>
    <w:p w:rsidR="00DE6372" w:rsidRPr="00B15DAF" w:rsidRDefault="00DE6372" w:rsidP="00DE6372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2E65EF" w:rsidRPr="00B15DAF" w:rsidRDefault="001F62D7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4</w:t>
      </w:r>
      <w:r w:rsidR="002E65EF" w:rsidRPr="00B15DAF">
        <w:rPr>
          <w:rFonts w:ascii="Times New Roman" w:eastAsia="Times New Roman" w:hAnsi="Times New Roman" w:cs="Times New Roman"/>
        </w:rPr>
        <w:t>.  УСЛОВИЯ ИЗМЕНЕНИЯ АРЕНДНОЙ ПЛАТЫ ЗА ЗЕМЛЮ</w:t>
      </w:r>
    </w:p>
    <w:p w:rsidR="002E65EF" w:rsidRPr="00B15DAF" w:rsidRDefault="0094378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4</w:t>
      </w:r>
      <w:r w:rsidR="002E65EF" w:rsidRPr="00B15DAF">
        <w:rPr>
          <w:rFonts w:ascii="Times New Roman" w:eastAsia="Times New Roman" w:hAnsi="Times New Roman" w:cs="Times New Roman"/>
        </w:rPr>
        <w:t>.1. Пересмотр размера арендной платы осуществляется арендодателем в одностороннем порядке по следующим основаниям:</w:t>
      </w:r>
    </w:p>
    <w:p w:rsidR="002E65EF" w:rsidRPr="00B15DA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в связи с изменением кадастровой стоимости земельного участка;</w:t>
      </w:r>
    </w:p>
    <w:p w:rsidR="002E65EF" w:rsidRPr="00B15DA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Федерации;</w:t>
      </w:r>
    </w:p>
    <w:p w:rsidR="002E65EF" w:rsidRPr="00B15DA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в случае изменения нормативных правовых актов Российской Федерации, Республики Башкортостан или органов местного самоуправления, устанавливающих размеры арендной платы за землю, условия и порядок</w:t>
      </w:r>
      <w:r w:rsidR="0094378F" w:rsidRPr="00B15DAF">
        <w:rPr>
          <w:rFonts w:ascii="Times New Roman" w:eastAsia="Times New Roman" w:hAnsi="Times New Roman" w:cs="Times New Roman"/>
        </w:rPr>
        <w:t xml:space="preserve"> ее перечисления или исчисления;</w:t>
      </w:r>
    </w:p>
    <w:p w:rsidR="0094378F" w:rsidRPr="00B15DAF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lastRenderedPageBreak/>
        <w:t>в случае выявления использования земельного участка не по целевому назначению в соответствии с его принадлежностью к той или иной категории земель и разрешенным видом использования и (или) неиспользования, в том числе его части;</w:t>
      </w:r>
    </w:p>
    <w:p w:rsidR="0094378F" w:rsidRPr="00B15DAF" w:rsidRDefault="0094378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в случае устранения арендатором выявленных нарушений целевого использования земельного участка.</w:t>
      </w:r>
    </w:p>
    <w:p w:rsidR="002E65EF" w:rsidRPr="00B15DAF" w:rsidRDefault="0094378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4</w:t>
      </w:r>
      <w:r w:rsidR="002E65EF" w:rsidRPr="00B15DAF">
        <w:rPr>
          <w:rFonts w:ascii="Times New Roman" w:eastAsia="Times New Roman" w:hAnsi="Times New Roman" w:cs="Times New Roman"/>
        </w:rPr>
        <w:t>.2. Изменение размера арендной платы не требует заключения дополнительного соглашения к договору аренды земельного участка в случаях, когда:</w:t>
      </w:r>
    </w:p>
    <w:p w:rsidR="004D1761" w:rsidRPr="00B15DAF" w:rsidRDefault="002E65EF" w:rsidP="00D471AC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а) выявлено нарушение установленного режима использования (целевого использования земельного участка, предусмотренного договором аренды земельного участка);</w:t>
      </w:r>
    </w:p>
    <w:p w:rsidR="0094378F" w:rsidRPr="00B15DAF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основаниями для перерасчета уполномоченным органом в одностороннем порядке арендной платы являются:</w:t>
      </w:r>
    </w:p>
    <w:p w:rsidR="0094378F" w:rsidRPr="00B15DAF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акт административного обследования земельного участка, осуществленного должностными лицами органов государственного земельного надзора, уполномоченных на проведение плановых и внеплановых проверок соблюдения требований земельного законодательства Российской Федерации;</w:t>
      </w:r>
    </w:p>
    <w:p w:rsidR="004D1761" w:rsidRPr="00B15DAF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а</w:t>
      </w:r>
      <w:r w:rsidR="0094378F" w:rsidRPr="00B15DAF">
        <w:rPr>
          <w:rFonts w:ascii="Times New Roman" w:eastAsia="Times New Roman" w:hAnsi="Times New Roman" w:cs="Times New Roman"/>
        </w:rPr>
        <w:t>кт обследования земельного участка, подготовленный обладающим соответствующими полномочиями лицом уполномоченного органа по распоряжению таким земельным участком, по форме согласно приложению к настоящим Правилам;</w:t>
      </w:r>
    </w:p>
    <w:p w:rsidR="004D1761" w:rsidRPr="00B15DA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б) произошло изменение законодательства в части изменения порядка расчета или исчисления размера арендной платы;</w:t>
      </w:r>
    </w:p>
    <w:p w:rsidR="004D1761" w:rsidRPr="00B15DA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в) произошло изменение кадастровой стоимости земельного участка.</w:t>
      </w:r>
    </w:p>
    <w:p w:rsidR="004D1761" w:rsidRPr="00B15DA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При этом договором аренды земельного участка должно быть установлено, что изменение размера арендной платы производится арендодателем в бесспорном и одностороннем порядке в соответствии с нормативными правовыми актами Российской Федерации, Республики Башкортостан и органов местного самоуправления, регулирующими исчисление размера арендной платы.</w:t>
      </w:r>
    </w:p>
    <w:p w:rsidR="004D1761" w:rsidRPr="00B15DAF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4.3. Изменение годового размера арендной платы по договорам аренды земельных участков, заключенным в результате переоформления права постоянного (бессрочного) пользования земельными участками, возможно только в связи с изменением кадастровой стоимости соответствующего земельного участка.</w:t>
      </w:r>
    </w:p>
    <w:p w:rsidR="004D1761" w:rsidRPr="00B15DAF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4D1761" w:rsidRPr="00B15DAF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753AAF" w:rsidRPr="00B15DAF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753AAF" w:rsidRPr="00B15DAF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753AAF" w:rsidRPr="00B15DAF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753AAF" w:rsidRPr="00B15DAF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753AAF" w:rsidRPr="00B15DAF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753AAF" w:rsidRPr="00B15DAF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753AAF" w:rsidRPr="00B15DAF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753AAF" w:rsidRPr="00B15DAF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0D5F08" w:rsidRPr="00B15DAF" w:rsidRDefault="000D5F08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</w:p>
    <w:p w:rsidR="000D5F08" w:rsidRPr="00B15DAF" w:rsidRDefault="000D5F08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</w:p>
    <w:p w:rsidR="000D5F08" w:rsidRPr="00B15DAF" w:rsidRDefault="000D5F08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</w:p>
    <w:p w:rsidR="000D5F08" w:rsidRPr="00B15DAF" w:rsidRDefault="000D5F08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</w:p>
    <w:p w:rsidR="000D5F08" w:rsidRDefault="000D5F08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</w:p>
    <w:p w:rsidR="00DE6372" w:rsidRDefault="00DE6372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</w:p>
    <w:p w:rsidR="00DE6372" w:rsidRDefault="00DE6372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</w:p>
    <w:p w:rsidR="00DE6372" w:rsidRDefault="00DE6372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</w:p>
    <w:p w:rsidR="00DE6372" w:rsidRDefault="00DE6372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</w:p>
    <w:p w:rsidR="00DE6372" w:rsidRDefault="00DE6372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</w:p>
    <w:p w:rsidR="00DE6372" w:rsidRDefault="00DE6372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</w:p>
    <w:p w:rsidR="00DE6372" w:rsidRDefault="00DE6372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</w:p>
    <w:p w:rsidR="00DE6372" w:rsidRDefault="00DE6372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</w:p>
    <w:p w:rsidR="00DE6372" w:rsidRDefault="00DE6372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</w:p>
    <w:p w:rsidR="00DE6372" w:rsidRDefault="00DE6372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</w:p>
    <w:p w:rsidR="00DE6372" w:rsidRDefault="00DE6372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</w:p>
    <w:p w:rsidR="00DE6372" w:rsidRDefault="00DE6372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</w:p>
    <w:p w:rsidR="00DE6372" w:rsidRDefault="00DE6372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</w:p>
    <w:p w:rsidR="00A60A9A" w:rsidRDefault="00A60A9A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</w:p>
    <w:p w:rsidR="00A60A9A" w:rsidRDefault="00A60A9A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</w:p>
    <w:p w:rsidR="00A60A9A" w:rsidRPr="00B15DAF" w:rsidRDefault="00A60A9A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</w:p>
    <w:p w:rsidR="000D5F08" w:rsidRPr="00B15DAF" w:rsidRDefault="000D5F08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</w:p>
    <w:p w:rsidR="001C5C40" w:rsidRPr="00B15DAF" w:rsidRDefault="001C5C40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  <w:r w:rsidRPr="00B15DAF">
        <w:rPr>
          <w:rFonts w:ascii="Times New Roman" w:eastAsia="MS Mincho" w:hAnsi="Times New Roman" w:cs="Times New Roman"/>
          <w:lang w:eastAsia="ja-JP"/>
        </w:rPr>
        <w:lastRenderedPageBreak/>
        <w:t>Приложение</w:t>
      </w:r>
    </w:p>
    <w:p w:rsidR="001C5C40" w:rsidRPr="00B15DAF" w:rsidRDefault="001C5C40" w:rsidP="007272B2">
      <w:pPr>
        <w:tabs>
          <w:tab w:val="left" w:pos="567"/>
        </w:tabs>
        <w:spacing w:after="0" w:line="240" w:lineRule="auto"/>
        <w:ind w:left="5954"/>
        <w:rPr>
          <w:rFonts w:ascii="Times New Roman" w:eastAsia="MS Mincho" w:hAnsi="Times New Roman" w:cs="Times New Roman"/>
          <w:lang w:eastAsia="ja-JP"/>
        </w:rPr>
      </w:pPr>
      <w:r w:rsidRPr="00B15DAF">
        <w:rPr>
          <w:rFonts w:ascii="Times New Roman" w:eastAsia="MS Mincho" w:hAnsi="Times New Roman" w:cs="Times New Roman"/>
          <w:lang w:eastAsia="ja-JP"/>
        </w:rPr>
        <w:t>к Правилам определения</w:t>
      </w:r>
    </w:p>
    <w:p w:rsidR="001C5C40" w:rsidRPr="00B15DAF" w:rsidRDefault="001C5C40" w:rsidP="007272B2">
      <w:pPr>
        <w:tabs>
          <w:tab w:val="left" w:pos="567"/>
        </w:tabs>
        <w:spacing w:after="0" w:line="240" w:lineRule="auto"/>
        <w:ind w:left="5954"/>
        <w:rPr>
          <w:rFonts w:ascii="Times New Roman" w:eastAsia="MS Mincho" w:hAnsi="Times New Roman" w:cs="Times New Roman"/>
          <w:lang w:eastAsia="ja-JP"/>
        </w:rPr>
      </w:pPr>
      <w:r w:rsidRPr="00B15DAF">
        <w:rPr>
          <w:rFonts w:ascii="Times New Roman" w:eastAsia="MS Mincho" w:hAnsi="Times New Roman" w:cs="Times New Roman"/>
          <w:lang w:eastAsia="ja-JP"/>
        </w:rPr>
        <w:t xml:space="preserve">размера и внесения </w:t>
      </w:r>
      <w:proofErr w:type="gramStart"/>
      <w:r w:rsidRPr="00B15DAF">
        <w:rPr>
          <w:rFonts w:ascii="Times New Roman" w:eastAsia="MS Mincho" w:hAnsi="Times New Roman" w:cs="Times New Roman"/>
          <w:lang w:eastAsia="ja-JP"/>
        </w:rPr>
        <w:t>арендной</w:t>
      </w:r>
      <w:proofErr w:type="gramEnd"/>
    </w:p>
    <w:p w:rsidR="00FD3CE5" w:rsidRPr="00B15DAF" w:rsidRDefault="001C5C40" w:rsidP="007272B2">
      <w:pPr>
        <w:tabs>
          <w:tab w:val="left" w:pos="567"/>
        </w:tabs>
        <w:spacing w:after="0" w:line="240" w:lineRule="auto"/>
        <w:ind w:left="5954"/>
        <w:rPr>
          <w:rFonts w:ascii="Times New Roman" w:eastAsia="MS Mincho" w:hAnsi="Times New Roman" w:cs="Times New Roman"/>
          <w:lang w:eastAsia="ja-JP"/>
        </w:rPr>
      </w:pPr>
      <w:r w:rsidRPr="00B15DAF">
        <w:rPr>
          <w:rFonts w:ascii="Times New Roman" w:eastAsia="MS Mincho" w:hAnsi="Times New Roman" w:cs="Times New Roman"/>
          <w:lang w:eastAsia="ja-JP"/>
        </w:rPr>
        <w:t>платы за земли</w:t>
      </w:r>
      <w:r w:rsidR="007272B2" w:rsidRPr="00B15DAF">
        <w:rPr>
          <w:rFonts w:ascii="Times New Roman" w:eastAsia="MS Mincho" w:hAnsi="Times New Roman" w:cs="Times New Roman"/>
          <w:lang w:eastAsia="ja-JP"/>
        </w:rPr>
        <w:t xml:space="preserve">, находящиеся в муниципальной собственности </w:t>
      </w:r>
      <w:r w:rsidR="007A06B3" w:rsidRPr="00B15DAF">
        <w:rPr>
          <w:rFonts w:ascii="Times New Roman" w:eastAsia="MS Mincho" w:hAnsi="Times New Roman" w:cs="Times New Roman"/>
          <w:lang w:eastAsia="ja-JP"/>
        </w:rPr>
        <w:t xml:space="preserve">сельского поселения </w:t>
      </w:r>
      <w:r w:rsidR="006B6D2D" w:rsidRPr="00B15DAF">
        <w:rPr>
          <w:rFonts w:ascii="Times New Roman" w:eastAsia="MS Mincho" w:hAnsi="Times New Roman" w:cs="Times New Roman"/>
          <w:lang w:eastAsia="ja-JP"/>
        </w:rPr>
        <w:t>Рассветовский</w:t>
      </w:r>
      <w:r w:rsidR="00DC59DD" w:rsidRPr="00B15DAF">
        <w:rPr>
          <w:rFonts w:ascii="Times New Roman" w:eastAsia="MS Mincho" w:hAnsi="Times New Roman" w:cs="Times New Roman"/>
          <w:lang w:eastAsia="ja-JP"/>
        </w:rPr>
        <w:t xml:space="preserve"> </w:t>
      </w:r>
      <w:r w:rsidR="009B4611" w:rsidRPr="00B15DAF">
        <w:rPr>
          <w:rFonts w:ascii="Times New Roman" w:eastAsia="MS Mincho" w:hAnsi="Times New Roman" w:cs="Times New Roman"/>
          <w:lang w:eastAsia="ja-JP"/>
        </w:rPr>
        <w:t>сельсовет</w:t>
      </w:r>
      <w:r w:rsidR="007A06B3" w:rsidRPr="00B15DAF">
        <w:rPr>
          <w:rFonts w:ascii="Times New Roman" w:eastAsia="MS Mincho" w:hAnsi="Times New Roman" w:cs="Times New Roman"/>
          <w:lang w:eastAsia="ja-JP"/>
        </w:rPr>
        <w:t xml:space="preserve"> </w:t>
      </w:r>
      <w:r w:rsidR="007272B2" w:rsidRPr="00B15DAF">
        <w:rPr>
          <w:rFonts w:ascii="Times New Roman" w:eastAsia="MS Mincho" w:hAnsi="Times New Roman" w:cs="Times New Roman"/>
          <w:lang w:eastAsia="ja-JP"/>
        </w:rPr>
        <w:t>муниципального района Давлекановский район Республики Башкортостан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ПРИМЕРНАЯ ФОРМА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акта обследования земельного участка</w:t>
      </w:r>
    </w:p>
    <w:p w:rsidR="004D1761" w:rsidRPr="00B15DAF" w:rsidRDefault="00FD3CE5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№</w:t>
      </w:r>
      <w:r w:rsidR="004D1761" w:rsidRPr="00B15DAF">
        <w:rPr>
          <w:rFonts w:ascii="Times New Roman" w:eastAsia="Times New Roman" w:hAnsi="Times New Roman" w:cs="Times New Roman"/>
        </w:rPr>
        <w:t xml:space="preserve"> ____________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"__" __________________ 20___ г.              _____________________________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     (дата составления)                           (место составления)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    Мною,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__________________________________________________________________________,</w:t>
      </w:r>
    </w:p>
    <w:p w:rsidR="004D1761" w:rsidRPr="00DE6372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15DAF">
        <w:rPr>
          <w:rFonts w:ascii="Times New Roman" w:eastAsia="Times New Roman" w:hAnsi="Times New Roman" w:cs="Times New Roman"/>
        </w:rPr>
        <w:t xml:space="preserve">        </w:t>
      </w:r>
      <w:r w:rsidRPr="00DE6372">
        <w:rPr>
          <w:rFonts w:ascii="Times New Roman" w:eastAsia="Times New Roman" w:hAnsi="Times New Roman" w:cs="Times New Roman"/>
          <w:sz w:val="18"/>
          <w:szCs w:val="18"/>
        </w:rPr>
        <w:t>(фамилия, имя, отчество, должность лица, составившего акт)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в присутствии _____________________________________________________________</w:t>
      </w:r>
    </w:p>
    <w:p w:rsidR="004D1761" w:rsidRPr="00DE6372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15DAF">
        <w:rPr>
          <w:rFonts w:ascii="Times New Roman" w:eastAsia="Times New Roman" w:hAnsi="Times New Roman" w:cs="Times New Roman"/>
        </w:rPr>
        <w:t xml:space="preserve">                     </w:t>
      </w:r>
      <w:r w:rsidRPr="00DE6372">
        <w:rPr>
          <w:rFonts w:ascii="Times New Roman" w:eastAsia="Times New Roman" w:hAnsi="Times New Roman" w:cs="Times New Roman"/>
          <w:sz w:val="18"/>
          <w:szCs w:val="18"/>
        </w:rPr>
        <w:t>(фамилии, имена, отчества присутствующих лиц)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___________________________________________________________________________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составлен настоящий акт обследования земельного участка.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    1. Характеристика обследуемого земельного участка: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    а) местоположение ____________________________________________________;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    б) кадастровый номер _________________________________________________;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    в) площадь ___________________________________________________________;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    г) категории _________________________________________________________;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    д) вид  разрешенного  использования  соответствует  назначению  участка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__________________________________________________________________________.</w:t>
      </w:r>
    </w:p>
    <w:p w:rsidR="004D1761" w:rsidRPr="00DE6372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15DAF">
        <w:rPr>
          <w:rFonts w:ascii="Times New Roman" w:eastAsia="Times New Roman" w:hAnsi="Times New Roman" w:cs="Times New Roman"/>
        </w:rPr>
        <w:t xml:space="preserve">                   </w:t>
      </w:r>
      <w:r w:rsidRPr="00DE6372">
        <w:rPr>
          <w:rFonts w:ascii="Times New Roman" w:eastAsia="Times New Roman" w:hAnsi="Times New Roman" w:cs="Times New Roman"/>
          <w:sz w:val="18"/>
          <w:szCs w:val="18"/>
        </w:rPr>
        <w:t xml:space="preserve">(да/нет; если нет, </w:t>
      </w:r>
      <w:proofErr w:type="gramStart"/>
      <w:r w:rsidRPr="00DE6372">
        <w:rPr>
          <w:rFonts w:ascii="Times New Roman" w:eastAsia="Times New Roman" w:hAnsi="Times New Roman" w:cs="Times New Roman"/>
          <w:sz w:val="18"/>
          <w:szCs w:val="18"/>
        </w:rPr>
        <w:t>то</w:t>
      </w:r>
      <w:proofErr w:type="gramEnd"/>
      <w:r w:rsidRPr="00DE6372">
        <w:rPr>
          <w:rFonts w:ascii="Times New Roman" w:eastAsia="Times New Roman" w:hAnsi="Times New Roman" w:cs="Times New Roman"/>
          <w:sz w:val="18"/>
          <w:szCs w:val="18"/>
        </w:rPr>
        <w:t xml:space="preserve"> каким образом)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    2. Основания пользования земельным участком: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__________________________________________________________________________.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15DAF">
        <w:rPr>
          <w:rFonts w:ascii="Times New Roman" w:eastAsia="Times New Roman" w:hAnsi="Times New Roman" w:cs="Times New Roman"/>
          <w:sz w:val="18"/>
          <w:szCs w:val="18"/>
        </w:rPr>
        <w:t xml:space="preserve">     </w:t>
      </w:r>
      <w:proofErr w:type="gramStart"/>
      <w:r w:rsidRPr="00B15DAF">
        <w:rPr>
          <w:rFonts w:ascii="Times New Roman" w:eastAsia="Times New Roman" w:hAnsi="Times New Roman" w:cs="Times New Roman"/>
          <w:sz w:val="18"/>
          <w:szCs w:val="18"/>
        </w:rPr>
        <w:t xml:space="preserve">(арендатор, реквизиты правоустанавливающих и </w:t>
      </w:r>
      <w:proofErr w:type="spellStart"/>
      <w:r w:rsidRPr="00B15DAF">
        <w:rPr>
          <w:rFonts w:ascii="Times New Roman" w:eastAsia="Times New Roman" w:hAnsi="Times New Roman" w:cs="Times New Roman"/>
          <w:sz w:val="18"/>
          <w:szCs w:val="18"/>
        </w:rPr>
        <w:t>правоудостоверяющих</w:t>
      </w:r>
      <w:proofErr w:type="spellEnd"/>
      <w:proofErr w:type="gramEnd"/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15DAF">
        <w:rPr>
          <w:rFonts w:ascii="Times New Roman" w:eastAsia="Times New Roman" w:hAnsi="Times New Roman" w:cs="Times New Roman"/>
          <w:sz w:val="18"/>
          <w:szCs w:val="18"/>
        </w:rPr>
        <w:t xml:space="preserve">   документов: постановление главы администрации </w:t>
      </w:r>
      <w:proofErr w:type="gramStart"/>
      <w:r w:rsidRPr="00B15DAF">
        <w:rPr>
          <w:rFonts w:ascii="Times New Roman" w:eastAsia="Times New Roman" w:hAnsi="Times New Roman" w:cs="Times New Roman"/>
          <w:sz w:val="18"/>
          <w:szCs w:val="18"/>
        </w:rPr>
        <w:t>муниципального</w:t>
      </w:r>
      <w:proofErr w:type="gramEnd"/>
      <w:r w:rsidRPr="00B15DAF">
        <w:rPr>
          <w:rFonts w:ascii="Times New Roman" w:eastAsia="Times New Roman" w:hAnsi="Times New Roman" w:cs="Times New Roman"/>
          <w:sz w:val="18"/>
          <w:szCs w:val="18"/>
        </w:rPr>
        <w:t xml:space="preserve"> района,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15DAF">
        <w:rPr>
          <w:rFonts w:ascii="Times New Roman" w:eastAsia="Times New Roman" w:hAnsi="Times New Roman" w:cs="Times New Roman"/>
          <w:sz w:val="18"/>
          <w:szCs w:val="18"/>
        </w:rPr>
        <w:t>городского округа; приказ Министерства земельных и имущественных отношений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15DAF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gramStart"/>
      <w:r w:rsidRPr="00B15DAF">
        <w:rPr>
          <w:rFonts w:ascii="Times New Roman" w:eastAsia="Times New Roman" w:hAnsi="Times New Roman" w:cs="Times New Roman"/>
          <w:sz w:val="18"/>
          <w:szCs w:val="18"/>
        </w:rPr>
        <w:t>Республики Башкортостан; реквизиты договора аренды; свидетельство и др.))</w:t>
      </w:r>
      <w:proofErr w:type="gramEnd"/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    3. Описание объектов недвижимости, расположенных на земельном  участке: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__________________________________________________________________________.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        </w:t>
      </w:r>
      <w:proofErr w:type="gramStart"/>
      <w:r w:rsidRPr="00B15DAF">
        <w:rPr>
          <w:rFonts w:ascii="Times New Roman" w:eastAsia="Times New Roman" w:hAnsi="Times New Roman" w:cs="Times New Roman"/>
        </w:rPr>
        <w:t>(наименование и площадь, правообладатель, право, основания</w:t>
      </w:r>
      <w:proofErr w:type="gramEnd"/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                           передачи (реквизиты))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    4. В результате обследования земельного участка установлено: __________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__________________________________________________________________________.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15DAF">
        <w:rPr>
          <w:rFonts w:ascii="Times New Roman" w:eastAsia="Times New Roman" w:hAnsi="Times New Roman" w:cs="Times New Roman"/>
        </w:rPr>
        <w:t xml:space="preserve">    </w:t>
      </w:r>
      <w:proofErr w:type="gramStart"/>
      <w:r w:rsidRPr="00B15DAF">
        <w:rPr>
          <w:rFonts w:ascii="Times New Roman" w:eastAsia="Times New Roman" w:hAnsi="Times New Roman" w:cs="Times New Roman"/>
        </w:rPr>
        <w:t>(</w:t>
      </w:r>
      <w:r w:rsidRPr="00B15DAF">
        <w:rPr>
          <w:rFonts w:ascii="Times New Roman" w:eastAsia="Times New Roman" w:hAnsi="Times New Roman" w:cs="Times New Roman"/>
          <w:sz w:val="18"/>
          <w:szCs w:val="18"/>
        </w:rPr>
        <w:t>указываются обстоятельства, выявленные при обследовании земельного</w:t>
      </w:r>
      <w:proofErr w:type="gramEnd"/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15DAF">
        <w:rPr>
          <w:rFonts w:ascii="Times New Roman" w:eastAsia="Times New Roman" w:hAnsi="Times New Roman" w:cs="Times New Roman"/>
          <w:sz w:val="18"/>
          <w:szCs w:val="18"/>
        </w:rPr>
        <w:t xml:space="preserve">        участка, вид фактического использования земельного участка, целевое/нецелевое использование)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    5. Дополнительная информация _________________________________________.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                                               (при </w:t>
      </w:r>
      <w:proofErr w:type="gramStart"/>
      <w:r w:rsidRPr="00B15DAF">
        <w:rPr>
          <w:rFonts w:ascii="Times New Roman" w:eastAsia="Times New Roman" w:hAnsi="Times New Roman" w:cs="Times New Roman"/>
        </w:rPr>
        <w:t>наличии</w:t>
      </w:r>
      <w:proofErr w:type="gramEnd"/>
      <w:r w:rsidRPr="00B15DAF">
        <w:rPr>
          <w:rFonts w:ascii="Times New Roman" w:eastAsia="Times New Roman" w:hAnsi="Times New Roman" w:cs="Times New Roman"/>
        </w:rPr>
        <w:t>)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Наименование должности лица,          Арендатор (представитель арендатора)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составившего акт осмотра:             земельного участка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15DAF">
        <w:rPr>
          <w:rFonts w:ascii="Times New Roman" w:eastAsia="Times New Roman" w:hAnsi="Times New Roman" w:cs="Times New Roman"/>
        </w:rPr>
        <w:t xml:space="preserve">                                      </w:t>
      </w:r>
      <w:r w:rsidRPr="00B15DAF">
        <w:rPr>
          <w:rFonts w:ascii="Times New Roman" w:eastAsia="Times New Roman" w:hAnsi="Times New Roman" w:cs="Times New Roman"/>
          <w:sz w:val="18"/>
          <w:szCs w:val="18"/>
        </w:rPr>
        <w:t>(в   случае   присутствия   его   при_________________________________     обследовании)</w:t>
      </w:r>
    </w:p>
    <w:p w:rsid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  <w:sz w:val="18"/>
          <w:szCs w:val="18"/>
        </w:rPr>
        <w:t>(подпись, фамилия, имя, отчество)</w:t>
      </w:r>
      <w:r w:rsidRPr="00B15DAF">
        <w:rPr>
          <w:rFonts w:ascii="Times New Roman" w:eastAsia="Times New Roman" w:hAnsi="Times New Roman" w:cs="Times New Roman"/>
        </w:rPr>
        <w:t xml:space="preserve">     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________ ______ _____________________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15DAF">
        <w:rPr>
          <w:rFonts w:ascii="Times New Roman" w:eastAsia="Times New Roman" w:hAnsi="Times New Roman" w:cs="Times New Roman"/>
        </w:rPr>
        <w:t xml:space="preserve">                                       </w:t>
      </w:r>
      <w:r w:rsidRPr="00B15DAF">
        <w:rPr>
          <w:rFonts w:ascii="Times New Roman" w:eastAsia="Times New Roman" w:hAnsi="Times New Roman" w:cs="Times New Roman"/>
          <w:sz w:val="18"/>
          <w:szCs w:val="18"/>
        </w:rPr>
        <w:t>(фамилия, имя, отчество, должность, реквизиты доверенности и т.д.)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                                     ______________________________________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(подпись, печать (при </w:t>
      </w:r>
      <w:proofErr w:type="gramStart"/>
      <w:r w:rsidRPr="00B15DAF">
        <w:rPr>
          <w:rFonts w:ascii="Times New Roman" w:eastAsia="Times New Roman" w:hAnsi="Times New Roman" w:cs="Times New Roman"/>
          <w:sz w:val="18"/>
          <w:szCs w:val="18"/>
        </w:rPr>
        <w:t>наличии</w:t>
      </w:r>
      <w:proofErr w:type="gramEnd"/>
      <w:r w:rsidRPr="00B15DAF">
        <w:rPr>
          <w:rFonts w:ascii="Times New Roman" w:eastAsia="Times New Roman" w:hAnsi="Times New Roman" w:cs="Times New Roman"/>
          <w:sz w:val="18"/>
          <w:szCs w:val="18"/>
        </w:rPr>
        <w:t xml:space="preserve"> печати))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                                     ______________________________________</w:t>
      </w:r>
    </w:p>
    <w:p w:rsidR="000D5F08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15DAF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</w:t>
      </w:r>
      <w:r w:rsidR="000D5F08" w:rsidRPr="00B15DAF">
        <w:rPr>
          <w:rFonts w:ascii="Times New Roman" w:eastAsia="Times New Roman" w:hAnsi="Times New Roman" w:cs="Times New Roman"/>
          <w:sz w:val="18"/>
          <w:szCs w:val="18"/>
        </w:rPr>
        <w:t xml:space="preserve">             (для комментариев)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К акту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прилагаются: ___________________________________________________________</w:t>
      </w:r>
    </w:p>
    <w:p w:rsidR="00753AAF" w:rsidRPr="00B15DAF" w:rsidRDefault="004D1761" w:rsidP="00753AA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15DAF">
        <w:rPr>
          <w:rFonts w:ascii="Times New Roman" w:eastAsia="Times New Roman" w:hAnsi="Times New Roman" w:cs="Times New Roman"/>
        </w:rPr>
        <w:t xml:space="preserve">                      </w:t>
      </w:r>
      <w:r w:rsidRPr="00B15DAF">
        <w:rPr>
          <w:rFonts w:ascii="Times New Roman" w:eastAsia="Times New Roman" w:hAnsi="Times New Roman" w:cs="Times New Roman"/>
          <w:sz w:val="18"/>
          <w:szCs w:val="18"/>
        </w:rPr>
        <w:t>(фотоматериалы, план земельного участка)</w:t>
      </w:r>
    </w:p>
    <w:p w:rsidR="006065C2" w:rsidRPr="00B15DAF" w:rsidRDefault="006065C2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</w:rPr>
      </w:pPr>
    </w:p>
    <w:p w:rsidR="00DE6372" w:rsidRDefault="00DE6372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</w:rPr>
      </w:pPr>
    </w:p>
    <w:p w:rsidR="007272B2" w:rsidRPr="00B15DAF" w:rsidRDefault="007272B2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lastRenderedPageBreak/>
        <w:t>Утверждены</w:t>
      </w:r>
    </w:p>
    <w:p w:rsidR="002E65EF" w:rsidRPr="00B15DAF" w:rsidRDefault="007272B2" w:rsidP="009B4611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решением Совета</w:t>
      </w:r>
      <w:r w:rsidR="00753AAF" w:rsidRPr="00B15DAF">
        <w:rPr>
          <w:rFonts w:ascii="Times New Roman" w:eastAsia="Times New Roman" w:hAnsi="Times New Roman" w:cs="Times New Roman"/>
        </w:rPr>
        <w:t xml:space="preserve"> </w:t>
      </w:r>
      <w:r w:rsidR="009B4611" w:rsidRPr="00B15DAF">
        <w:rPr>
          <w:rFonts w:ascii="Times New Roman" w:eastAsia="Times New Roman" w:hAnsi="Times New Roman" w:cs="Times New Roman"/>
        </w:rPr>
        <w:t xml:space="preserve">сельского поселения </w:t>
      </w:r>
      <w:r w:rsidR="006B6D2D" w:rsidRPr="00B15DAF">
        <w:rPr>
          <w:rFonts w:ascii="Times New Roman" w:eastAsia="Times New Roman" w:hAnsi="Times New Roman" w:cs="Times New Roman"/>
        </w:rPr>
        <w:t>Рассветовский</w:t>
      </w:r>
      <w:r w:rsidR="00DC59DD" w:rsidRPr="00B15DAF">
        <w:rPr>
          <w:rFonts w:ascii="Times New Roman" w:eastAsia="Times New Roman" w:hAnsi="Times New Roman" w:cs="Times New Roman"/>
        </w:rPr>
        <w:t xml:space="preserve"> </w:t>
      </w:r>
      <w:r w:rsidR="009B4611" w:rsidRPr="00B15DAF">
        <w:rPr>
          <w:rFonts w:ascii="Times New Roman" w:eastAsia="Times New Roman" w:hAnsi="Times New Roman" w:cs="Times New Roman"/>
        </w:rPr>
        <w:t xml:space="preserve">сельсовет </w:t>
      </w:r>
      <w:r w:rsidR="002E65EF" w:rsidRPr="00B15DAF">
        <w:rPr>
          <w:rFonts w:ascii="Times New Roman" w:eastAsia="MS Mincho" w:hAnsi="Times New Roman" w:cs="Times New Roman"/>
          <w:lang w:eastAsia="ja-JP"/>
        </w:rPr>
        <w:t xml:space="preserve">муниципального района Давлекановский район </w:t>
      </w:r>
    </w:p>
    <w:p w:rsidR="002E65EF" w:rsidRPr="00B15DA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MS Mincho" w:hAnsi="Times New Roman" w:cs="Times New Roman"/>
          <w:lang w:eastAsia="ja-JP"/>
        </w:rPr>
      </w:pPr>
      <w:r w:rsidRPr="00B15DAF">
        <w:rPr>
          <w:rFonts w:ascii="Times New Roman" w:eastAsia="MS Mincho" w:hAnsi="Times New Roman" w:cs="Times New Roman"/>
          <w:lang w:eastAsia="ja-JP"/>
        </w:rPr>
        <w:t xml:space="preserve">Республики Башкортостан </w:t>
      </w:r>
    </w:p>
    <w:p w:rsidR="00C54A1B" w:rsidRPr="00B15DAF" w:rsidRDefault="00C54A1B" w:rsidP="00C54A1B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от </w:t>
      </w:r>
      <w:r w:rsidR="00A60A9A">
        <w:rPr>
          <w:rFonts w:ascii="Times New Roman" w:eastAsia="Times New Roman" w:hAnsi="Times New Roman" w:cs="Times New Roman"/>
        </w:rPr>
        <w:t>22</w:t>
      </w:r>
      <w:r w:rsidR="00753AAF" w:rsidRPr="00B15DAF">
        <w:rPr>
          <w:rFonts w:ascii="Times New Roman" w:eastAsia="Times New Roman" w:hAnsi="Times New Roman" w:cs="Times New Roman"/>
        </w:rPr>
        <w:t>.0</w:t>
      </w:r>
      <w:r w:rsidR="00A60A9A">
        <w:rPr>
          <w:rFonts w:ascii="Times New Roman" w:eastAsia="Times New Roman" w:hAnsi="Times New Roman" w:cs="Times New Roman"/>
        </w:rPr>
        <w:t>4</w:t>
      </w:r>
      <w:r w:rsidR="00753AAF" w:rsidRPr="00B15DAF">
        <w:rPr>
          <w:rFonts w:ascii="Times New Roman" w:eastAsia="Times New Roman" w:hAnsi="Times New Roman" w:cs="Times New Roman"/>
        </w:rPr>
        <w:t>.</w:t>
      </w:r>
      <w:r w:rsidR="005819C9" w:rsidRPr="00B15DAF">
        <w:rPr>
          <w:rFonts w:ascii="Times New Roman" w:eastAsia="Times New Roman" w:hAnsi="Times New Roman" w:cs="Times New Roman"/>
        </w:rPr>
        <w:t>201</w:t>
      </w:r>
      <w:r w:rsidR="00234D17" w:rsidRPr="00B15DAF">
        <w:rPr>
          <w:rFonts w:ascii="Times New Roman" w:eastAsia="Times New Roman" w:hAnsi="Times New Roman" w:cs="Times New Roman"/>
        </w:rPr>
        <w:t>9</w:t>
      </w:r>
      <w:r w:rsidRPr="00B15DAF">
        <w:rPr>
          <w:rFonts w:ascii="Times New Roman" w:eastAsia="Times New Roman" w:hAnsi="Times New Roman" w:cs="Times New Roman"/>
        </w:rPr>
        <w:t xml:space="preserve"> г.  №</w:t>
      </w:r>
      <w:r w:rsidR="00A60A9A">
        <w:rPr>
          <w:rFonts w:ascii="Times New Roman" w:eastAsia="Times New Roman" w:hAnsi="Times New Roman" w:cs="Times New Roman"/>
        </w:rPr>
        <w:t>20</w:t>
      </w:r>
    </w:p>
    <w:p w:rsidR="002E65EF" w:rsidRPr="00B15DAF" w:rsidRDefault="002E65EF" w:rsidP="00D61DD0">
      <w:pPr>
        <w:widowControl w:val="0"/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E65EF" w:rsidRPr="00B15DAF" w:rsidRDefault="002E65EF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 СТАВКИ</w:t>
      </w:r>
    </w:p>
    <w:p w:rsidR="002E65EF" w:rsidRPr="00B15DAF" w:rsidRDefault="002E65EF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арендной платы за земли, находящиеся в муниципальной собственности</w:t>
      </w:r>
      <w:proofErr w:type="gramStart"/>
      <w:r w:rsidR="009B4611" w:rsidRPr="00B15DAF">
        <w:rPr>
          <w:rFonts w:ascii="Times New Roman" w:eastAsia="Times New Roman" w:hAnsi="Times New Roman" w:cs="Times New Roman"/>
        </w:rPr>
        <w:t>.</w:t>
      </w:r>
      <w:proofErr w:type="gramEnd"/>
      <w:r w:rsidR="009B4611" w:rsidRPr="00B15DAF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B15DAF">
        <w:rPr>
          <w:rFonts w:ascii="Times New Roman" w:eastAsia="Times New Roman" w:hAnsi="Times New Roman" w:cs="Times New Roman"/>
        </w:rPr>
        <w:t>п</w:t>
      </w:r>
      <w:proofErr w:type="gramEnd"/>
      <w:r w:rsidRPr="00B15DAF">
        <w:rPr>
          <w:rFonts w:ascii="Times New Roman" w:eastAsia="Times New Roman" w:hAnsi="Times New Roman" w:cs="Times New Roman"/>
        </w:rPr>
        <w:t>олномочия по распоряжению которыми в соответствии с законодательством осуществляются органами местного самоуправления</w:t>
      </w:r>
    </w:p>
    <w:p w:rsidR="002E65EF" w:rsidRPr="00B15DAF" w:rsidRDefault="002E65EF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W w:w="9791" w:type="dxa"/>
        <w:tblInd w:w="9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856"/>
        <w:gridCol w:w="7648"/>
        <w:gridCol w:w="1287"/>
      </w:tblGrid>
      <w:tr w:rsidR="002E65EF" w:rsidRPr="00B15DAF" w:rsidTr="00D04793">
        <w:trPr>
          <w:trHeight w:val="1198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№            </w:t>
            </w: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B15DAF">
              <w:rPr>
                <w:rFonts w:ascii="Times New Roman" w:eastAsia="Times New Roman" w:hAnsi="Times New Roman" w:cs="Times New Roman"/>
              </w:rPr>
              <w:t>/п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Наименование вида разрешенного использования земельного участка и его состав 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(виды деятельности арендатора)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Ставки                              арендной платы в процентах от кадастровой стоимости, %</w:t>
            </w:r>
          </w:p>
        </w:tc>
      </w:tr>
    </w:tbl>
    <w:p w:rsidR="002E65EF" w:rsidRPr="00B15DAF" w:rsidRDefault="002E65EF" w:rsidP="00D61DD0">
      <w:pPr>
        <w:tabs>
          <w:tab w:val="left" w:pos="2127"/>
        </w:tabs>
        <w:spacing w:after="0" w:line="120" w:lineRule="auto"/>
        <w:rPr>
          <w:rFonts w:ascii="Times New Roman" w:eastAsia="MS Mincho" w:hAnsi="Times New Roman" w:cs="Times New Roman"/>
          <w:lang w:eastAsia="ja-JP"/>
        </w:rPr>
      </w:pPr>
    </w:p>
    <w:tbl>
      <w:tblPr>
        <w:tblW w:w="9791" w:type="dxa"/>
        <w:tblInd w:w="9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846"/>
        <w:gridCol w:w="7669"/>
        <w:gridCol w:w="1276"/>
      </w:tblGrid>
      <w:tr w:rsidR="002E65EF" w:rsidRPr="00B15DAF" w:rsidTr="00DA1D7F">
        <w:trPr>
          <w:tblHeader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2E65EF" w:rsidRPr="00B15DA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участки, предназначенные для  размещения домов многоэтажной жилой застройки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участки, предназначенные для  размещения многоэтажных жилых домов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4E1FA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4,0</w:t>
            </w:r>
          </w:p>
        </w:tc>
      </w:tr>
      <w:tr w:rsidR="002E65EF" w:rsidRPr="00B15DA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общежитий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82E97" w:rsidP="00343699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FD3CE5" w:rsidRPr="00B15DA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343699" w:rsidRPr="00B15DAF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</w:tr>
      <w:tr w:rsidR="002E65EF" w:rsidRPr="00B15DA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участки, предназначенные для размещения домов индивидуальной жилой застройки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343699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для размещения объектов индивидуального жилищного строительства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343699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ED6AFD" w:rsidRPr="00B15DAF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343699" w:rsidRPr="00B15DAF"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="003C421D" w:rsidRPr="00B15DAF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</w:p>
        </w:tc>
      </w:tr>
      <w:tr w:rsidR="002E65EF" w:rsidRPr="00B15DA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для ведения личного подсобного хозяйства (приусадебный участок)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1,41</w:t>
            </w:r>
          </w:p>
        </w:tc>
      </w:tr>
      <w:tr w:rsidR="002E65EF" w:rsidRPr="00B15DA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участки, предназначенные для размещения гаражей 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и автостоянок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гаражей в составе </w:t>
            </w:r>
            <w:proofErr w:type="spellStart"/>
            <w:r w:rsidRPr="00B15DAF">
              <w:rPr>
                <w:rFonts w:ascii="Times New Roman" w:eastAsia="Times New Roman" w:hAnsi="Times New Roman" w:cs="Times New Roman"/>
              </w:rPr>
              <w:t>автокооперативов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1,81</w:t>
            </w:r>
          </w:p>
        </w:tc>
      </w:tr>
      <w:tr w:rsidR="002E65EF" w:rsidRPr="00B15DAF" w:rsidTr="00DA1D7F">
        <w:trPr>
          <w:trHeight w:val="3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Автостоянки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3,02</w:t>
            </w:r>
          </w:p>
        </w:tc>
      </w:tr>
      <w:tr w:rsidR="002E65EF" w:rsidRPr="00B15DA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гаражей вне </w:t>
            </w:r>
            <w:proofErr w:type="spellStart"/>
            <w:r w:rsidRPr="00B15DAF">
              <w:rPr>
                <w:rFonts w:ascii="Times New Roman" w:eastAsia="Times New Roman" w:hAnsi="Times New Roman" w:cs="Times New Roman"/>
              </w:rPr>
              <w:t>автокооперативов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14,49</w:t>
            </w:r>
          </w:p>
        </w:tc>
      </w:tr>
      <w:tr w:rsidR="002E65EF" w:rsidRPr="00B15DA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участки, находящиеся в составе </w:t>
            </w: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>дачных</w:t>
            </w:r>
            <w:proofErr w:type="gramEnd"/>
            <w:r w:rsidRPr="00B15DAF">
              <w:rPr>
                <w:rFonts w:ascii="Times New Roman" w:eastAsia="Times New Roman" w:hAnsi="Times New Roman" w:cs="Times New Roman"/>
              </w:rPr>
              <w:t xml:space="preserve">, садоводческих 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и огороднических объединений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rPr>
          <w:trHeight w:val="381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4.1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Садовые, огородные земельные участки: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3,63</w:t>
            </w:r>
          </w:p>
        </w:tc>
      </w:tr>
      <w:tr w:rsidR="002E65EF" w:rsidRPr="00B15DAF" w:rsidTr="00DA1D7F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2,42</w:t>
            </w:r>
          </w:p>
        </w:tc>
      </w:tr>
      <w:tr w:rsidR="002E65EF" w:rsidRPr="00B15DAF" w:rsidTr="00DA1D7F">
        <w:trPr>
          <w:trHeight w:val="20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4.2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Дачные земельные участки: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D6AFD" w:rsidP="003C421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4,</w:t>
            </w:r>
            <w:r w:rsidR="003C421D" w:rsidRPr="00B15DAF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</w:tr>
      <w:tr w:rsidR="002E65EF" w:rsidRPr="00B15DAF" w:rsidTr="00DA1D7F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3,02</w:t>
            </w:r>
          </w:p>
        </w:tc>
      </w:tr>
      <w:tr w:rsidR="002E65EF" w:rsidRPr="00B15DAF" w:rsidTr="00DA1D7F">
        <w:trPr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участки, предназначенные для размещения объектов торговли, общественного питания и бытового обслуживания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для размещения объектов оптовой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8,34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lastRenderedPageBreak/>
              <w:t>5.2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для размещения объектов розничной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22,80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рынков, торговых центров, торгово-сервисных комплексов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60,0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для размещения объектов общественного питания с алкогольными напитками (рестораны, кафе, бары и т.д.):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12,08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9,66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общественного питания без алкогольных напитков: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2,</w:t>
            </w:r>
            <w:r w:rsidR="00ED6AFD" w:rsidRPr="00B15DAF">
              <w:rPr>
                <w:rFonts w:ascii="Times New Roman" w:eastAsia="Times New Roman" w:hAnsi="Times New Roman" w:cs="Times New Roman"/>
                <w:color w:val="000000"/>
              </w:rPr>
              <w:t>91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3C421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2,</w:t>
            </w:r>
            <w:r w:rsidR="003C421D" w:rsidRPr="00B15DAF"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5.6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мастерских, фотоателье, фотолабораторий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D6AF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7,22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5.7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ремонтных мастерских и мастерских технического обслуживания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14,</w:t>
            </w:r>
            <w:r w:rsidR="00ED6AFD" w:rsidRPr="00B15DAF">
              <w:rPr>
                <w:rFonts w:ascii="Times New Roman" w:eastAsia="Times New Roman" w:hAnsi="Times New Roman" w:cs="Times New Roman"/>
                <w:color w:val="000000"/>
              </w:rPr>
              <w:t>53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предприятий по прокату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7,24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бань, душевых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1,7</w:t>
            </w:r>
            <w:r w:rsidR="00ED6AFD" w:rsidRPr="00B15DAF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5.10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парикмахерских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7,24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5.11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химчисток, прачечных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4,23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5.12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для размещения объектов технического обслуживания и  ремонта транспортных средств, машин и оборудования: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7,</w:t>
            </w:r>
            <w:r w:rsidR="00ED6AFD" w:rsidRPr="00B15DAF"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7,25</w:t>
            </w:r>
          </w:p>
        </w:tc>
      </w:tr>
      <w:tr w:rsidR="002E65EF" w:rsidRPr="00B15DAF" w:rsidTr="00DA1D7F">
        <w:trPr>
          <w:trHeight w:val="15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5.13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игорных заведений (букмекерских контор и тотализаторов), организаторов лотерей (включая продажу лотерейных билетов)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35,75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5.14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объектов по оказанию ритуальных и обрядовых услуг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3C421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4,</w:t>
            </w:r>
            <w:r w:rsidR="003C421D" w:rsidRPr="00B15DAF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5.15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участки, занятые рекламными установками: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52,58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42,28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участки, предназначенные для размещения автозаправочных станций, автостанций, автовокзалов, гостиниц, кемпингов, мотелей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6.1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участки, предназначенные для  размещения автозаправочных станций: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13,89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18,12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6.2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участки, предназначенные для  размещения автостанций,  автовокзалов: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4,23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3,63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6.3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участки, предназначенные для  размещения гостиниц, мотелей, отелей: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7,25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6,64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6.4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 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участки, предназначенные для размещения кемпингов: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10,15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29,06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участки, предназначенные для  размещения административных и офисных зданий, объектов образования, науки, здравоохранения и социального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обеспечения, физической культуры и спорта, культуры и искусства, земельные участки для размещения религиозных объектов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7.1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образовательных учреждений (дошкольных, общеобразовательных, начального, среднего)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1,33</w:t>
            </w:r>
          </w:p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rPr>
          <w:trHeight w:val="64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7.2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образовательных учреждений (высшего профессионального и послевузовского образования, дополнительного образования взрослых)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B6884" w:rsidP="00476CCA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476CCA" w:rsidRPr="00B15DAF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7.3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научных организаций (научно-исследовательских организаций, научных организаций образовательных  учреждений  высшего профессионального образования, опытно-конструкторских, проектно-конструкторских, проектно-технологических и иных организаций, осуществляющих научную и (или) научно-техническую деятельность)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B6884" w:rsidP="00476CCA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476CCA" w:rsidRPr="00B15DAF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7.4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государственных академий наук (Российской академии сельскохозяйственных наук, Российской академии медицинских наук, Российской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академии образования, Российской академии архитектуры и строительных наук, Российской академии художеств)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B6884" w:rsidP="00476CCA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476CCA" w:rsidRPr="00B15DAF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7.5 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 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объектов здравоохранения (лечебно-профилактических </w:t>
            </w:r>
            <w:proofErr w:type="gramEnd"/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и научно-исследовательских учреждений, больниц, поликлиник, образовательных учреждений, фармацевтических предприятий и организаций, аптечных учреждений, санитарно-профилактических учреждений, территориальных органов, созданных в установленном порядке для осуществления санитарно-эпидемиологического надзора, учреждений судебно-медицинской экспертизы, службы материально-технического обеспечения)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B6884" w:rsidP="00476CCA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476CCA" w:rsidRPr="00B15DAF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лиц, занимающихся частной медицинской практикой 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и частной  фармацевтической деятельностью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14,49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ветеринарных лечебниц, частных врачебных или операционных кабинетов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2,</w:t>
            </w:r>
            <w:r w:rsidR="00EB6884" w:rsidRPr="00B15DAF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7.6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органов государственного управления общего и социально-экономического характера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1,33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органов по реализации внешней политики, обеспечению законности, прав и свобод граждан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1,33</w:t>
            </w:r>
          </w:p>
        </w:tc>
      </w:tr>
      <w:tr w:rsidR="002E65EF" w:rsidRPr="00B15DAF" w:rsidTr="00DA1D7F">
        <w:trPr>
          <w:trHeight w:val="2065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>Земельные участки организаций обязательного социального обеспечения (деятельность которых связана с предоставлением пособий по болезни,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материнству и временной нетрудоспособности, с пенсионным обеспечением государственных служащих; с предоставлением пенсий по старости,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инвалидности, случаю потери кормильца, за выслугу лет; с предоставлением пособий по безработице и пособий многодетным семьям и пособий </w:t>
            </w:r>
            <w:proofErr w:type="gramEnd"/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на ребенка)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B6884" w:rsidP="006F2D0C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2,</w:t>
            </w:r>
            <w:r w:rsidR="006F2D0C" w:rsidRPr="00B15DAF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иных объектов предоставления социальных услуг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B6884" w:rsidP="006F2D0C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6F2D0C" w:rsidRPr="00B15DAF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7.7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спортивных клубов, коллективов физической культуры, действующих на самодеятельной и профессиональной основах </w:t>
            </w:r>
            <w:proofErr w:type="gramEnd"/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в образовательных учреждениях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B6884" w:rsidP="006F2D0C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6F2D0C" w:rsidRPr="00B15DAF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детско-юношеских спортивных школ, клубов физической подготовки, спортивно-технических школ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B6884" w:rsidP="006F2D0C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6F2D0C" w:rsidRPr="00B15DAF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специализированных детско-юношеских школ олимпийского резерва, училищ олимпийского резерва, школ высшего спортивного мастерства, центров олимпийской подготовки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B6884" w:rsidP="006F2D0C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6F2D0C" w:rsidRPr="00B15DAF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образовательных учреждений и научных организаций  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в области физической культуры и спорта всех типов и видов независимо от организационно-правовых форм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2,5</w:t>
            </w:r>
            <w:r w:rsidR="00EB6884" w:rsidRPr="00B15DAF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общероссийских физкультурно-спортивных объединений – физкультурно-спортивных организаций, общероссийских федераций (союзов,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ассоциаций) по различным видам спорта, общественно-государственных физкультурно-спортивных обществ, оборонных спортивно-технических организаций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2,1</w:t>
            </w:r>
            <w:r w:rsidR="006F2D0C" w:rsidRPr="00B15DAF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Олимпийского комитета России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федерального органа исполнительной власти в области физической культуры и спорта, органов исполнительной власти субъектов Российской Федерации в области физической культуры и спорта, подведомственных им организаций, муниципальных организаций физической культуры и спорта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7.8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учреждений кино и кинопроката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B6884" w:rsidP="006F2D0C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4,</w:t>
            </w:r>
            <w:r w:rsidR="006F2D0C" w:rsidRPr="00B15DAF">
              <w:rPr>
                <w:rFonts w:ascii="Times New Roman" w:eastAsia="Times New Roman" w:hAnsi="Times New Roman" w:cs="Times New Roman"/>
                <w:color w:val="000000"/>
              </w:rPr>
              <w:t>73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театрально-зрелищных предприятий, концертных организаций и  коллективов филармонии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3,02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7.9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выставок, музеев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3,02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7.10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парков культуры и отдыха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24,16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7.11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музыкальных, художественных и хореографических школ, клубных учреждений и библиотек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1,76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7.12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кредитных организаций, в том числе банков, а также объектов финансирования, кредитования, страхования, ломбардов, товарно-сырьевых бирж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23,27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7.13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офисов, представительств коммерческих организаций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5,82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7.14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офисов индивидуальных предпринимателей и физических лиц,  не являющихся индивидуальными предпринимателями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5,82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7.15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 Земельные  участки для проектирования, строительства и реконструкции объектов социально-культурного назначения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24,16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участки, предназначенные для размещения объектов рекреационного и лечебно-оздоровительного назначения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8.1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 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баз отдыха, пансионатов, туристических баз и других рекреационных объектов: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20,46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36,03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8.2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санаториев, курортов: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3,49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B6884" w:rsidP="00A073E5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3,</w:t>
            </w:r>
            <w:r w:rsidR="00A073E5" w:rsidRPr="00B15DAF">
              <w:rPr>
                <w:rFonts w:ascii="Times New Roman" w:eastAsia="Times New Roman" w:hAnsi="Times New Roman" w:cs="Times New Roman"/>
                <w:color w:val="000000"/>
              </w:rPr>
              <w:t>49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8.3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пионерских лагерей, детских и  спортивных лагерей: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2,80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B6884" w:rsidP="00A073E5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4,</w:t>
            </w:r>
            <w:r w:rsidR="00A073E5" w:rsidRPr="00B15DAF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lastRenderedPageBreak/>
              <w:t>8.4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участки, на которых расположены туристские парки и туристские трассы: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6,04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6,04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8.5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участки, на которых расположены горнолыжные базы, горнолыжные центры, горнолыжные трассы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30,19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9.1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участки, занятые административными зданиями промышленности и строительства: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B6884" w:rsidP="00A073E5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7,</w:t>
            </w:r>
            <w:r w:rsidR="00A073E5" w:rsidRPr="00B15DAF">
              <w:rPr>
                <w:rFonts w:ascii="Times New Roman" w:eastAsia="Times New Roman" w:hAnsi="Times New Roman" w:cs="Times New Roman"/>
                <w:color w:val="000000"/>
              </w:rPr>
              <w:t>85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10,27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участки, занятые производственными базами промышленности и строительства: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7,85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10,27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Другие земельные участки промышленных предприятий, в том числе под железнодорожными путями не общего пользования: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24,16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48,31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9.2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типографий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2,11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9.3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</w:t>
            </w:r>
            <w:proofErr w:type="spellStart"/>
            <w:r w:rsidRPr="00B15DAF">
              <w:rPr>
                <w:rFonts w:ascii="Times New Roman" w:eastAsia="Times New Roman" w:hAnsi="Times New Roman" w:cs="Times New Roman"/>
              </w:rPr>
              <w:t>ДЭЗов</w:t>
            </w:r>
            <w:proofErr w:type="spellEnd"/>
            <w:r w:rsidRPr="00B15DAF">
              <w:rPr>
                <w:rFonts w:ascii="Times New Roman" w:eastAsia="Times New Roman" w:hAnsi="Times New Roman" w:cs="Times New Roman"/>
              </w:rPr>
              <w:t xml:space="preserve"> (РЭУ, ЖЭК)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1,81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электроснабжения (трансформаторные подстанции):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34,57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64,26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объектов коммунального хозяйства (водоснабжения и канализации (в том числе установка, ремонт и обслуживание водозаборных узлов))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2,6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2E65EF" w:rsidRPr="00B15DAF" w:rsidTr="00DA1D7F">
        <w:trPr>
          <w:trHeight w:val="1493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объектов газоснабжения (сетевого газоснабжения, сжиженного газоснабжения по устройству, ремонту и обслуживанию внутридомового газового оборудования и арматуры); газораспределительных станций, газораспределительных устройств; объектов теплоснабжения: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12,08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13,29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объектов тепловых пунктов, бойлерных, районных котельных, центральных тепловых пунктов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3,72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других объектов коммунального хозяйства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2,33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9.4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общественных туалетов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выгребных ям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CD7BBD" w:rsidRPr="00B15DAF">
              <w:rPr>
                <w:rFonts w:ascii="Times New Roman" w:eastAsia="Times New Roman" w:hAnsi="Times New Roman" w:cs="Times New Roman"/>
                <w:color w:val="000000"/>
              </w:rPr>
              <w:t>81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объектов переработки, уничтожения, утилизации и захоронения отходов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2,33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9.5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мусороперерабатывающих (</w:t>
            </w:r>
            <w:proofErr w:type="spellStart"/>
            <w:r w:rsidRPr="00B15DAF">
              <w:rPr>
                <w:rFonts w:ascii="Times New Roman" w:eastAsia="Times New Roman" w:hAnsi="Times New Roman" w:cs="Times New Roman"/>
              </w:rPr>
              <w:t>мусоросжигающих</w:t>
            </w:r>
            <w:proofErr w:type="spellEnd"/>
            <w:r w:rsidRPr="00B15DAF">
              <w:rPr>
                <w:rFonts w:ascii="Times New Roman" w:eastAsia="Times New Roman" w:hAnsi="Times New Roman" w:cs="Times New Roman"/>
              </w:rPr>
              <w:t xml:space="preserve"> предприятий):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2,33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2,33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полигонов промышленных и бытовых отходов: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23,88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53,14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9.6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пунктов приема вторсырья: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18,12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18,6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контор механизированной уборки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,33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9.7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кладбищ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2,33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9.8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заготовительных пунктов и отделений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баз и складов: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4,</w:t>
            </w:r>
            <w:r w:rsidR="00CD7BBD" w:rsidRPr="00B15DAF">
              <w:rPr>
                <w:rFonts w:ascii="Times New Roman" w:eastAsia="Times New Roman" w:hAnsi="Times New Roman" w:cs="Times New Roman"/>
                <w:color w:val="000000"/>
              </w:rPr>
              <w:t>79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4,</w:t>
            </w:r>
            <w:r w:rsidR="00CD7BBD" w:rsidRPr="00B15DAF">
              <w:rPr>
                <w:rFonts w:ascii="Times New Roman" w:eastAsia="Times New Roman" w:hAnsi="Times New Roman" w:cs="Times New Roman"/>
                <w:color w:val="000000"/>
              </w:rPr>
              <w:t>79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снабженческих контор и отделений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4,</w:t>
            </w:r>
            <w:r w:rsidR="00CD7BBD" w:rsidRPr="00B15DAF">
              <w:rPr>
                <w:rFonts w:ascii="Times New Roman" w:eastAsia="Times New Roman" w:hAnsi="Times New Roman" w:cs="Times New Roman"/>
                <w:color w:val="000000"/>
              </w:rPr>
              <w:t>79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элеваторов: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2,6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2,6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прочих предприятий  материально-технического, продовольственного снабжения,  сбыта и заготовок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3,49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9.9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для размещения технопарков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участки, предназначенные для размещения электростанций, обслуживающих их сооружений и объектов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тепловых электростанций, гидроэлектростанций, атомных электростанций и иных видов электростанций: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CD7BBD" w:rsidRPr="00B15DAF">
              <w:rPr>
                <w:rFonts w:ascii="Times New Roman" w:eastAsia="Times New Roman" w:hAnsi="Times New Roman" w:cs="Times New Roman"/>
                <w:color w:val="000000"/>
              </w:rPr>
              <w:t>,99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6,9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обслуживающих электростанции сооружений и объектов: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3,</w:t>
            </w:r>
            <w:r w:rsidR="00CD7BBD" w:rsidRPr="00B15DAF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6,</w:t>
            </w:r>
            <w:r w:rsidR="00CD7BBD" w:rsidRPr="00B15DAF">
              <w:rPr>
                <w:rFonts w:ascii="Times New Roman" w:eastAsia="Times New Roman" w:hAnsi="Times New Roman" w:cs="Times New Roman"/>
                <w:color w:val="000000"/>
              </w:rPr>
              <w:t>64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участки, предназначенные для размещения портов, водных, железнодорожных вокзалов, аэропортов, аэродромов, аэровокзалов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lastRenderedPageBreak/>
              <w:t>11.1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 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для размещения речных портов: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15,</w:t>
            </w:r>
            <w:r w:rsidR="00CD7BBD" w:rsidRPr="00B15DAF">
              <w:rPr>
                <w:rFonts w:ascii="Times New Roman" w:eastAsia="Times New Roman" w:hAnsi="Times New Roman" w:cs="Times New Roman"/>
                <w:color w:val="000000"/>
              </w:rPr>
              <w:t>70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18,12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11.2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для  размещения  железнодорожных вокзалов и железнодорожных станций: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1,69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11.3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>Земельные участки для размещения аэропортов, аэродромов и аэровокзалов,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авиационного транспорта: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3,</w:t>
            </w:r>
            <w:r w:rsidR="00CD7BBD" w:rsidRPr="00B15DAF">
              <w:rPr>
                <w:rFonts w:ascii="Times New Roman" w:eastAsia="Times New Roman" w:hAnsi="Times New Roman" w:cs="Times New Roman"/>
                <w:color w:val="000000"/>
              </w:rPr>
              <w:t>63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3,</w:t>
            </w:r>
            <w:r w:rsidR="00CD7BBD" w:rsidRPr="00B15DAF">
              <w:rPr>
                <w:rFonts w:ascii="Times New Roman" w:eastAsia="Times New Roman" w:hAnsi="Times New Roman" w:cs="Times New Roman"/>
                <w:color w:val="000000"/>
              </w:rPr>
              <w:t>63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участки, занятые водными объектами, находящимися в обороте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12.1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для размещения водных объектов (природного или искусственного водоема, водотока либо иного объекта, постоянное или временное сосредоточение вод в котором имеет характерные формы и признаки водного режима):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2,7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3,</w:t>
            </w:r>
            <w:r w:rsidR="00CD7BBD" w:rsidRPr="00B15DAF">
              <w:rPr>
                <w:rFonts w:ascii="Times New Roman" w:eastAsia="Times New Roman" w:hAnsi="Times New Roman" w:cs="Times New Roman"/>
                <w:color w:val="000000"/>
              </w:rPr>
              <w:t>63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A1D7F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>Земельные участки, предназначенные для размещения, автомобильных дорог, искусственно созданных внутренних водных путей, причалов, пристаней, полос отвода железных и автомобильных дорог общего пользования, водных    путей, трубопроводов, кабельных, радиорелейных и воздушных линий связи и  линий радиофикации, воздушных линий электропередачи, конструктивных элементов и сооружений,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транспорта, энергетики и</w:t>
            </w:r>
            <w:proofErr w:type="gramEnd"/>
            <w:r w:rsidRPr="00B15DAF">
              <w:rPr>
                <w:rFonts w:ascii="Times New Roman" w:eastAsia="Times New Roman" w:hAnsi="Times New Roman" w:cs="Times New Roman"/>
              </w:rPr>
              <w:t xml:space="preserve"> связи; размещения наземных сооружений и инфраструктуры спутниковой связи, объектов космической деятельности, обороны, безопасности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211B4" w:rsidRPr="00B15DAF" w:rsidTr="00D54C69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B15DAF" w:rsidRDefault="00F211B4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13.1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B15DAF" w:rsidRDefault="00F211B4" w:rsidP="00DA1D7F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для размещения железнодорожных путей: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B15DAF" w:rsidRDefault="00F211B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211B4" w:rsidRPr="00B15DAF" w:rsidTr="00D54C69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B15DAF" w:rsidRDefault="00F211B4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B15DAF" w:rsidRDefault="00F211B4" w:rsidP="00DA1D7F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B15DAF" w:rsidRDefault="00F211B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1,69</w:t>
            </w:r>
          </w:p>
        </w:tc>
      </w:tr>
      <w:tr w:rsidR="00F211B4" w:rsidRPr="00B15DAF" w:rsidTr="00D54C69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B15DAF" w:rsidRDefault="00F211B4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B15DAF" w:rsidRDefault="00F211B4" w:rsidP="00DA1D7F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B15DAF" w:rsidRDefault="00F211B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1,69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F211B4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13.2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для размещения, эксплуатации, расширения и реконструкции строений, зданий, сооружений, в том числе устройств и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железнодорожного транспорта общего пользования: 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F211B4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13.3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автомобильных дорог, их конструктивных элементов и дорожных сооружений: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3,02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полос отвода автомобильных дорог: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13.4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для размещения объектов автомобильного (грузового) транспорта, а также объектов дорожного хозяйства,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устройств: 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13.5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для размещения искусственно созданных внутренних водных путей: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>Земельные участки для размещения причалов, пристаней, гидротехнических сооружений, других объектов, необходимых для эксплуатации, содержания, строительства, реконструкции, ремонта, развития наземных и подземных зданий,  строений, сооружений, устройств и других объектов внутреннего водного транспорта: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2,1</w:t>
            </w:r>
            <w:r w:rsidR="00B40841" w:rsidRPr="00B15DAF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B40841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4,</w:t>
            </w:r>
            <w:r w:rsidR="00B40841" w:rsidRPr="00B15DAF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13.6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гидротехнических и иных сооружений (плотин, водосбросных,  водоспускных и водовыпускных сооружений, туннелей, каналов, насосных станций, судоходных шлюзов, судоподъемников; сооружений, предназначенных для защиты  от наводнений и разрушений берегов водохранилищ, берегов и дна русел рек;  сооружений (дамб), ограждающих хранилища жидких отходов промышленных и  сельскохозяйственных организаций; устройств от размывов на каналах, а также  других сооружений, предназначенных для использования водных ресурсов и предотвращения вредного воздействия вод и жидких отходов):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2,7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B40841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4,</w:t>
            </w:r>
            <w:r w:rsidR="00B40841" w:rsidRPr="00B15DAF">
              <w:rPr>
                <w:rFonts w:ascii="Times New Roman" w:eastAsia="Times New Roman" w:hAnsi="Times New Roman" w:cs="Times New Roman"/>
                <w:color w:val="000000"/>
              </w:rPr>
              <w:t>83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13.7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трамвайных линий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трамвайных депо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13.8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для размещения нефтепроводов, газопроводов, иных трубопроводов: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120,79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140,02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13.9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для размещения объектов, необходимых для эксплуатации,    содержания, строительства, реконструкции, ремонта, развития наземных и подземных зданий, строений, сооружений, устройств и других объектов трубопроводного транспорта: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36,24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60,40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40841" w:rsidP="00DA1D7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13.10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эксплуатационных предприятий связи, на балансе которых находятся радиорелейные, воздушные, кабельные линии связи и соответствующие полосы отчуждения: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42,28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48,31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13.11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кабельных, радиорелейных и воздушных линий связи и линий радиофикации на трассах кабельных и воздушных линий связи и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радиофикации и соответствующих охранных зон линий связи: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48,31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60,40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подземных кабельных и воздушных линий связи и радиофикации и соответствующих охранных зон линий связи: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24,16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38,65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наземных и подземных необслуживаемых усилительных пунктов на кабельных линиях связи и соответствующих охранных зон: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3D5DB9">
        <w:trPr>
          <w:trHeight w:val="657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24,16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38,65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прочих предприятий связи: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48,31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60,40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D5DB9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13.12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наземных сооружений и инфраструктуры спутниковой связи: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24,16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38,67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13.1</w:t>
            </w:r>
            <w:r w:rsidR="003D5DB9" w:rsidRPr="00B15DAF">
              <w:rPr>
                <w:rFonts w:ascii="Times New Roman" w:eastAsia="Times New Roman" w:hAnsi="Times New Roman" w:cs="Times New Roman"/>
              </w:rPr>
              <w:t>3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объектов обеспечения общественного порядка и безопасности: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органов внутренних дел: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объектов обеспечения безопасности в чрезвычайных ситуациях: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войсковых частей: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других объектов обороны: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военных городков, складов, антенн на фундаменте, военных учебных центров, военных аэродромов: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участки, занятые особо охраняемыми территориями и объектами, в том  числе городскими лесами, скверами, парками, городскими садами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14.1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 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 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 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 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 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участки, имеющие особое природоохранное значение (земли государственных природных заповедников, в том числе биосферных, государственных природных заказников, памятников природы, национальных  парков, природных парков, дендрологических парков, ботанических садов, земельные участки запретных и </w:t>
            </w:r>
            <w:proofErr w:type="spellStart"/>
            <w:r w:rsidRPr="00B15DAF">
              <w:rPr>
                <w:rFonts w:ascii="Times New Roman" w:eastAsia="Times New Roman" w:hAnsi="Times New Roman" w:cs="Times New Roman"/>
              </w:rPr>
              <w:t>нерестоохранных</w:t>
            </w:r>
            <w:proofErr w:type="spellEnd"/>
            <w:r w:rsidRPr="00B15DAF">
              <w:rPr>
                <w:rFonts w:ascii="Times New Roman" w:eastAsia="Times New Roman" w:hAnsi="Times New Roman" w:cs="Times New Roman"/>
              </w:rPr>
              <w:t xml:space="preserve"> полос):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участки, имеющие научное, эстетическое и иное особо ценное значение (земельные участки, в пределах которых имеются природные объекты и объекты   культурного наследия, представляющие особую научную, историко-культурную   ценность (типичные или редкие ландшафты, культурные ландшафты, сообщества   растительных, животных организмов, редкие геологические образования), земельные участки, предназначенные для осуществления деятельности  научно-исследовательских организаций):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4,</w:t>
            </w:r>
            <w:r w:rsidR="003D5DB9" w:rsidRPr="00B15DAF">
              <w:rPr>
                <w:rFonts w:ascii="Times New Roman" w:eastAsia="Times New Roman" w:hAnsi="Times New Roman" w:cs="Times New Roman"/>
                <w:color w:val="000000"/>
              </w:rPr>
              <w:t>59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5,</w:t>
            </w:r>
            <w:r w:rsidR="003D5DB9" w:rsidRPr="00B15DAF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занятые городскими лесами, скверами, парками, городскими садами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3D5DB9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3D5DB9" w:rsidRPr="00B15DAF">
              <w:rPr>
                <w:rFonts w:ascii="Times New Roman" w:eastAsia="Times New Roman" w:hAnsi="Times New Roman" w:cs="Times New Roman"/>
                <w:color w:val="000000"/>
              </w:rPr>
              <w:t>81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участки, предназначенные для сельскохозяйственного использования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сельскохозяйственных угодий (пашен, сенокосов, пастбищ, залежей, земель, занятых многолетними насаждениями):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городских поселений, городских округов</w:t>
            </w:r>
            <w:r w:rsidR="003D5DB9" w:rsidRPr="00B15DAF">
              <w:rPr>
                <w:rFonts w:ascii="Times New Roman" w:eastAsia="Times New Roman" w:hAnsi="Times New Roman" w:cs="Times New Roman"/>
              </w:rPr>
              <w:t>, сельских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0,36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3D5DB9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б) </w:t>
            </w:r>
            <w:r w:rsidR="003D5DB9" w:rsidRPr="00B15DAF">
              <w:rPr>
                <w:rFonts w:ascii="Times New Roman" w:eastAsia="Times New Roman" w:hAnsi="Times New Roman" w:cs="Times New Roman"/>
              </w:rPr>
              <w:t>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0,36</w:t>
            </w:r>
          </w:p>
        </w:tc>
      </w:tr>
      <w:tr w:rsidR="002E65EF" w:rsidRPr="00B15DAF" w:rsidTr="00DA1D7F">
        <w:trPr>
          <w:trHeight w:val="789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участки, занятые объектами сельскохозяйственного назначения и предназначенные для ведения сельского хозяйства: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городских поселений, городских округов</w:t>
            </w:r>
            <w:r w:rsidR="003D5DB9" w:rsidRPr="00B15DAF">
              <w:rPr>
                <w:rFonts w:ascii="Times New Roman" w:eastAsia="Times New Roman" w:hAnsi="Times New Roman" w:cs="Times New Roman"/>
              </w:rPr>
              <w:t>, сельских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0,36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3D5DB9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б) </w:t>
            </w:r>
            <w:r w:rsidR="003D5DB9" w:rsidRPr="00B15DAF">
              <w:rPr>
                <w:rFonts w:ascii="Times New Roman" w:eastAsia="Times New Roman" w:hAnsi="Times New Roman" w:cs="Times New Roman"/>
              </w:rPr>
              <w:t>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0,36</w:t>
            </w:r>
          </w:p>
        </w:tc>
      </w:tr>
      <w:tr w:rsidR="003D5DB9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D5DB9" w:rsidRPr="00B15DAF" w:rsidRDefault="003D5DB9" w:rsidP="003D5DB9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D5DB9" w:rsidRPr="00B15DAF" w:rsidRDefault="003D5DB9" w:rsidP="003D5DB9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для ведения личного подсобного хозяйства (полевой участок)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D5DB9" w:rsidRPr="00B15DA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0,36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D5DB9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участки, занятые теплицами: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3D5DB9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3,</w:t>
            </w:r>
            <w:r w:rsidR="003D5DB9" w:rsidRPr="00B15DAF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3,14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>Земельные участки улиц, проспектов, площадей, шоссе, аллей, бульваров, застав, переулков, проездов, тупиков; земельные участки земель резерва; земельные участки, занятые водными объектами, изъятыми из оборота или ограниченными в обороте в соответствии с законодательством Российской Федерации; земельные участки под полосами отвода водоемов, каналов и коллекторов, набережные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16.1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>Земельные участки общего пользования, занятые площадями, шоссе, аллеями, заставами, переулками, тупиками, улицами, проездами, автомобильными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дорогами, набережными, скверами, бульварами, водными объектами, пляжами и другими объектами, которые могут включаться в состав различных территориальных зон и не подлежат приватизации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13,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57</w:t>
            </w:r>
          </w:p>
        </w:tc>
      </w:tr>
      <w:tr w:rsidR="002E65EF" w:rsidRPr="00B15DAF" w:rsidTr="00DA1D7F">
        <w:trPr>
          <w:trHeight w:val="253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Прочие земельные участки для иных целей: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71AA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12,08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71AA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66,43</w:t>
            </w:r>
          </w:p>
        </w:tc>
      </w:tr>
    </w:tbl>
    <w:p w:rsidR="002E65EF" w:rsidRPr="00B15DAF" w:rsidRDefault="002E65EF" w:rsidP="002E65EF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</w:t>
      </w:r>
    </w:p>
    <w:p w:rsidR="002E65EF" w:rsidRPr="00B15DAF" w:rsidRDefault="002E65EF" w:rsidP="002E65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C54A1B" w:rsidRPr="00B15DAF" w:rsidRDefault="00C54A1B" w:rsidP="002E65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C54A1B" w:rsidRPr="00B15DAF" w:rsidRDefault="00C54A1B" w:rsidP="002E65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D3CE5" w:rsidRPr="00B15DAF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D3CE5" w:rsidRPr="00B15DAF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D3CE5" w:rsidRPr="00B15DAF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D3CE5" w:rsidRPr="00B15DAF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D3CE5" w:rsidRPr="00B15DAF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D3CE5" w:rsidRPr="00B15DAF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D3CE5" w:rsidRPr="00B15DAF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D3CE5" w:rsidRPr="00B15DAF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D3CE5" w:rsidRPr="00B15DAF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51369" w:rsidRPr="00B15DAF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51369" w:rsidRPr="00B15DAF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51369" w:rsidRPr="00B15DAF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51369" w:rsidRPr="00B15DAF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51369" w:rsidRPr="00B15DAF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51369" w:rsidRPr="00B15DAF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51369" w:rsidRPr="00B15DAF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51369" w:rsidRPr="00B15DAF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51369" w:rsidRPr="00B15DAF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51369" w:rsidRPr="00B15DAF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D3CE5" w:rsidRPr="00B15DAF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0D5F08" w:rsidRPr="00B15DAF" w:rsidRDefault="000D5F08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0D5F08" w:rsidRPr="00B15DAF" w:rsidRDefault="000D5F08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0D5F08" w:rsidRPr="00B15DAF" w:rsidRDefault="000D5F08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D3CE5" w:rsidRPr="00B15DAF" w:rsidRDefault="00FD3CE5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lang w:eastAsia="ja-JP"/>
        </w:rPr>
      </w:pPr>
    </w:p>
    <w:p w:rsidR="000D5F08" w:rsidRDefault="000D5F08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lang w:eastAsia="ja-JP"/>
        </w:rPr>
      </w:pPr>
    </w:p>
    <w:p w:rsidR="00DE6372" w:rsidRDefault="00DE6372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lang w:eastAsia="ja-JP"/>
        </w:rPr>
      </w:pPr>
    </w:p>
    <w:p w:rsidR="00DE6372" w:rsidRDefault="00DE6372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lang w:eastAsia="ja-JP"/>
        </w:rPr>
      </w:pPr>
    </w:p>
    <w:p w:rsidR="00DE6372" w:rsidRDefault="00DE6372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lang w:eastAsia="ja-JP"/>
        </w:rPr>
      </w:pPr>
    </w:p>
    <w:p w:rsidR="00DE6372" w:rsidRDefault="00DE6372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lang w:eastAsia="ja-JP"/>
        </w:rPr>
      </w:pPr>
    </w:p>
    <w:p w:rsidR="00DE6372" w:rsidRDefault="00DE6372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lang w:eastAsia="ja-JP"/>
        </w:rPr>
      </w:pPr>
    </w:p>
    <w:p w:rsidR="00DE6372" w:rsidRDefault="00DE6372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lang w:eastAsia="ja-JP"/>
        </w:rPr>
      </w:pPr>
    </w:p>
    <w:p w:rsidR="00DE6372" w:rsidRDefault="00DE6372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lang w:eastAsia="ja-JP"/>
        </w:rPr>
      </w:pPr>
    </w:p>
    <w:p w:rsidR="00DE6372" w:rsidRDefault="00DE6372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lang w:eastAsia="ja-JP"/>
        </w:rPr>
      </w:pPr>
    </w:p>
    <w:p w:rsidR="00DE6372" w:rsidRPr="00B15DAF" w:rsidRDefault="00DE6372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lang w:eastAsia="ja-JP"/>
        </w:rPr>
      </w:pPr>
    </w:p>
    <w:p w:rsidR="000D5F08" w:rsidRPr="00B15DAF" w:rsidRDefault="000D5F08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lang w:eastAsia="ja-JP"/>
        </w:rPr>
      </w:pPr>
    </w:p>
    <w:p w:rsidR="000D5F08" w:rsidRPr="00B15DAF" w:rsidRDefault="000D5F08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lang w:eastAsia="ja-JP"/>
        </w:rPr>
      </w:pPr>
    </w:p>
    <w:p w:rsidR="000D5F08" w:rsidRPr="00B15DAF" w:rsidRDefault="000D5F08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lang w:eastAsia="ja-JP"/>
        </w:rPr>
      </w:pPr>
    </w:p>
    <w:p w:rsidR="00FD3CE5" w:rsidRPr="00B15DAF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D04793" w:rsidRPr="00B15DAF" w:rsidRDefault="00D04793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  <w:r w:rsidRPr="00B15DAF">
        <w:rPr>
          <w:rFonts w:ascii="Times New Roman" w:hAnsi="Times New Roman" w:cs="Times New Roman"/>
        </w:rPr>
        <w:lastRenderedPageBreak/>
        <w:t>Утверждены</w:t>
      </w:r>
    </w:p>
    <w:p w:rsidR="00D04793" w:rsidRPr="00B15DAF" w:rsidRDefault="00D04793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  <w:r w:rsidRPr="00B15DAF">
        <w:rPr>
          <w:rFonts w:ascii="Times New Roman" w:hAnsi="Times New Roman" w:cs="Times New Roman"/>
        </w:rPr>
        <w:t xml:space="preserve">решением Совета </w:t>
      </w:r>
      <w:r w:rsidR="009B4611" w:rsidRPr="00B15DAF">
        <w:rPr>
          <w:rFonts w:ascii="Times New Roman" w:hAnsi="Times New Roman" w:cs="Times New Roman"/>
        </w:rPr>
        <w:t xml:space="preserve">сельского поселения </w:t>
      </w:r>
      <w:r w:rsidR="006B6D2D" w:rsidRPr="00B15DAF">
        <w:rPr>
          <w:rFonts w:ascii="Times New Roman" w:hAnsi="Times New Roman" w:cs="Times New Roman"/>
        </w:rPr>
        <w:t>Рассветовский</w:t>
      </w:r>
      <w:r w:rsidR="007A0EAA" w:rsidRPr="00B15DAF">
        <w:rPr>
          <w:rFonts w:ascii="Times New Roman" w:hAnsi="Times New Roman" w:cs="Times New Roman"/>
        </w:rPr>
        <w:t xml:space="preserve"> </w:t>
      </w:r>
      <w:r w:rsidR="009B4611" w:rsidRPr="00B15DAF">
        <w:rPr>
          <w:rFonts w:ascii="Times New Roman" w:hAnsi="Times New Roman" w:cs="Times New Roman"/>
        </w:rPr>
        <w:t>сельсовет</w:t>
      </w:r>
      <w:r w:rsidR="00F51369" w:rsidRPr="00B15DAF">
        <w:rPr>
          <w:rFonts w:ascii="Times New Roman" w:hAnsi="Times New Roman" w:cs="Times New Roman"/>
        </w:rPr>
        <w:t xml:space="preserve"> </w:t>
      </w:r>
      <w:r w:rsidRPr="00B15DAF">
        <w:rPr>
          <w:rFonts w:ascii="Times New Roman" w:hAnsi="Times New Roman" w:cs="Times New Roman"/>
        </w:rPr>
        <w:t xml:space="preserve">муниципального района Давлекановский район </w:t>
      </w:r>
    </w:p>
    <w:p w:rsidR="00D04793" w:rsidRPr="00B15DAF" w:rsidRDefault="00D04793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  <w:r w:rsidRPr="00B15DAF">
        <w:rPr>
          <w:rFonts w:ascii="Times New Roman" w:hAnsi="Times New Roman" w:cs="Times New Roman"/>
        </w:rPr>
        <w:t xml:space="preserve">Республики Башкортостан </w:t>
      </w:r>
    </w:p>
    <w:p w:rsidR="00D04793" w:rsidRPr="00B15DAF" w:rsidRDefault="00E71AAA" w:rsidP="00D04793">
      <w:pPr>
        <w:pStyle w:val="2"/>
        <w:keepNext w:val="0"/>
        <w:autoSpaceDE w:val="0"/>
        <w:autoSpaceDN w:val="0"/>
        <w:adjustRightInd w:val="0"/>
        <w:spacing w:before="0"/>
        <w:ind w:left="5670"/>
        <w:rPr>
          <w:rFonts w:ascii="Times New Roman" w:eastAsiaTheme="minorHAnsi" w:hAnsi="Times New Roman" w:cs="Times New Roman"/>
          <w:b w:val="0"/>
          <w:i w:val="0"/>
          <w:sz w:val="22"/>
          <w:szCs w:val="22"/>
        </w:rPr>
      </w:pPr>
      <w:r w:rsidRPr="00B15DAF">
        <w:rPr>
          <w:rFonts w:ascii="Times New Roman" w:eastAsiaTheme="minorHAnsi" w:hAnsi="Times New Roman" w:cs="Times New Roman"/>
          <w:b w:val="0"/>
          <w:bCs w:val="0"/>
          <w:i w:val="0"/>
          <w:iCs w:val="0"/>
          <w:sz w:val="22"/>
          <w:szCs w:val="22"/>
          <w:lang w:eastAsia="en-US"/>
        </w:rPr>
        <w:t>от _______ 2019</w:t>
      </w:r>
      <w:r w:rsidR="00D04793" w:rsidRPr="00B15DAF">
        <w:rPr>
          <w:rFonts w:ascii="Times New Roman" w:eastAsiaTheme="minorHAnsi" w:hAnsi="Times New Roman" w:cs="Times New Roman"/>
          <w:b w:val="0"/>
          <w:bCs w:val="0"/>
          <w:i w:val="0"/>
          <w:iCs w:val="0"/>
          <w:sz w:val="22"/>
          <w:szCs w:val="22"/>
          <w:lang w:eastAsia="en-US"/>
        </w:rPr>
        <w:t xml:space="preserve"> г.  №______</w:t>
      </w:r>
    </w:p>
    <w:p w:rsidR="00D04793" w:rsidRPr="00B15DAF" w:rsidRDefault="00D04793" w:rsidP="00F21879">
      <w:pPr>
        <w:pStyle w:val="2"/>
        <w:keepNext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 w:val="0"/>
          <w:i w:val="0"/>
          <w:sz w:val="22"/>
          <w:szCs w:val="22"/>
        </w:rPr>
      </w:pPr>
    </w:p>
    <w:p w:rsidR="00D04793" w:rsidRPr="00B15DAF" w:rsidRDefault="00D04793" w:rsidP="00F21879">
      <w:pPr>
        <w:pStyle w:val="2"/>
        <w:keepNext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 w:val="0"/>
          <w:i w:val="0"/>
          <w:sz w:val="22"/>
          <w:szCs w:val="22"/>
        </w:rPr>
      </w:pPr>
    </w:p>
    <w:p w:rsidR="00F21879" w:rsidRPr="00B15DAF" w:rsidRDefault="00F21879" w:rsidP="00F21879">
      <w:pPr>
        <w:pStyle w:val="2"/>
        <w:keepNext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 w:val="0"/>
          <w:i w:val="0"/>
          <w:sz w:val="22"/>
          <w:szCs w:val="22"/>
        </w:rPr>
      </w:pPr>
      <w:r w:rsidRPr="00B15DAF">
        <w:rPr>
          <w:rFonts w:ascii="Times New Roman" w:eastAsiaTheme="minorHAnsi" w:hAnsi="Times New Roman" w:cs="Times New Roman"/>
          <w:b w:val="0"/>
          <w:i w:val="0"/>
          <w:sz w:val="22"/>
          <w:szCs w:val="22"/>
        </w:rPr>
        <w:t>СРЕДНИЕ СТАВКИ</w:t>
      </w:r>
    </w:p>
    <w:p w:rsidR="00F21879" w:rsidRPr="00B15DAF" w:rsidRDefault="00F21879" w:rsidP="00F21879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арендной платы за земли, находящиеся в муниципальной собственности, полномочия по распоряжению которыми в соответствии с законодательством осуществляются органами местного самоуправления</w:t>
      </w:r>
    </w:p>
    <w:p w:rsidR="00F21879" w:rsidRPr="00B15DAF" w:rsidRDefault="00F21879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F21879" w:rsidRPr="00B15DAF" w:rsidRDefault="00F21879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B15DAF">
        <w:rPr>
          <w:rFonts w:ascii="Times New Roman" w:hAnsi="Times New Roman" w:cs="Times New Roman"/>
        </w:rPr>
        <w:t>I. Арендная плата</w:t>
      </w:r>
    </w:p>
    <w:p w:rsidR="00F21879" w:rsidRPr="00B15DAF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B15DAF">
        <w:rPr>
          <w:rFonts w:ascii="Times New Roman" w:hAnsi="Times New Roman" w:cs="Times New Roman"/>
        </w:rPr>
        <w:t>за земли сельскохозяйственного назначения (использования)</w:t>
      </w:r>
    </w:p>
    <w:p w:rsidR="00F21879" w:rsidRPr="00B15DAF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B15DAF">
        <w:rPr>
          <w:rFonts w:ascii="Times New Roman" w:hAnsi="Times New Roman" w:cs="Times New Roman"/>
        </w:rPr>
        <w:t>в муниципальном районе Давлекановский район Республики Башкортостан</w:t>
      </w:r>
    </w:p>
    <w:p w:rsidR="00F21879" w:rsidRPr="00B15DAF" w:rsidRDefault="00F21879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0"/>
        <w:gridCol w:w="4680"/>
        <w:gridCol w:w="4016"/>
      </w:tblGrid>
      <w:tr w:rsidR="00F21879" w:rsidRPr="00B15DAF" w:rsidTr="00F2187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77" w:rsidRPr="00B15DAF" w:rsidRDefault="00A70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№</w:t>
            </w:r>
          </w:p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15DAF">
              <w:rPr>
                <w:rFonts w:ascii="Times New Roman" w:hAnsi="Times New Roman" w:cs="Times New Roman"/>
              </w:rPr>
              <w:t>п</w:t>
            </w:r>
            <w:proofErr w:type="gramEnd"/>
            <w:r w:rsidRPr="00B15DAF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 xml:space="preserve">Наименование </w:t>
            </w:r>
            <w:proofErr w:type="gramStart"/>
            <w:r w:rsidRPr="00B15DAF">
              <w:rPr>
                <w:rFonts w:ascii="Times New Roman" w:hAnsi="Times New Roman" w:cs="Times New Roman"/>
              </w:rPr>
              <w:t>муниципального</w:t>
            </w:r>
            <w:proofErr w:type="gramEnd"/>
            <w:r w:rsidRPr="00B15DAF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Ставка арендной платы, руб./</w:t>
            </w:r>
            <w:proofErr w:type="gramStart"/>
            <w:r w:rsidRPr="00B15DAF">
              <w:rPr>
                <w:rFonts w:ascii="Times New Roman" w:hAnsi="Times New Roman" w:cs="Times New Roman"/>
              </w:rPr>
              <w:t>га</w:t>
            </w:r>
            <w:proofErr w:type="gramEnd"/>
          </w:p>
        </w:tc>
      </w:tr>
      <w:tr w:rsidR="00F21879" w:rsidRPr="00B15DAF" w:rsidTr="00F2187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3</w:t>
            </w:r>
          </w:p>
        </w:tc>
      </w:tr>
      <w:tr w:rsidR="00F21879" w:rsidRPr="00B15DAF" w:rsidTr="00F2187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Давлекановский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E71A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81,18</w:t>
            </w:r>
          </w:p>
        </w:tc>
      </w:tr>
    </w:tbl>
    <w:p w:rsidR="00D04793" w:rsidRPr="00B15DAF" w:rsidRDefault="00D04793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F21879" w:rsidRPr="00B15DAF" w:rsidRDefault="00F21879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B15DAF">
        <w:rPr>
          <w:rFonts w:ascii="Times New Roman" w:hAnsi="Times New Roman" w:cs="Times New Roman"/>
        </w:rPr>
        <w:t>II. Арендная плата</w:t>
      </w:r>
    </w:p>
    <w:p w:rsidR="00F21879" w:rsidRPr="00B15DAF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B15DAF">
        <w:rPr>
          <w:rFonts w:ascii="Times New Roman" w:hAnsi="Times New Roman" w:cs="Times New Roman"/>
        </w:rPr>
        <w:t>за земельные участки в границах населенных пунктов</w:t>
      </w:r>
    </w:p>
    <w:p w:rsidR="00A70377" w:rsidRPr="00B15DAF" w:rsidRDefault="00F21879" w:rsidP="00DE63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B15DAF">
        <w:rPr>
          <w:rFonts w:ascii="Times New Roman" w:hAnsi="Times New Roman" w:cs="Times New Roman"/>
        </w:rPr>
        <w:t>и вне их черты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00"/>
        <w:gridCol w:w="1920"/>
        <w:gridCol w:w="2880"/>
        <w:gridCol w:w="1560"/>
      </w:tblGrid>
      <w:tr w:rsidR="00F21879" w:rsidRPr="00B15DAF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Категория (вид) земель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Пользователь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Целевое назначение земель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Средняя ставка арендной платы</w:t>
            </w:r>
          </w:p>
        </w:tc>
      </w:tr>
      <w:tr w:rsidR="00F21879" w:rsidRPr="00B15DAF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4</w:t>
            </w:r>
          </w:p>
        </w:tc>
      </w:tr>
      <w:tr w:rsidR="00F21879" w:rsidRPr="00B15DAF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Земли сельскохозяйственного использования, земли поселений в границах сельских населенных пунктов и вне их черты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личное подсобное хозяйство, выпас скота, садоводство, огородничество, животноводство, сенокошение;</w:t>
            </w:r>
          </w:p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сельскохозяйственное производство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B15DAF" w:rsidRDefault="00C51F8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68,90</w:t>
            </w:r>
            <w:r w:rsidR="00F21879" w:rsidRPr="00B15DAF">
              <w:rPr>
                <w:rFonts w:ascii="Times New Roman" w:hAnsi="Times New Roman" w:cs="Times New Roman"/>
              </w:rPr>
              <w:t xml:space="preserve"> рубл</w:t>
            </w:r>
            <w:r w:rsidR="003013E0" w:rsidRPr="00B15DAF">
              <w:rPr>
                <w:rFonts w:ascii="Times New Roman" w:hAnsi="Times New Roman" w:cs="Times New Roman"/>
              </w:rPr>
              <w:t>ей</w:t>
            </w:r>
          </w:p>
          <w:p w:rsidR="00F21879" w:rsidRPr="00B15DAF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за 1 га</w:t>
            </w:r>
          </w:p>
        </w:tc>
      </w:tr>
      <w:tr w:rsidR="00F21879" w:rsidRPr="00B15DAF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Земли поселений в границах сельских населенных пунктов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иные цели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B15DAF" w:rsidRDefault="008A53BE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75,68</w:t>
            </w:r>
            <w:r w:rsidR="00F21879" w:rsidRPr="00B15DAF">
              <w:rPr>
                <w:rFonts w:ascii="Times New Roman" w:hAnsi="Times New Roman" w:cs="Times New Roman"/>
              </w:rPr>
              <w:t xml:space="preserve"> копейки</w:t>
            </w:r>
          </w:p>
          <w:p w:rsidR="00F21879" w:rsidRPr="00B15DAF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за 1 кв. м</w:t>
            </w:r>
          </w:p>
        </w:tc>
      </w:tr>
      <w:tr w:rsidR="00F21879" w:rsidRPr="00B15DAF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Земли промышленности, транспорта, связи и т.д. вне черты населенных пунктов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 xml:space="preserve">промышленная деятельность (включая карьеры и территории, нарушенные производственной деятельностью), транспорт, связь, </w:t>
            </w:r>
            <w:proofErr w:type="spellStart"/>
            <w:r w:rsidRPr="00B15DAF">
              <w:rPr>
                <w:rFonts w:ascii="Times New Roman" w:hAnsi="Times New Roman" w:cs="Times New Roman"/>
              </w:rPr>
              <w:t>радиотелевещание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B15DAF" w:rsidRDefault="008A53BE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105,61</w:t>
            </w:r>
            <w:r w:rsidR="00F21879" w:rsidRPr="00B15DAF">
              <w:rPr>
                <w:rFonts w:ascii="Times New Roman" w:hAnsi="Times New Roman" w:cs="Times New Roman"/>
              </w:rPr>
              <w:t xml:space="preserve"> копе</w:t>
            </w:r>
            <w:r w:rsidR="003013E0" w:rsidRPr="00B15DAF">
              <w:rPr>
                <w:rFonts w:ascii="Times New Roman" w:hAnsi="Times New Roman" w:cs="Times New Roman"/>
              </w:rPr>
              <w:t>ек</w:t>
            </w:r>
          </w:p>
          <w:p w:rsidR="00F21879" w:rsidRPr="00B15DAF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за 1 кв. м</w:t>
            </w:r>
          </w:p>
        </w:tc>
      </w:tr>
      <w:tr w:rsidR="00F21879" w:rsidRPr="00B15DAF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Земли поселений в границах городского поселения, городского округа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жилищный фонд (государственной, муниципальной, общественной, частной, общей собственности);</w:t>
            </w:r>
          </w:p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 xml:space="preserve">личное подсобное хозяйство, </w:t>
            </w:r>
            <w:r w:rsidRPr="00B15DAF">
              <w:rPr>
                <w:rFonts w:ascii="Times New Roman" w:hAnsi="Times New Roman" w:cs="Times New Roman"/>
              </w:rPr>
              <w:lastRenderedPageBreak/>
              <w:t>дачные участки, гаражи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B15DAF" w:rsidRDefault="008A53BE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lastRenderedPageBreak/>
              <w:t>150,94</w:t>
            </w:r>
            <w:r w:rsidR="00F21879" w:rsidRPr="00B15DAF">
              <w:rPr>
                <w:rFonts w:ascii="Times New Roman" w:hAnsi="Times New Roman" w:cs="Times New Roman"/>
              </w:rPr>
              <w:t xml:space="preserve"> копе</w:t>
            </w:r>
            <w:r w:rsidR="003013E0" w:rsidRPr="00B15DAF">
              <w:rPr>
                <w:rFonts w:ascii="Times New Roman" w:hAnsi="Times New Roman" w:cs="Times New Roman"/>
              </w:rPr>
              <w:t>ек</w:t>
            </w:r>
          </w:p>
          <w:p w:rsidR="00F21879" w:rsidRPr="00B15DAF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за 1 кв. м</w:t>
            </w:r>
          </w:p>
        </w:tc>
      </w:tr>
      <w:tr w:rsidR="00F21879" w:rsidRPr="00B15DAF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lastRenderedPageBreak/>
              <w:t>Земли поселений в границах городского поселения, городского округа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сельскохозяйственное использование, производство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B15DAF" w:rsidRDefault="008A5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137,66</w:t>
            </w:r>
            <w:r w:rsidR="003013E0" w:rsidRPr="00B15DAF">
              <w:rPr>
                <w:rFonts w:ascii="Times New Roman" w:hAnsi="Times New Roman" w:cs="Times New Roman"/>
              </w:rPr>
              <w:t xml:space="preserve"> рубля</w:t>
            </w:r>
          </w:p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за 1 га</w:t>
            </w:r>
          </w:p>
        </w:tc>
      </w:tr>
      <w:tr w:rsidR="00F21879" w:rsidRPr="00B15DAF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Земли особо охраняемых территорий и объектов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размещение баз отдыха, пансионатов, туристических баз и других рекреационных объектов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B15DAF" w:rsidRDefault="008A53BE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105,61</w:t>
            </w:r>
            <w:r w:rsidR="00F21879" w:rsidRPr="00B15DAF">
              <w:rPr>
                <w:rFonts w:ascii="Times New Roman" w:hAnsi="Times New Roman" w:cs="Times New Roman"/>
              </w:rPr>
              <w:t xml:space="preserve"> копе</w:t>
            </w:r>
            <w:r w:rsidR="003013E0" w:rsidRPr="00B15DAF">
              <w:rPr>
                <w:rFonts w:ascii="Times New Roman" w:hAnsi="Times New Roman" w:cs="Times New Roman"/>
              </w:rPr>
              <w:t>ек</w:t>
            </w:r>
          </w:p>
          <w:p w:rsidR="00F21879" w:rsidRPr="00B15DAF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за 1 кв. м</w:t>
            </w:r>
          </w:p>
        </w:tc>
      </w:tr>
    </w:tbl>
    <w:p w:rsidR="00F21879" w:rsidRPr="00B15DAF" w:rsidRDefault="00F21879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70377" w:rsidRPr="00B15DAF" w:rsidRDefault="00A70377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A70377" w:rsidRPr="00B15DAF" w:rsidRDefault="00A70377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F21879" w:rsidRPr="00B15DAF" w:rsidRDefault="00F21879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8B3C3D" w:rsidRPr="00B15DAF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8B3C3D" w:rsidRPr="00B15DAF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8B3C3D" w:rsidRPr="00B15DAF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8B3C3D" w:rsidRPr="00B15DAF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8B3C3D" w:rsidRPr="00B15DAF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8B3C3D" w:rsidRPr="00B15DAF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8B3C3D" w:rsidRPr="00B15DAF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8B3C3D" w:rsidRPr="00B15DAF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8B3C3D" w:rsidRPr="00B15DAF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8B3C3D" w:rsidRPr="00B15DAF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8B3C3D" w:rsidRPr="00B15DAF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8B3C3D" w:rsidRPr="00B15DAF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8B3C3D" w:rsidRPr="00B15DAF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8B3C3D" w:rsidRPr="00B15DAF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8B3C3D" w:rsidRPr="00B15DAF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8B3C3D" w:rsidRPr="00B15DAF" w:rsidRDefault="008B3C3D" w:rsidP="008B3C3D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A70377" w:rsidRPr="00B15DAF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A70377" w:rsidRPr="00B15DAF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A70377" w:rsidRPr="00B15DAF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753AAF" w:rsidRPr="00B15DAF" w:rsidRDefault="00753AAF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753AAF" w:rsidRPr="00B15DAF" w:rsidRDefault="00753AAF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753AAF" w:rsidRPr="00B15DAF" w:rsidRDefault="00753AAF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0D5F08" w:rsidRPr="00B15DAF" w:rsidRDefault="000D5F08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0D5F08" w:rsidRDefault="000D5F08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Pr="00B15DAF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A70377" w:rsidRPr="00B15DAF" w:rsidRDefault="00A70377" w:rsidP="006065C2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7272B2" w:rsidRPr="00B15DAF" w:rsidRDefault="007272B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  <w:r w:rsidRPr="00B15DAF">
        <w:rPr>
          <w:rFonts w:ascii="Times New Roman" w:hAnsi="Times New Roman" w:cs="Times New Roman"/>
        </w:rPr>
        <w:lastRenderedPageBreak/>
        <w:t>Утверждены</w:t>
      </w:r>
    </w:p>
    <w:p w:rsidR="002E65EF" w:rsidRPr="00B15DAF" w:rsidRDefault="007272B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  <w:r w:rsidRPr="00B15DAF">
        <w:rPr>
          <w:rFonts w:ascii="Times New Roman" w:hAnsi="Times New Roman" w:cs="Times New Roman"/>
        </w:rPr>
        <w:t xml:space="preserve">решением Совета </w:t>
      </w:r>
      <w:r w:rsidR="009B4611" w:rsidRPr="00B15DAF">
        <w:rPr>
          <w:rFonts w:ascii="Times New Roman" w:hAnsi="Times New Roman" w:cs="Times New Roman"/>
        </w:rPr>
        <w:t xml:space="preserve">сельского поселения </w:t>
      </w:r>
      <w:r w:rsidR="006B6D2D" w:rsidRPr="00B15DAF">
        <w:rPr>
          <w:rFonts w:ascii="Times New Roman" w:eastAsia="Times New Roman" w:hAnsi="Times New Roman" w:cs="Times New Roman"/>
        </w:rPr>
        <w:t>Рассветовский</w:t>
      </w:r>
      <w:r w:rsidR="006065C2" w:rsidRPr="00B15DAF">
        <w:rPr>
          <w:rFonts w:ascii="Times New Roman" w:eastAsia="Times New Roman" w:hAnsi="Times New Roman" w:cs="Times New Roman"/>
        </w:rPr>
        <w:t xml:space="preserve"> </w:t>
      </w:r>
      <w:r w:rsidR="009B4611" w:rsidRPr="00B15DAF">
        <w:rPr>
          <w:rFonts w:ascii="Times New Roman" w:hAnsi="Times New Roman" w:cs="Times New Roman"/>
        </w:rPr>
        <w:t>сельсовет</w:t>
      </w:r>
      <w:r w:rsidR="00753AAF" w:rsidRPr="00B15DAF">
        <w:rPr>
          <w:rFonts w:ascii="Times New Roman" w:hAnsi="Times New Roman" w:cs="Times New Roman"/>
        </w:rPr>
        <w:t xml:space="preserve"> Давлеканово </w:t>
      </w:r>
      <w:r w:rsidRPr="00B15DAF">
        <w:rPr>
          <w:rFonts w:ascii="Times New Roman" w:hAnsi="Times New Roman" w:cs="Times New Roman"/>
        </w:rPr>
        <w:t xml:space="preserve">муниципального района </w:t>
      </w:r>
      <w:r w:rsidR="002E65EF" w:rsidRPr="00B15DAF">
        <w:rPr>
          <w:rFonts w:ascii="Times New Roman" w:hAnsi="Times New Roman" w:cs="Times New Roman"/>
        </w:rPr>
        <w:t xml:space="preserve">Давлекановский район </w:t>
      </w:r>
    </w:p>
    <w:p w:rsidR="002E65EF" w:rsidRPr="00B15DAF" w:rsidRDefault="002E65EF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  <w:r w:rsidRPr="00B15DAF">
        <w:rPr>
          <w:rFonts w:ascii="Times New Roman" w:hAnsi="Times New Roman" w:cs="Times New Roman"/>
        </w:rPr>
        <w:t xml:space="preserve">Республики Башкортостан </w:t>
      </w:r>
    </w:p>
    <w:p w:rsidR="00C54A1B" w:rsidRPr="00B15DAF" w:rsidRDefault="00C54A1B" w:rsidP="007272B2">
      <w:pPr>
        <w:spacing w:after="0" w:line="240" w:lineRule="auto"/>
        <w:ind w:left="5670"/>
        <w:contextualSpacing/>
        <w:rPr>
          <w:rFonts w:eastAsia="Times New Roman"/>
        </w:rPr>
      </w:pPr>
      <w:r w:rsidRPr="00B15DAF">
        <w:rPr>
          <w:rFonts w:ascii="Times New Roman" w:hAnsi="Times New Roman" w:cs="Times New Roman"/>
        </w:rPr>
        <w:t xml:space="preserve">от </w:t>
      </w:r>
      <w:r w:rsidR="00F51369" w:rsidRPr="00B15DAF">
        <w:rPr>
          <w:rFonts w:ascii="Times New Roman" w:hAnsi="Times New Roman" w:cs="Times New Roman"/>
        </w:rPr>
        <w:t>___</w:t>
      </w:r>
      <w:r w:rsidR="00753AAF" w:rsidRPr="00B15DAF">
        <w:rPr>
          <w:rFonts w:ascii="Times New Roman" w:hAnsi="Times New Roman" w:cs="Times New Roman"/>
        </w:rPr>
        <w:t>.03.</w:t>
      </w:r>
      <w:r w:rsidR="008A53BE" w:rsidRPr="00B15DAF">
        <w:rPr>
          <w:rFonts w:ascii="Times New Roman" w:hAnsi="Times New Roman" w:cs="Times New Roman"/>
        </w:rPr>
        <w:t>2019</w:t>
      </w:r>
      <w:r w:rsidRPr="00B15DAF">
        <w:rPr>
          <w:rFonts w:ascii="Times New Roman" w:hAnsi="Times New Roman" w:cs="Times New Roman"/>
        </w:rPr>
        <w:t xml:space="preserve"> г.  №</w:t>
      </w:r>
      <w:r w:rsidR="00FD3CE5" w:rsidRPr="00B15DAF">
        <w:rPr>
          <w:rFonts w:ascii="Times New Roman" w:hAnsi="Times New Roman" w:cs="Times New Roman"/>
        </w:rPr>
        <w:t>______</w:t>
      </w:r>
    </w:p>
    <w:p w:rsidR="002E65EF" w:rsidRPr="00B15DAF" w:rsidRDefault="002E65EF" w:rsidP="002E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lang w:eastAsia="ja-JP"/>
        </w:rPr>
      </w:pPr>
    </w:p>
    <w:p w:rsidR="0055253C" w:rsidRPr="00B15DAF" w:rsidRDefault="0055253C" w:rsidP="002E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</w:rPr>
      </w:pPr>
    </w:p>
    <w:p w:rsidR="002E65EF" w:rsidRPr="00B15DAF" w:rsidRDefault="002E65EF" w:rsidP="002E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</w:rPr>
      </w:pPr>
      <w:r w:rsidRPr="00B15DAF">
        <w:rPr>
          <w:rFonts w:ascii="Times New Roman" w:eastAsia="Times New Roman" w:hAnsi="Times New Roman" w:cs="Times New Roman"/>
          <w:bCs/>
        </w:rPr>
        <w:t>Коэффициенты, учитывающие категорию арендаторов и вид использования земельных участков</w:t>
      </w:r>
    </w:p>
    <w:p w:rsidR="002E65EF" w:rsidRPr="00B15DAF" w:rsidRDefault="002E65EF" w:rsidP="002E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lang w:eastAsia="ja-JP"/>
        </w:rPr>
      </w:pPr>
    </w:p>
    <w:p w:rsidR="0055253C" w:rsidRPr="00B15DAF" w:rsidRDefault="0055253C" w:rsidP="002E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lang w:eastAsia="ja-JP"/>
        </w:rPr>
      </w:pPr>
    </w:p>
    <w:tbl>
      <w:tblPr>
        <w:tblW w:w="9720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84"/>
        <w:gridCol w:w="4218"/>
        <w:gridCol w:w="93"/>
        <w:gridCol w:w="1845"/>
        <w:gridCol w:w="1800"/>
        <w:gridCol w:w="1080"/>
      </w:tblGrid>
      <w:tr w:rsidR="002E65EF" w:rsidRPr="00B15DAF" w:rsidTr="007272B2">
        <w:trPr>
          <w:cantSplit/>
          <w:trHeight w:val="480"/>
        </w:trPr>
        <w:tc>
          <w:tcPr>
            <w:tcW w:w="68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№  </w:t>
            </w:r>
            <w:r w:rsidRPr="00B15DAF">
              <w:rPr>
                <w:rFonts w:ascii="Times New Roman" w:eastAsia="Times New Roman" w:hAnsi="Times New Roman" w:cs="Times New Roman"/>
              </w:rPr>
              <w:br/>
            </w: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B15DAF">
              <w:rPr>
                <w:rFonts w:ascii="Times New Roman" w:eastAsia="Times New Roman" w:hAnsi="Times New Roman" w:cs="Times New Roman"/>
              </w:rPr>
              <w:t>/п</w:t>
            </w:r>
          </w:p>
        </w:tc>
        <w:tc>
          <w:tcPr>
            <w:tcW w:w="42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Наименование сферы      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использования земель</w:t>
            </w:r>
          </w:p>
        </w:tc>
        <w:tc>
          <w:tcPr>
            <w:tcW w:w="48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Коэффициенты, учитывающие категорию 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арендаторов и вид использования   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земельных участков (Ки)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в пределах границ     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населенного пункта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вне черты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населе</w:t>
            </w: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>н-</w:t>
            </w:r>
            <w:proofErr w:type="gramEnd"/>
            <w:r w:rsidRPr="00B15DAF">
              <w:rPr>
                <w:rFonts w:ascii="Times New Roman" w:eastAsia="Times New Roman" w:hAnsi="Times New Roman" w:cs="Times New Roman"/>
              </w:rPr>
              <w:t xml:space="preserve"> </w:t>
            </w:r>
            <w:r w:rsidRPr="00B15DAF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B15DAF">
              <w:rPr>
                <w:rFonts w:ascii="Times New Roman" w:eastAsia="Times New Roman" w:hAnsi="Times New Roman" w:cs="Times New Roman"/>
              </w:rPr>
              <w:t>ного</w:t>
            </w:r>
            <w:proofErr w:type="spellEnd"/>
            <w:r w:rsidRPr="00B15DAF">
              <w:rPr>
                <w:rFonts w:ascii="Times New Roman" w:eastAsia="Times New Roman" w:hAnsi="Times New Roman" w:cs="Times New Roman"/>
              </w:rPr>
              <w:t xml:space="preserve">     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пункта</w:t>
            </w:r>
          </w:p>
        </w:tc>
      </w:tr>
      <w:tr w:rsidR="002E65EF" w:rsidRPr="00B15DAF" w:rsidTr="007272B2">
        <w:trPr>
          <w:cantSplit/>
          <w:trHeight w:val="1080"/>
        </w:trPr>
        <w:tc>
          <w:tcPr>
            <w:tcW w:w="68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земли    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промышленных 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и </w:t>
            </w: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>коммунально-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складских</w:t>
            </w:r>
            <w:proofErr w:type="gramEnd"/>
            <w:r w:rsidRPr="00B15DAF">
              <w:rPr>
                <w:rFonts w:ascii="Times New Roman" w:eastAsia="Times New Roman" w:hAnsi="Times New Roman" w:cs="Times New Roman"/>
              </w:rPr>
              <w:t xml:space="preserve">  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территорий,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транспорта,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связи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земли жилой и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общественной 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застройки</w:t>
            </w:r>
          </w:p>
        </w:tc>
        <w:tc>
          <w:tcPr>
            <w:tcW w:w="108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E65EF" w:rsidRPr="00B15DAF" w:rsidTr="007272B2">
        <w:trPr>
          <w:cantSplit/>
          <w:trHeight w:val="47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1. Жилищное хозяйство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Жилой фонд юридических и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физических лиц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Полигоны твердых бытовых отходов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48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2. Образование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2.1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Негосударственные учреждения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образования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2.2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Курсы подготовки специалистов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(автошколы, курсы по повышению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квалификации и др.)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2.3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Учреждения образования, </w:t>
            </w: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>кроме</w:t>
            </w:r>
            <w:proofErr w:type="gramEnd"/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указанных в пунктах 2.1 и 2.2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51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3. Здравоохранение, социальная защита населения</w:t>
            </w:r>
          </w:p>
        </w:tc>
      </w:tr>
      <w:tr w:rsidR="002E65EF" w:rsidRPr="00B15DA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3.1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Негосударственные организации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здравоохранения, санатории,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профилактории и др.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2E65EF" w:rsidRPr="00B15DA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3.2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Фармацевтические фирмы, медицинские страховые компании, склады и базы медицинских учреждений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E65EF" w:rsidRPr="00B15DAF" w:rsidTr="007272B2">
        <w:trPr>
          <w:cantSplit/>
          <w:trHeight w:val="9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3.3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>Учреждения здравоохранения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(больницы, поликлиники, профилактории, лечебно-оздоровительные центры, санэпидстанции, учреждения соцзащиты, государственные санаторные учреждения)</w:t>
            </w:r>
            <w:proofErr w:type="gramEnd"/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5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4. Культура, искусство и спорт</w:t>
            </w:r>
          </w:p>
        </w:tc>
      </w:tr>
      <w:tr w:rsidR="002E65EF" w:rsidRPr="00B15DAF" w:rsidTr="007272B2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lastRenderedPageBreak/>
              <w:t xml:space="preserve">4.1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>Библиотеки, клубы, дома и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дворцы культуры, кинотеатры,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музеи, театры, детские центры,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концертные организации, дома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дружбы, киностудии,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соответствующие общежития     </w:t>
            </w:r>
            <w:proofErr w:type="gramEnd"/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4.2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Религиозные объединения, церкви, молельные дома, мечети, монастыри </w:t>
            </w: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и т.д.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4.3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Дворцы спорта, спортивные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школы, спорткомплексы, стадионы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4.4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Редакции, типографии, корпункты, телестудии, радиостудии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454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5. Бытовое обслуживание</w:t>
            </w:r>
          </w:p>
        </w:tc>
      </w:tr>
      <w:tr w:rsidR="002E65EF" w:rsidRPr="00B15DA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5.1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Производственные объекты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бытового обслуживания: ателье,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ремонтные мастерские, пункты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проката и т.п.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5.2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Гостиничное хозяйство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E65EF" w:rsidRPr="00B15DA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5.3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Временные сооружения,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используемые под мастерские,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пункты обслуживания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5.4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Непроизводственные объекты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бытового обслуживания: бани,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парикмахерские, прачечные и т.п.   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489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6. Кредитно-финансовые учреждения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6.1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Банки, финансовые  учреждения,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банкоматы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6.2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Страховые компании,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инвестиционные фонды, ломбарды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2E65EF" w:rsidRPr="00B15DAF" w:rsidTr="007272B2">
        <w:trPr>
          <w:cantSplit/>
          <w:trHeight w:val="472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7. Фонды и объединения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7.1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Пенсионные, медицинские фонды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7.2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Общественные объединения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48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8. Учреждения</w:t>
            </w:r>
          </w:p>
        </w:tc>
      </w:tr>
      <w:tr w:rsidR="002E65EF" w:rsidRPr="00B15DAF" w:rsidTr="007272B2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8.1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Учреждения судебно-правовой  и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уголовно-исполнительной       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системы, объекты, предоставляемые для размещения внутренних войск, пожарной охраны и таможни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8.2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Негосударственные нотариальные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и адвокатские конторы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8.3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Охранные организации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8.4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Конторы, офисы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58400E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2E65EF" w:rsidRPr="00B15DAF" w:rsidTr="007272B2">
        <w:trPr>
          <w:cantSplit/>
          <w:trHeight w:val="495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9. Отдых, развлечения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9.1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Дискоклубы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9.2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Казино, ночные клубы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2E65EF" w:rsidRPr="00B15DA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9.3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Организации и индивидуальные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предприниматели игорного бизнеса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140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2E65EF" w:rsidRPr="00B15DAF" w:rsidTr="007272B2">
        <w:trPr>
          <w:cantSplit/>
          <w:trHeight w:val="621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10. Коммунальное хозяйство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10.1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Предприятия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10.2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Очистные сооружения, водозаборы, площадки для бытовых отходов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0,5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0,3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10.3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Площадки для промышленных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отходов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lastRenderedPageBreak/>
              <w:t xml:space="preserve">10.4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Склады, базы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612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11. Дорожное хозяйство</w:t>
            </w:r>
          </w:p>
        </w:tc>
      </w:tr>
      <w:tr w:rsidR="002E65EF" w:rsidRPr="00B15DA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11.1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участки, занятые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государственными автомобильными дорогами общего пользования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0,001</w:t>
            </w:r>
          </w:p>
        </w:tc>
      </w:tr>
      <w:tr w:rsidR="002E65EF" w:rsidRPr="00B15DAF" w:rsidTr="007272B2">
        <w:trPr>
          <w:cantSplit/>
          <w:trHeight w:val="58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12. Транспорт и техническое обслуживание автотранспорта</w:t>
            </w:r>
          </w:p>
        </w:tc>
      </w:tr>
      <w:tr w:rsidR="002E65EF" w:rsidRPr="00B15DA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12.1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Пассажирский и грузовой транспорт: вокзалы, предприятия автотранспорта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12.2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Транспорт нефти и газа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12.3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Временные сооружения,  занятые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авторемонтными мастерскими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12.4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Автосервис, мойки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12.5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Автостоянки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12.6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Автостоянки, расположенные в рекреационной зоне градостроительной ценности г. Давлеканово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2E65EF" w:rsidRPr="00B15DAF" w:rsidTr="007272B2">
        <w:trPr>
          <w:cantSplit/>
          <w:trHeight w:val="55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13. Гаражи</w:t>
            </w:r>
          </w:p>
        </w:tc>
      </w:tr>
      <w:tr w:rsidR="002E65EF" w:rsidRPr="00B15DA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13.1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Гаражи индивидуальные,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коллективные, металлические  и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хозяйственно-вспомогательные  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постройки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13.2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Гаражи подземные и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многоэтажные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13.3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Гаражи служебные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52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14. АЗС</w:t>
            </w:r>
          </w:p>
        </w:tc>
      </w:tr>
      <w:tr w:rsidR="002E65EF" w:rsidRPr="00B15DA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14.1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Стационарные, контейнерные,  в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том числе передвижные (бензовозы)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2E65EF" w:rsidRPr="00B15DA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14.2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Стационарные, контейнерные,  в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том числе передвижные (бензовозы),  расположенные в рекреационной зоне градостроительной ценности                      г. Давлеканово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45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14.3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15DAF">
              <w:rPr>
                <w:rFonts w:ascii="Times New Roman" w:eastAsia="Times New Roman" w:hAnsi="Times New Roman" w:cs="Times New Roman"/>
              </w:rPr>
              <w:t>Газонакопительные</w:t>
            </w:r>
            <w:proofErr w:type="spellEnd"/>
            <w:r w:rsidRPr="00B15DAF">
              <w:rPr>
                <w:rFonts w:ascii="Times New Roman" w:eastAsia="Times New Roman" w:hAnsi="Times New Roman" w:cs="Times New Roman"/>
              </w:rPr>
              <w:t xml:space="preserve"> станции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14.4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15DAF">
              <w:rPr>
                <w:rFonts w:ascii="Times New Roman" w:eastAsia="Times New Roman" w:hAnsi="Times New Roman" w:cs="Times New Roman"/>
              </w:rPr>
              <w:t>Газонакопительные</w:t>
            </w:r>
            <w:proofErr w:type="spellEnd"/>
            <w:r w:rsidRPr="00B15DAF">
              <w:rPr>
                <w:rFonts w:ascii="Times New Roman" w:eastAsia="Times New Roman" w:hAnsi="Times New Roman" w:cs="Times New Roman"/>
              </w:rPr>
              <w:t xml:space="preserve"> станции, расположенные в рекреационной зоне градостроительной ценности                      г. Давлеканово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45</w:t>
            </w:r>
          </w:p>
        </w:tc>
      </w:tr>
      <w:tr w:rsidR="002E65EF" w:rsidRPr="00B15DAF" w:rsidTr="007272B2">
        <w:trPr>
          <w:cantSplit/>
          <w:trHeight w:val="5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15. Промышленность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15.1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Предприятия (площадь – менее 0,5 га)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2E65EF" w:rsidRPr="00B15DAF" w:rsidTr="007272B2">
        <w:trPr>
          <w:cantSplit/>
          <w:trHeight w:val="33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15.2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Предприятия (площадь - от 0,5 до 5 га)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15.3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Предприятия (площадь - более 5 га)    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15.4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Биологические очистные сооружения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15.5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Предприятия, обслуживающие</w:t>
            </w:r>
            <w:r w:rsidRPr="00B15DAF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B15DAF">
              <w:rPr>
                <w:rFonts w:ascii="Times New Roman" w:eastAsia="Times New Roman" w:hAnsi="Times New Roman" w:cs="Times New Roman"/>
              </w:rPr>
              <w:t>сельхозтоваропроизводителей</w:t>
            </w:r>
            <w:proofErr w:type="spellEnd"/>
            <w:r w:rsidRPr="00B15DAF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15.6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Карьеры для добычи песка, щебня, глины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2E65EF" w:rsidRPr="00B15DA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15.7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Предприятия по добыче и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переработке облицовочных и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поделочных камней, карьеры для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добычи строительного камня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2E65EF" w:rsidRPr="00B15DA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15.8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Предприятия и карьеры по добыче и переработке золота и медно-колчеданных руд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2E65EF" w:rsidRPr="00B15DAF" w:rsidTr="007272B2">
        <w:trPr>
          <w:cantSplit/>
          <w:trHeight w:val="40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lastRenderedPageBreak/>
              <w:t>15.9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Карьеры для добычи других руд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15.10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Переработка древесины           (площадь - менее 200 кв. м)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15.11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Переработка древесины           (площадь - от 200 до 500 кв. м)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12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15.12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Переработка древесины               (площадь - от 500 до 1000 кв. м)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15.13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Переработка древесины             (площадь - от 1000 кв. м и более)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2E65EF" w:rsidRPr="00B15DA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15.14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Предприятия по добыче и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переработке облицовочных и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поделочных камней, карьеры для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добычи строительного камня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2E65EF" w:rsidRPr="00B15DA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15.15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Предприятия, находящиеся   в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стадии конкурсного производства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0,1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0,1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0,1</w:t>
            </w:r>
          </w:p>
        </w:tc>
      </w:tr>
      <w:tr w:rsidR="002E65EF" w:rsidRPr="00B15DAF" w:rsidTr="007272B2">
        <w:trPr>
          <w:cantSplit/>
          <w:trHeight w:val="46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16. Строительство</w:t>
            </w:r>
          </w:p>
        </w:tc>
      </w:tr>
      <w:tr w:rsidR="002E65EF" w:rsidRPr="00B15DA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16.1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Жилищное строительство в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течение срока, предусмотренного проектом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2E65EF" w:rsidRPr="00B15DA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16.2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Жилищное строительство </w:t>
            </w: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>в</w:t>
            </w:r>
            <w:proofErr w:type="gramEnd"/>
            <w:r w:rsidRPr="00B15DA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течение срока, превышающего </w:t>
            </w: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срок, предусмотренный </w:t>
            </w: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проектом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2E65EF" w:rsidRPr="00B15DA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16.3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Проектирование, строительство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и реконструкция объектов</w:t>
            </w:r>
            <w:r w:rsidRPr="00B15DAF">
              <w:rPr>
                <w:rFonts w:ascii="Times New Roman" w:eastAsia="Times New Roman" w:hAnsi="Times New Roman" w:cs="Times New Roman"/>
              </w:rPr>
              <w:br/>
            </w: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>социально-культурного</w:t>
            </w:r>
            <w:proofErr w:type="gramEnd"/>
            <w:r w:rsidRPr="00B15DA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назначения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16.4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Промышленное строительство  в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течение срока, превышающего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срок, предусмотренный </w:t>
            </w: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проектом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2E65EF" w:rsidRPr="00B15DAF" w:rsidTr="007272B2">
        <w:trPr>
          <w:cantSplit/>
          <w:trHeight w:val="7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16.5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Строительство объектов, </w:t>
            </w: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не предусмотренных  </w:t>
            </w: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подпунктами 16.1-16.4,                           в течение срока, превышающего срок, предусмотренный проектом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2E65EF" w:rsidRPr="00B15DAF" w:rsidTr="007272B2">
        <w:trPr>
          <w:cantSplit/>
          <w:trHeight w:val="7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16.6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Проектирование, строительство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и реконструкция, </w:t>
            </w: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>осуществляемые</w:t>
            </w:r>
            <w:proofErr w:type="gramEnd"/>
            <w:r w:rsidRPr="00B15DA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за счет средств бюджета </w:t>
            </w: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Республики Башкортостан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0,001</w:t>
            </w:r>
          </w:p>
        </w:tc>
      </w:tr>
      <w:tr w:rsidR="002E65EF" w:rsidRPr="00B15DAF" w:rsidTr="007272B2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16.7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Проектирование, строительство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и реконструкция объектов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социально-культурного         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назначения, осуществляемые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казенными предприятиями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Республики Башкортостан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0,001</w:t>
            </w:r>
          </w:p>
        </w:tc>
      </w:tr>
      <w:tr w:rsidR="002E65EF" w:rsidRPr="00B15DAF" w:rsidTr="007272B2">
        <w:trPr>
          <w:cantSplit/>
          <w:trHeight w:val="474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17. Связь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17.1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Почтовая связь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17.2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Курьерская связь,  электр</w:t>
            </w: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>о-</w:t>
            </w:r>
            <w:proofErr w:type="gramEnd"/>
            <w:r w:rsidRPr="00B15DAF">
              <w:rPr>
                <w:rFonts w:ascii="Times New Roman" w:eastAsia="Times New Roman" w:hAnsi="Times New Roman" w:cs="Times New Roman"/>
              </w:rPr>
              <w:t xml:space="preserve">  и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радиосвязь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17.3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Телефон, телеграф, участки связи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2E65EF" w:rsidRPr="00B15DAF" w:rsidTr="007272B2">
        <w:trPr>
          <w:cantSplit/>
          <w:trHeight w:val="53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18. Рекреационная деятельность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18.1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Садово-парковое хозяйство: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сады, скверы, парки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18.2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Детские оздоровительные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учреждения, в том числе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пионерские лагеря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lastRenderedPageBreak/>
              <w:t xml:space="preserve">18.3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Туристические базы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18.4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Туристические фирмы (бюро)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2E65EF" w:rsidRPr="00B15DAF" w:rsidTr="007272B2">
        <w:trPr>
          <w:cantSplit/>
          <w:trHeight w:val="52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19. Торговля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19.1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Универсамы, универмаги, магазины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E65EF" w:rsidRPr="00B15DA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19.2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Рынки, авторынки, рынки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автозапчастей, торговые центры,      торгово-сервисные комплексы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19.3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Распределительные склады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2E65EF" w:rsidRPr="00B15DA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19.4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Торговля в павильонах,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совмещенных с остановочными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пунктами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E65EF" w:rsidRPr="00B15DA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19.5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Торговля в киосках, палатках и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павильонах, </w:t>
            </w: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>кроме</w:t>
            </w:r>
            <w:proofErr w:type="gramEnd"/>
            <w:r w:rsidRPr="00B15DAF">
              <w:rPr>
                <w:rFonts w:ascii="Times New Roman" w:eastAsia="Times New Roman" w:hAnsi="Times New Roman" w:cs="Times New Roman"/>
              </w:rPr>
              <w:t xml:space="preserve"> указанных  в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подпункте 19.3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19.6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Оптовые торговые базы, склады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E65EF" w:rsidRPr="00B15DAF" w:rsidTr="007272B2">
        <w:trPr>
          <w:cantSplit/>
          <w:trHeight w:val="49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20. Общественное питание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20.1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Бары, рестораны, кафе I категории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20.2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Столовые, кафе II и III категорий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20.3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Школьные столовые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0,1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0,1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0,1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20.4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Летние кафе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2E65EF" w:rsidRPr="00B15DAF" w:rsidTr="007272B2">
        <w:trPr>
          <w:cantSplit/>
          <w:trHeight w:val="45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21. Реклама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21.1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Рекламные установки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80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21.2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Рекламные установки для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размещения социальной рекламы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21.3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Выставочная деятельность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2E65EF" w:rsidRPr="00B15DAF" w:rsidTr="007272B2">
        <w:trPr>
          <w:cantSplit/>
          <w:trHeight w:val="45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22. Земельные участки сельскохозяйственного назначения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22.1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Личное подсобное хозяйство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22.2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Садоводство, огородничество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22.3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Пчеловодство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25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22.4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Теплицы     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22.5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Пруды       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25</w:t>
            </w:r>
          </w:p>
        </w:tc>
      </w:tr>
    </w:tbl>
    <w:p w:rsidR="003469F7" w:rsidRPr="00B15DAF" w:rsidRDefault="003469F7"/>
    <w:sectPr w:rsidR="003469F7" w:rsidRPr="00B15DAF" w:rsidSect="000D5F08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D4F87"/>
    <w:multiLevelType w:val="hybridMultilevel"/>
    <w:tmpl w:val="6B4824BE"/>
    <w:lvl w:ilvl="0" w:tplc="D7709F3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068D6E1A"/>
    <w:multiLevelType w:val="hybridMultilevel"/>
    <w:tmpl w:val="FEE06D0A"/>
    <w:lvl w:ilvl="0" w:tplc="D62E49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99D4493"/>
    <w:multiLevelType w:val="multilevel"/>
    <w:tmpl w:val="FC6EAE38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  <w:color w:val="auto"/>
      </w:rPr>
    </w:lvl>
  </w:abstractNum>
  <w:abstractNum w:abstractNumId="3">
    <w:nsid w:val="1F1523B1"/>
    <w:multiLevelType w:val="hybridMultilevel"/>
    <w:tmpl w:val="2962FDE4"/>
    <w:lvl w:ilvl="0" w:tplc="B2E0B6F4">
      <w:start w:val="3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29DB6D40"/>
    <w:multiLevelType w:val="hybridMultilevel"/>
    <w:tmpl w:val="01F69F74"/>
    <w:lvl w:ilvl="0" w:tplc="FCF287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6D5098"/>
    <w:multiLevelType w:val="hybridMultilevel"/>
    <w:tmpl w:val="D6C029BA"/>
    <w:lvl w:ilvl="0" w:tplc="6324C59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30945628"/>
    <w:multiLevelType w:val="hybridMultilevel"/>
    <w:tmpl w:val="32AE92B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4056840"/>
    <w:multiLevelType w:val="hybridMultilevel"/>
    <w:tmpl w:val="EEEEE690"/>
    <w:lvl w:ilvl="0" w:tplc="F19A5BB0">
      <w:start w:val="1"/>
      <w:numFmt w:val="decimal"/>
      <w:lvlText w:val="%1."/>
      <w:lvlJc w:val="left"/>
      <w:pPr>
        <w:ind w:left="1714" w:hanging="1005"/>
      </w:pPr>
      <w:rPr>
        <w:rFonts w:eastAsia="MS Mincho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34A8438F"/>
    <w:multiLevelType w:val="multilevel"/>
    <w:tmpl w:val="0F881B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0">
    <w:nsid w:val="42102B51"/>
    <w:multiLevelType w:val="hybridMultilevel"/>
    <w:tmpl w:val="60BEB56C"/>
    <w:lvl w:ilvl="0" w:tplc="F9CCA60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4CAD3D9F"/>
    <w:multiLevelType w:val="hybridMultilevel"/>
    <w:tmpl w:val="D958A67C"/>
    <w:lvl w:ilvl="0" w:tplc="BF186D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E6F2D3E"/>
    <w:multiLevelType w:val="hybridMultilevel"/>
    <w:tmpl w:val="7B6A2C24"/>
    <w:lvl w:ilvl="0" w:tplc="17AEB2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4F0545F4"/>
    <w:multiLevelType w:val="hybridMultilevel"/>
    <w:tmpl w:val="6B9E18B6"/>
    <w:lvl w:ilvl="0" w:tplc="4E6ABE68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1C52987"/>
    <w:multiLevelType w:val="hybridMultilevel"/>
    <w:tmpl w:val="AB28C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513552"/>
    <w:multiLevelType w:val="hybridMultilevel"/>
    <w:tmpl w:val="2752EF96"/>
    <w:lvl w:ilvl="0" w:tplc="587ADB2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6FE103C"/>
    <w:multiLevelType w:val="hybridMultilevel"/>
    <w:tmpl w:val="D9BE08AA"/>
    <w:lvl w:ilvl="0" w:tplc="DE90C7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F54C54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486E2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7E2AB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46EB5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C48EA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41C29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1CE68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03EB0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7">
    <w:nsid w:val="649026BD"/>
    <w:multiLevelType w:val="hybridMultilevel"/>
    <w:tmpl w:val="DA5CA812"/>
    <w:lvl w:ilvl="0" w:tplc="2EE449FC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653C68B0"/>
    <w:multiLevelType w:val="hybridMultilevel"/>
    <w:tmpl w:val="F2006B7A"/>
    <w:lvl w:ilvl="0" w:tplc="C9E4C75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6A9059E7"/>
    <w:multiLevelType w:val="hybridMultilevel"/>
    <w:tmpl w:val="C590A24A"/>
    <w:lvl w:ilvl="0" w:tplc="5E02C72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48AA13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F76C2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D76CE4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45276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9C24B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9EA548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3D6C08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8E881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0">
    <w:nsid w:val="6C56617C"/>
    <w:multiLevelType w:val="hybridMultilevel"/>
    <w:tmpl w:val="D0FE293A"/>
    <w:lvl w:ilvl="0" w:tplc="87B811D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74897431"/>
    <w:multiLevelType w:val="hybridMultilevel"/>
    <w:tmpl w:val="93AC93C4"/>
    <w:lvl w:ilvl="0" w:tplc="D7709F30">
      <w:start w:val="1"/>
      <w:numFmt w:val="decimal"/>
      <w:lvlText w:val="%1."/>
      <w:lvlJc w:val="left"/>
      <w:pPr>
        <w:ind w:left="1440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3">
    <w:nsid w:val="7E362F01"/>
    <w:multiLevelType w:val="multilevel"/>
    <w:tmpl w:val="DC1C969A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8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73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57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1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32" w:hanging="2160"/>
      </w:pPr>
      <w:rPr>
        <w:rFonts w:hint="default"/>
      </w:rPr>
    </w:lvl>
  </w:abstractNum>
  <w:num w:numId="1">
    <w:abstractNumId w:val="15"/>
  </w:num>
  <w:num w:numId="2">
    <w:abstractNumId w:val="21"/>
  </w:num>
  <w:num w:numId="3">
    <w:abstractNumId w:val="6"/>
  </w:num>
  <w:num w:numId="4">
    <w:abstractNumId w:val="17"/>
  </w:num>
  <w:num w:numId="5">
    <w:abstractNumId w:val="4"/>
  </w:num>
  <w:num w:numId="6">
    <w:abstractNumId w:val="11"/>
  </w:num>
  <w:num w:numId="7">
    <w:abstractNumId w:val="1"/>
  </w:num>
  <w:num w:numId="8">
    <w:abstractNumId w:val="23"/>
  </w:num>
  <w:num w:numId="9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"/>
  </w:num>
  <w:num w:numId="13">
    <w:abstractNumId w:val="9"/>
  </w:num>
  <w:num w:numId="14">
    <w:abstractNumId w:val="13"/>
  </w:num>
  <w:num w:numId="15">
    <w:abstractNumId w:val="7"/>
  </w:num>
  <w:num w:numId="16">
    <w:abstractNumId w:val="14"/>
  </w:num>
  <w:num w:numId="17">
    <w:abstractNumId w:val="22"/>
  </w:num>
  <w:num w:numId="18">
    <w:abstractNumId w:val="0"/>
  </w:num>
  <w:num w:numId="19">
    <w:abstractNumId w:val="10"/>
  </w:num>
  <w:num w:numId="20">
    <w:abstractNumId w:val="12"/>
  </w:num>
  <w:num w:numId="21">
    <w:abstractNumId w:val="20"/>
  </w:num>
  <w:num w:numId="22">
    <w:abstractNumId w:val="3"/>
  </w:num>
  <w:num w:numId="23">
    <w:abstractNumId w:val="8"/>
  </w:num>
  <w:num w:numId="2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9"/>
  <w:characterSpacingControl w:val="doNotCompress"/>
  <w:compat>
    <w:useFELayout/>
  </w:compat>
  <w:rsids>
    <w:rsidRoot w:val="000E61C5"/>
    <w:rsid w:val="00013743"/>
    <w:rsid w:val="000C5ED3"/>
    <w:rsid w:val="000D5F08"/>
    <w:rsid w:val="000E61C5"/>
    <w:rsid w:val="00135BBA"/>
    <w:rsid w:val="001468B9"/>
    <w:rsid w:val="00147E1E"/>
    <w:rsid w:val="001625D0"/>
    <w:rsid w:val="001B4B32"/>
    <w:rsid w:val="001C5C40"/>
    <w:rsid w:val="001E6390"/>
    <w:rsid w:val="001F62D7"/>
    <w:rsid w:val="00202883"/>
    <w:rsid w:val="00232995"/>
    <w:rsid w:val="00234D17"/>
    <w:rsid w:val="00286EFE"/>
    <w:rsid w:val="00294B7B"/>
    <w:rsid w:val="002C580D"/>
    <w:rsid w:val="002E65EF"/>
    <w:rsid w:val="003013E0"/>
    <w:rsid w:val="00306CE3"/>
    <w:rsid w:val="003278E9"/>
    <w:rsid w:val="00343699"/>
    <w:rsid w:val="003469F7"/>
    <w:rsid w:val="00360EE7"/>
    <w:rsid w:val="003B01EC"/>
    <w:rsid w:val="003C1682"/>
    <w:rsid w:val="003C421D"/>
    <w:rsid w:val="003D5DB9"/>
    <w:rsid w:val="00411743"/>
    <w:rsid w:val="00441F30"/>
    <w:rsid w:val="00476CCA"/>
    <w:rsid w:val="0048130C"/>
    <w:rsid w:val="00495325"/>
    <w:rsid w:val="004B499C"/>
    <w:rsid w:val="004D1761"/>
    <w:rsid w:val="004E1FAD"/>
    <w:rsid w:val="00500D53"/>
    <w:rsid w:val="00500DCA"/>
    <w:rsid w:val="0052167A"/>
    <w:rsid w:val="0053357D"/>
    <w:rsid w:val="0055253C"/>
    <w:rsid w:val="005819C9"/>
    <w:rsid w:val="0058400E"/>
    <w:rsid w:val="006065C2"/>
    <w:rsid w:val="00614229"/>
    <w:rsid w:val="0068036F"/>
    <w:rsid w:val="00684F82"/>
    <w:rsid w:val="0069162A"/>
    <w:rsid w:val="006B6D2D"/>
    <w:rsid w:val="006E2DAE"/>
    <w:rsid w:val="006E79DC"/>
    <w:rsid w:val="006F2D0C"/>
    <w:rsid w:val="007272B2"/>
    <w:rsid w:val="00732B7A"/>
    <w:rsid w:val="007501F7"/>
    <w:rsid w:val="00753AAF"/>
    <w:rsid w:val="007A06B3"/>
    <w:rsid w:val="007A0EAA"/>
    <w:rsid w:val="007A6263"/>
    <w:rsid w:val="008A53BE"/>
    <w:rsid w:val="008B3C3D"/>
    <w:rsid w:val="008B5F5B"/>
    <w:rsid w:val="008F06E7"/>
    <w:rsid w:val="0094378F"/>
    <w:rsid w:val="00960C4E"/>
    <w:rsid w:val="0099023C"/>
    <w:rsid w:val="009B4611"/>
    <w:rsid w:val="009B7DC6"/>
    <w:rsid w:val="009D0AC6"/>
    <w:rsid w:val="009F7A47"/>
    <w:rsid w:val="00A073E5"/>
    <w:rsid w:val="00A156AB"/>
    <w:rsid w:val="00A60A9A"/>
    <w:rsid w:val="00A70377"/>
    <w:rsid w:val="00A75D93"/>
    <w:rsid w:val="00AB6ECE"/>
    <w:rsid w:val="00AC0307"/>
    <w:rsid w:val="00AE074D"/>
    <w:rsid w:val="00B15DAF"/>
    <w:rsid w:val="00B40841"/>
    <w:rsid w:val="00B82E97"/>
    <w:rsid w:val="00B977B5"/>
    <w:rsid w:val="00BB6F1F"/>
    <w:rsid w:val="00C365A5"/>
    <w:rsid w:val="00C51F89"/>
    <w:rsid w:val="00C54A1B"/>
    <w:rsid w:val="00CC3546"/>
    <w:rsid w:val="00CC47A3"/>
    <w:rsid w:val="00CD3DCD"/>
    <w:rsid w:val="00CD7BBD"/>
    <w:rsid w:val="00D04793"/>
    <w:rsid w:val="00D35F26"/>
    <w:rsid w:val="00D471AC"/>
    <w:rsid w:val="00D54C69"/>
    <w:rsid w:val="00D61DD0"/>
    <w:rsid w:val="00D64889"/>
    <w:rsid w:val="00DA1D7F"/>
    <w:rsid w:val="00DC59DD"/>
    <w:rsid w:val="00DE6372"/>
    <w:rsid w:val="00E01DBA"/>
    <w:rsid w:val="00E50B69"/>
    <w:rsid w:val="00E537AA"/>
    <w:rsid w:val="00E66D23"/>
    <w:rsid w:val="00E71AAA"/>
    <w:rsid w:val="00EB6884"/>
    <w:rsid w:val="00ED1700"/>
    <w:rsid w:val="00ED6AFD"/>
    <w:rsid w:val="00F211B4"/>
    <w:rsid w:val="00F21879"/>
    <w:rsid w:val="00F2604C"/>
    <w:rsid w:val="00F51369"/>
    <w:rsid w:val="00FC570B"/>
    <w:rsid w:val="00FD3CE5"/>
    <w:rsid w:val="00FE2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D93"/>
  </w:style>
  <w:style w:type="paragraph" w:styleId="1">
    <w:name w:val="heading 1"/>
    <w:basedOn w:val="a"/>
    <w:link w:val="10"/>
    <w:qFormat/>
    <w:rsid w:val="002E65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2E65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65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65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2E65EF"/>
  </w:style>
  <w:style w:type="character" w:customStyle="1" w:styleId="a3">
    <w:name w:val="Основной текст с отступом Знак"/>
    <w:link w:val="a4"/>
    <w:locked/>
    <w:rsid w:val="002E65EF"/>
    <w:rPr>
      <w:sz w:val="24"/>
      <w:szCs w:val="24"/>
      <w:lang w:eastAsia="ru-RU"/>
    </w:rPr>
  </w:style>
  <w:style w:type="paragraph" w:styleId="a4">
    <w:name w:val="Body Text Indent"/>
    <w:basedOn w:val="a"/>
    <w:link w:val="a3"/>
    <w:rsid w:val="002E65EF"/>
    <w:pPr>
      <w:spacing w:after="120" w:line="240" w:lineRule="auto"/>
      <w:ind w:left="283"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uiPriority w:val="99"/>
    <w:semiHidden/>
    <w:rsid w:val="002E65EF"/>
  </w:style>
  <w:style w:type="paragraph" w:styleId="21">
    <w:name w:val="Body Text 2"/>
    <w:basedOn w:val="a"/>
    <w:link w:val="22"/>
    <w:rsid w:val="002E65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2E65E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2E65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"/>
    <w:rsid w:val="002E65EF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2E65EF"/>
    <w:rPr>
      <w:rFonts w:ascii="Times New Roman" w:hAnsi="Times New Roman" w:cs="Times New Roman" w:hint="default"/>
      <w:sz w:val="28"/>
      <w:szCs w:val="28"/>
    </w:rPr>
  </w:style>
  <w:style w:type="paragraph" w:styleId="23">
    <w:name w:val="Body Text Indent 2"/>
    <w:basedOn w:val="a"/>
    <w:link w:val="24"/>
    <w:uiPriority w:val="99"/>
    <w:rsid w:val="002E65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Title">
    <w:name w:val="ConsPlusTitle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Cell">
    <w:name w:val="ConsPlusCell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BodyTextIndentChar">
    <w:name w:val="Body Text Indent Char"/>
    <w:locked/>
    <w:rsid w:val="002E65EF"/>
    <w:rPr>
      <w:sz w:val="24"/>
      <w:lang w:val="ru-RU" w:eastAsia="ru-RU"/>
    </w:rPr>
  </w:style>
  <w:style w:type="character" w:customStyle="1" w:styleId="BodyTextIndent3Char">
    <w:name w:val="Body Text Indent 3 Char"/>
    <w:locked/>
    <w:rsid w:val="002E65EF"/>
    <w:rPr>
      <w:sz w:val="28"/>
      <w:lang w:val="ru-RU" w:eastAsia="ru-RU"/>
    </w:rPr>
  </w:style>
  <w:style w:type="character" w:styleId="a6">
    <w:name w:val="Hyperlink"/>
    <w:uiPriority w:val="99"/>
    <w:rsid w:val="002E65EF"/>
    <w:rPr>
      <w:color w:val="0000FF"/>
      <w:u w:val="single"/>
    </w:rPr>
  </w:style>
  <w:style w:type="paragraph" w:customStyle="1" w:styleId="headertext">
    <w:name w:val="header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Знак1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7">
    <w:name w:val="Strong"/>
    <w:qFormat/>
    <w:rsid w:val="002E65EF"/>
    <w:rPr>
      <w:rFonts w:ascii="Times New Roman" w:hAnsi="Times New Roman"/>
      <w:b/>
    </w:rPr>
  </w:style>
  <w:style w:type="paragraph" w:styleId="a8">
    <w:name w:val="Normal (Web)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2E6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2E65E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2E65E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3"/>
    <w:basedOn w:val="a"/>
    <w:link w:val="32"/>
    <w:rsid w:val="002E65E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E65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 Spacing"/>
    <w:uiPriority w:val="99"/>
    <w:qFormat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6">
    <w:name w:val="Style16"/>
    <w:basedOn w:val="a"/>
    <w:rsid w:val="002E65EF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</w:rPr>
  </w:style>
  <w:style w:type="paragraph" w:customStyle="1" w:styleId="14">
    <w:name w:val="Без интервала1"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styleId="aa">
    <w:name w:val="Body Text"/>
    <w:basedOn w:val="a"/>
    <w:link w:val="ab"/>
    <w:rsid w:val="002E65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"/>
    <w:rsid w:val="002E65EF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rsid w:val="002E65E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E65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e">
    <w:name w:val="Знак Знак 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numbering" w:customStyle="1" w:styleId="110">
    <w:name w:val="Нет списка11"/>
    <w:next w:val="a2"/>
    <w:uiPriority w:val="99"/>
    <w:semiHidden/>
    <w:unhideWhenUsed/>
    <w:rsid w:val="002E65EF"/>
  </w:style>
  <w:style w:type="paragraph" w:customStyle="1" w:styleId="ConsPlusNonformat">
    <w:name w:val="ConsPlusNonformat"/>
    <w:uiPriority w:val="99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paragraph" w:styleId="HTML">
    <w:name w:val="HTML Preformatted"/>
    <w:basedOn w:val="a"/>
    <w:link w:val="HTML0"/>
    <w:uiPriority w:val="99"/>
    <w:rsid w:val="002E65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E65E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0">
    <w:name w:val="Верхний колонтитул Знак"/>
    <w:basedOn w:val="a0"/>
    <w:link w:val="af"/>
    <w:uiPriority w:val="99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1">
    <w:name w:val="page number"/>
    <w:rsid w:val="002E65EF"/>
    <w:rPr>
      <w:rFonts w:cs="Times New Roman"/>
    </w:rPr>
  </w:style>
  <w:style w:type="character" w:customStyle="1" w:styleId="form-header">
    <w:name w:val="form-header"/>
    <w:uiPriority w:val="99"/>
    <w:rsid w:val="002E65EF"/>
    <w:rPr>
      <w:b/>
      <w:sz w:val="20"/>
    </w:rPr>
  </w:style>
  <w:style w:type="table" w:styleId="af2">
    <w:name w:val="Table Grid"/>
    <w:basedOn w:val="a1"/>
    <w:uiPriority w:val="99"/>
    <w:rsid w:val="002E6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"/>
    <w:uiPriority w:val="99"/>
    <w:qFormat/>
    <w:rsid w:val="002E65EF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4">
    <w:name w:val="footer"/>
    <w:basedOn w:val="a"/>
    <w:link w:val="af5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5">
    <w:name w:val="Нижний колонтитул Знак"/>
    <w:basedOn w:val="a0"/>
    <w:link w:val="af4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6">
    <w:name w:val="FollowedHyperlink"/>
    <w:uiPriority w:val="99"/>
    <w:rsid w:val="002E65EF"/>
    <w:rPr>
      <w:rFonts w:cs="Times New Roman"/>
      <w:color w:val="800080"/>
      <w:u w:val="single"/>
    </w:rPr>
  </w:style>
  <w:style w:type="paragraph" w:customStyle="1" w:styleId="xl70">
    <w:name w:val="xl70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5">
    <w:name w:val="xl65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16">
    <w:name w:val="Сетка таблицы1"/>
    <w:uiPriority w:val="99"/>
    <w:rsid w:val="002E65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5">
    <w:name w:val="Нет списка2"/>
    <w:next w:val="a2"/>
    <w:uiPriority w:val="99"/>
    <w:semiHidden/>
    <w:unhideWhenUsed/>
    <w:rsid w:val="002E65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2E65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2E65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65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65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2E65EF"/>
  </w:style>
  <w:style w:type="character" w:customStyle="1" w:styleId="a3">
    <w:name w:val="Основной текст с отступом Знак"/>
    <w:link w:val="a4"/>
    <w:locked/>
    <w:rsid w:val="002E65EF"/>
    <w:rPr>
      <w:sz w:val="24"/>
      <w:szCs w:val="24"/>
      <w:lang w:eastAsia="ru-RU"/>
    </w:rPr>
  </w:style>
  <w:style w:type="paragraph" w:styleId="a4">
    <w:name w:val="Body Text Indent"/>
    <w:basedOn w:val="a"/>
    <w:link w:val="a3"/>
    <w:rsid w:val="002E65EF"/>
    <w:pPr>
      <w:spacing w:after="120" w:line="240" w:lineRule="auto"/>
      <w:ind w:left="283"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uiPriority w:val="99"/>
    <w:semiHidden/>
    <w:rsid w:val="002E65EF"/>
  </w:style>
  <w:style w:type="paragraph" w:styleId="21">
    <w:name w:val="Body Text 2"/>
    <w:basedOn w:val="a"/>
    <w:link w:val="22"/>
    <w:rsid w:val="002E65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2E65E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2E65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"/>
    <w:rsid w:val="002E65EF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2E65EF"/>
    <w:rPr>
      <w:rFonts w:ascii="Times New Roman" w:hAnsi="Times New Roman" w:cs="Times New Roman" w:hint="default"/>
      <w:sz w:val="28"/>
      <w:szCs w:val="28"/>
    </w:rPr>
  </w:style>
  <w:style w:type="paragraph" w:styleId="23">
    <w:name w:val="Body Text Indent 2"/>
    <w:basedOn w:val="a"/>
    <w:link w:val="24"/>
    <w:uiPriority w:val="99"/>
    <w:rsid w:val="002E65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Title">
    <w:name w:val="ConsPlusTitle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Cell">
    <w:name w:val="ConsPlusCell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BodyTextIndentChar">
    <w:name w:val="Body Text Indent Char"/>
    <w:locked/>
    <w:rsid w:val="002E65EF"/>
    <w:rPr>
      <w:sz w:val="24"/>
      <w:lang w:val="ru-RU" w:eastAsia="ru-RU"/>
    </w:rPr>
  </w:style>
  <w:style w:type="character" w:customStyle="1" w:styleId="BodyTextIndent3Char">
    <w:name w:val="Body Text Indent 3 Char"/>
    <w:locked/>
    <w:rsid w:val="002E65EF"/>
    <w:rPr>
      <w:sz w:val="28"/>
      <w:lang w:val="ru-RU" w:eastAsia="ru-RU"/>
    </w:rPr>
  </w:style>
  <w:style w:type="character" w:styleId="a6">
    <w:name w:val="Hyperlink"/>
    <w:uiPriority w:val="99"/>
    <w:rsid w:val="002E65EF"/>
    <w:rPr>
      <w:color w:val="0000FF"/>
      <w:u w:val="single"/>
    </w:rPr>
  </w:style>
  <w:style w:type="paragraph" w:customStyle="1" w:styleId="headertext">
    <w:name w:val="header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Знак1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7">
    <w:name w:val="Strong"/>
    <w:qFormat/>
    <w:rsid w:val="002E65EF"/>
    <w:rPr>
      <w:rFonts w:ascii="Times New Roman" w:hAnsi="Times New Roman"/>
      <w:b/>
    </w:rPr>
  </w:style>
  <w:style w:type="paragraph" w:styleId="a8">
    <w:name w:val="Normal (Web)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2E6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2E65E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2E65E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3"/>
    <w:basedOn w:val="a"/>
    <w:link w:val="32"/>
    <w:rsid w:val="002E65E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E65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 Spacing"/>
    <w:uiPriority w:val="99"/>
    <w:qFormat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6">
    <w:name w:val="Style16"/>
    <w:basedOn w:val="a"/>
    <w:rsid w:val="002E65EF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</w:rPr>
  </w:style>
  <w:style w:type="paragraph" w:customStyle="1" w:styleId="14">
    <w:name w:val="Без интервала1"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styleId="aa">
    <w:name w:val="Body Text"/>
    <w:basedOn w:val="a"/>
    <w:link w:val="ab"/>
    <w:rsid w:val="002E65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"/>
    <w:rsid w:val="002E65EF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rsid w:val="002E65E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E65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e">
    <w:name w:val="Знак Знак 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numbering" w:customStyle="1" w:styleId="110">
    <w:name w:val="Нет списка11"/>
    <w:next w:val="a2"/>
    <w:uiPriority w:val="99"/>
    <w:semiHidden/>
    <w:unhideWhenUsed/>
    <w:rsid w:val="002E65EF"/>
  </w:style>
  <w:style w:type="paragraph" w:customStyle="1" w:styleId="ConsPlusNonformat">
    <w:name w:val="ConsPlusNonformat"/>
    <w:uiPriority w:val="99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paragraph" w:styleId="HTML">
    <w:name w:val="HTML Preformatted"/>
    <w:basedOn w:val="a"/>
    <w:link w:val="HTML0"/>
    <w:uiPriority w:val="99"/>
    <w:rsid w:val="002E65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E65E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0">
    <w:name w:val="Верхний колонтитул Знак"/>
    <w:basedOn w:val="a0"/>
    <w:link w:val="af"/>
    <w:uiPriority w:val="99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1">
    <w:name w:val="page number"/>
    <w:rsid w:val="002E65EF"/>
    <w:rPr>
      <w:rFonts w:cs="Times New Roman"/>
    </w:rPr>
  </w:style>
  <w:style w:type="character" w:customStyle="1" w:styleId="form-header">
    <w:name w:val="form-header"/>
    <w:uiPriority w:val="99"/>
    <w:rsid w:val="002E65EF"/>
    <w:rPr>
      <w:b/>
      <w:sz w:val="20"/>
    </w:rPr>
  </w:style>
  <w:style w:type="table" w:styleId="af2">
    <w:name w:val="Table Grid"/>
    <w:basedOn w:val="a1"/>
    <w:uiPriority w:val="99"/>
    <w:rsid w:val="002E6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"/>
    <w:uiPriority w:val="99"/>
    <w:qFormat/>
    <w:rsid w:val="002E65EF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4">
    <w:name w:val="footer"/>
    <w:basedOn w:val="a"/>
    <w:link w:val="af5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5">
    <w:name w:val="Нижний колонтитул Знак"/>
    <w:basedOn w:val="a0"/>
    <w:link w:val="af4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6">
    <w:name w:val="FollowedHyperlink"/>
    <w:uiPriority w:val="99"/>
    <w:rsid w:val="002E65EF"/>
    <w:rPr>
      <w:rFonts w:cs="Times New Roman"/>
      <w:color w:val="800080"/>
      <w:u w:val="single"/>
    </w:rPr>
  </w:style>
  <w:style w:type="paragraph" w:customStyle="1" w:styleId="xl70">
    <w:name w:val="xl70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5">
    <w:name w:val="xl65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16">
    <w:name w:val="Сетка таблицы1"/>
    <w:uiPriority w:val="99"/>
    <w:rsid w:val="002E65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5">
    <w:name w:val="Нет списка2"/>
    <w:next w:val="a2"/>
    <w:uiPriority w:val="99"/>
    <w:semiHidden/>
    <w:unhideWhenUsed/>
    <w:rsid w:val="002E65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0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8475084A14461E39FBDE5E041588C9CC4DA80A78E64E1A1C7237B53660CEF116CAFFAD5F487F93360DA089B7AEB4D4D047F1356944EC0FBG9p8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BC2F34A-DE41-499B-9769-CFEB457A2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1</Pages>
  <Words>8663</Words>
  <Characters>49384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Админ</cp:lastModifiedBy>
  <cp:revision>19</cp:revision>
  <cp:lastPrinted>2019-05-01T06:09:00Z</cp:lastPrinted>
  <dcterms:created xsi:type="dcterms:W3CDTF">2019-03-11T10:30:00Z</dcterms:created>
  <dcterms:modified xsi:type="dcterms:W3CDTF">2019-06-03T05:24:00Z</dcterms:modified>
</cp:coreProperties>
</file>