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0AE5" w:rsidRPr="008E0AE5" w:rsidRDefault="008E0AE5" w:rsidP="008E0AE5">
      <w:pPr>
        <w:spacing w:after="0" w:line="240" w:lineRule="auto"/>
        <w:rPr>
          <w:rFonts w:ascii="Times New Roman" w:eastAsia="Times New Roman" w:hAnsi="Times New Roman" w:cs="Times New Roman"/>
          <w:sz w:val="28"/>
          <w:szCs w:val="28"/>
          <w:lang w:eastAsia="ru-RU"/>
        </w:rPr>
      </w:pPr>
      <w:bookmarkStart w:id="0" w:name="_GoBack"/>
      <w:bookmarkEnd w:id="0"/>
    </w:p>
    <w:tbl>
      <w:tblPr>
        <w:tblW w:w="0" w:type="auto"/>
        <w:tblBorders>
          <w:bottom w:val="double" w:sz="4" w:space="0" w:color="auto"/>
          <w:insideH w:val="single" w:sz="4" w:space="0" w:color="auto"/>
          <w:insideV w:val="single" w:sz="4" w:space="0" w:color="auto"/>
        </w:tblBorders>
        <w:tblLook w:val="01E0" w:firstRow="1" w:lastRow="1" w:firstColumn="1" w:lastColumn="1" w:noHBand="0" w:noVBand="0"/>
      </w:tblPr>
      <w:tblGrid>
        <w:gridCol w:w="3670"/>
        <w:gridCol w:w="2197"/>
        <w:gridCol w:w="3703"/>
      </w:tblGrid>
      <w:tr w:rsidR="008E0AE5" w:rsidRPr="008E0AE5" w:rsidTr="001253E6">
        <w:tc>
          <w:tcPr>
            <w:tcW w:w="3670" w:type="dxa"/>
            <w:tcBorders>
              <w:top w:val="nil"/>
              <w:left w:val="nil"/>
              <w:bottom w:val="double" w:sz="4" w:space="0" w:color="auto"/>
              <w:right w:val="nil"/>
            </w:tcBorders>
            <w:shd w:val="clear" w:color="auto" w:fill="auto"/>
          </w:tcPr>
          <w:p w:rsidR="008E0AE5" w:rsidRPr="008E0AE5" w:rsidRDefault="008E0AE5" w:rsidP="008E0AE5">
            <w:pPr>
              <w:spacing w:after="0" w:line="240" w:lineRule="auto"/>
              <w:jc w:val="center"/>
              <w:rPr>
                <w:rFonts w:ascii="Lucida Sans Unicode" w:eastAsia="Times New Roman" w:hAnsi="Lucida Sans Unicode" w:cs="Lucida Sans Unicode"/>
                <w:sz w:val="20"/>
                <w:szCs w:val="24"/>
                <w:lang w:eastAsia="ru-RU"/>
              </w:rPr>
            </w:pPr>
            <w:proofErr w:type="spellStart"/>
            <w:r w:rsidRPr="008E0AE5">
              <w:rPr>
                <w:rFonts w:ascii="Arial" w:eastAsia="Times New Roman" w:hAnsi="Arial" w:cs="Arial"/>
                <w:sz w:val="20"/>
                <w:szCs w:val="24"/>
                <w:lang w:eastAsia="ru-RU"/>
              </w:rPr>
              <w:t>Баш</w:t>
            </w:r>
            <w:r w:rsidRPr="008E0AE5">
              <w:rPr>
                <w:rFonts w:ascii="Lucida Sans Unicode" w:eastAsia="Times New Roman" w:hAnsi="Lucida Sans Unicode" w:cs="Lucida Sans Unicode"/>
                <w:sz w:val="20"/>
                <w:szCs w:val="24"/>
                <w:lang w:eastAsia="ru-RU"/>
              </w:rPr>
              <w:t>ҡортостан</w:t>
            </w:r>
            <w:proofErr w:type="spellEnd"/>
            <w:r w:rsidRPr="008E0AE5">
              <w:rPr>
                <w:rFonts w:ascii="Lucida Sans Unicode" w:eastAsia="Times New Roman" w:hAnsi="Lucida Sans Unicode" w:cs="Lucida Sans Unicode"/>
                <w:sz w:val="20"/>
                <w:szCs w:val="24"/>
                <w:lang w:eastAsia="ru-RU"/>
              </w:rPr>
              <w:t xml:space="preserve"> </w:t>
            </w:r>
            <w:proofErr w:type="spellStart"/>
            <w:r w:rsidRPr="008E0AE5">
              <w:rPr>
                <w:rFonts w:ascii="Lucida Sans Unicode" w:eastAsia="Times New Roman" w:hAnsi="Lucida Sans Unicode" w:cs="Lucida Sans Unicode"/>
                <w:sz w:val="20"/>
                <w:szCs w:val="24"/>
                <w:lang w:eastAsia="ru-RU"/>
              </w:rPr>
              <w:t>Республикаһы</w:t>
            </w:r>
            <w:proofErr w:type="spellEnd"/>
          </w:p>
          <w:p w:rsidR="008E0AE5" w:rsidRPr="008E0AE5" w:rsidRDefault="008E0AE5" w:rsidP="008E0AE5">
            <w:pPr>
              <w:spacing w:after="0" w:line="240" w:lineRule="auto"/>
              <w:jc w:val="center"/>
              <w:rPr>
                <w:rFonts w:ascii="Arial" w:eastAsia="Times New Roman" w:hAnsi="Arial" w:cs="Arial"/>
                <w:sz w:val="20"/>
                <w:szCs w:val="24"/>
                <w:lang w:eastAsia="ru-RU"/>
              </w:rPr>
            </w:pPr>
            <w:proofErr w:type="spellStart"/>
            <w:r w:rsidRPr="008E0AE5">
              <w:rPr>
                <w:rFonts w:ascii="Arial" w:eastAsia="Times New Roman" w:hAnsi="Arial" w:cs="Arial"/>
                <w:sz w:val="20"/>
                <w:szCs w:val="24"/>
                <w:lang w:eastAsia="ru-RU"/>
              </w:rPr>
              <w:t>Дәүләкән</w:t>
            </w:r>
            <w:proofErr w:type="spellEnd"/>
            <w:r w:rsidRPr="008E0AE5">
              <w:rPr>
                <w:rFonts w:ascii="Arial" w:eastAsia="Times New Roman" w:hAnsi="Arial" w:cs="Arial"/>
                <w:sz w:val="20"/>
                <w:szCs w:val="24"/>
                <w:lang w:eastAsia="ru-RU"/>
              </w:rPr>
              <w:t xml:space="preserve"> районы</w:t>
            </w:r>
          </w:p>
          <w:p w:rsidR="008E0AE5" w:rsidRPr="008E0AE5" w:rsidRDefault="008E0AE5" w:rsidP="008E0AE5">
            <w:pPr>
              <w:spacing w:after="0" w:line="240" w:lineRule="auto"/>
              <w:jc w:val="center"/>
              <w:rPr>
                <w:rFonts w:ascii="Arial" w:eastAsia="Times New Roman" w:hAnsi="Arial" w:cs="Arial"/>
                <w:sz w:val="20"/>
                <w:szCs w:val="24"/>
                <w:lang w:eastAsia="ru-RU"/>
              </w:rPr>
            </w:pPr>
            <w:proofErr w:type="spellStart"/>
            <w:r w:rsidRPr="008E0AE5">
              <w:rPr>
                <w:rFonts w:ascii="Arial" w:eastAsia="Times New Roman" w:hAnsi="Arial" w:cs="Arial"/>
                <w:sz w:val="20"/>
                <w:szCs w:val="24"/>
                <w:lang w:eastAsia="ru-RU"/>
              </w:rPr>
              <w:t>муниципаль</w:t>
            </w:r>
            <w:proofErr w:type="spellEnd"/>
            <w:r w:rsidRPr="008E0AE5">
              <w:rPr>
                <w:rFonts w:ascii="Arial" w:eastAsia="Times New Roman" w:hAnsi="Arial" w:cs="Arial"/>
                <w:sz w:val="20"/>
                <w:szCs w:val="24"/>
                <w:lang w:eastAsia="ru-RU"/>
              </w:rPr>
              <w:t xml:space="preserve"> </w:t>
            </w:r>
            <w:proofErr w:type="spellStart"/>
            <w:r w:rsidRPr="008E0AE5">
              <w:rPr>
                <w:rFonts w:ascii="Arial" w:eastAsia="Times New Roman" w:hAnsi="Arial" w:cs="Arial"/>
                <w:sz w:val="20"/>
                <w:szCs w:val="24"/>
                <w:lang w:eastAsia="ru-RU"/>
              </w:rPr>
              <w:t>районының</w:t>
            </w:r>
            <w:proofErr w:type="spellEnd"/>
          </w:p>
          <w:p w:rsidR="008E0AE5" w:rsidRPr="008E0AE5" w:rsidRDefault="008E0AE5" w:rsidP="008E0AE5">
            <w:pPr>
              <w:spacing w:after="0" w:line="240" w:lineRule="auto"/>
              <w:jc w:val="center"/>
              <w:rPr>
                <w:rFonts w:ascii="Arial" w:eastAsia="Times New Roman" w:hAnsi="Arial" w:cs="Arial"/>
                <w:sz w:val="20"/>
                <w:szCs w:val="24"/>
                <w:lang w:eastAsia="ru-RU"/>
              </w:rPr>
            </w:pPr>
            <w:r w:rsidRPr="008E0AE5">
              <w:rPr>
                <w:rFonts w:ascii="Arial" w:eastAsia="Times New Roman" w:hAnsi="Arial" w:cs="Arial"/>
                <w:sz w:val="20"/>
                <w:szCs w:val="24"/>
                <w:lang w:eastAsia="ru-RU"/>
              </w:rPr>
              <w:t xml:space="preserve">Соколовка </w:t>
            </w:r>
            <w:proofErr w:type="spellStart"/>
            <w:r w:rsidRPr="008E0AE5">
              <w:rPr>
                <w:rFonts w:ascii="Arial" w:eastAsia="Times New Roman" w:hAnsi="Arial" w:cs="Arial"/>
                <w:sz w:val="20"/>
                <w:szCs w:val="24"/>
                <w:lang w:eastAsia="ru-RU"/>
              </w:rPr>
              <w:t>аүыл</w:t>
            </w:r>
            <w:proofErr w:type="spellEnd"/>
            <w:r w:rsidRPr="008E0AE5">
              <w:rPr>
                <w:rFonts w:ascii="Arial" w:eastAsia="Times New Roman" w:hAnsi="Arial" w:cs="Arial"/>
                <w:sz w:val="20"/>
                <w:szCs w:val="24"/>
                <w:lang w:eastAsia="ru-RU"/>
              </w:rPr>
              <w:t xml:space="preserve"> Советы</w:t>
            </w:r>
          </w:p>
          <w:p w:rsidR="008E0AE5" w:rsidRPr="008E0AE5" w:rsidRDefault="008E0AE5" w:rsidP="008E0AE5">
            <w:pPr>
              <w:spacing w:after="0" w:line="240" w:lineRule="auto"/>
              <w:jc w:val="center"/>
              <w:rPr>
                <w:rFonts w:ascii="Arial" w:eastAsia="Times New Roman" w:hAnsi="Arial" w:cs="Arial"/>
                <w:sz w:val="20"/>
                <w:szCs w:val="24"/>
                <w:lang w:eastAsia="ru-RU"/>
              </w:rPr>
            </w:pPr>
            <w:proofErr w:type="spellStart"/>
            <w:r w:rsidRPr="008E0AE5">
              <w:rPr>
                <w:rFonts w:ascii="Arial" w:eastAsia="Times New Roman" w:hAnsi="Arial" w:cs="Arial"/>
                <w:sz w:val="20"/>
                <w:szCs w:val="24"/>
                <w:lang w:eastAsia="ru-RU"/>
              </w:rPr>
              <w:t>ауыл</w:t>
            </w:r>
            <w:proofErr w:type="spellEnd"/>
            <w:r w:rsidRPr="008E0AE5">
              <w:rPr>
                <w:rFonts w:ascii="Arial" w:eastAsia="Times New Roman" w:hAnsi="Arial" w:cs="Arial"/>
                <w:sz w:val="20"/>
                <w:szCs w:val="24"/>
                <w:lang w:eastAsia="ru-RU"/>
              </w:rPr>
              <w:t xml:space="preserve"> </w:t>
            </w:r>
            <w:proofErr w:type="spellStart"/>
            <w:r w:rsidRPr="008E0AE5">
              <w:rPr>
                <w:rFonts w:ascii="Arial" w:eastAsia="Times New Roman" w:hAnsi="Arial" w:cs="Arial"/>
                <w:sz w:val="20"/>
                <w:szCs w:val="24"/>
                <w:lang w:eastAsia="ru-RU"/>
              </w:rPr>
              <w:t>биләмәһе</w:t>
            </w:r>
            <w:proofErr w:type="spellEnd"/>
            <w:r w:rsidRPr="008E0AE5">
              <w:rPr>
                <w:rFonts w:ascii="Arial" w:eastAsia="Times New Roman" w:hAnsi="Arial" w:cs="Arial"/>
                <w:sz w:val="20"/>
                <w:szCs w:val="24"/>
                <w:lang w:eastAsia="ru-RU"/>
              </w:rPr>
              <w:t xml:space="preserve"> </w:t>
            </w:r>
            <w:proofErr w:type="spellStart"/>
            <w:r w:rsidRPr="008E0AE5">
              <w:rPr>
                <w:rFonts w:ascii="Arial" w:eastAsia="Times New Roman" w:hAnsi="Arial" w:cs="Arial"/>
                <w:sz w:val="20"/>
                <w:szCs w:val="24"/>
                <w:lang w:eastAsia="ru-RU"/>
              </w:rPr>
              <w:t>хакими</w:t>
            </w:r>
            <w:proofErr w:type="spellEnd"/>
            <w:r w:rsidRPr="008E0AE5">
              <w:rPr>
                <w:rFonts w:ascii="Arial" w:eastAsia="Times New Roman" w:hAnsi="Arial" w:cs="Arial"/>
                <w:sz w:val="20"/>
                <w:szCs w:val="24"/>
                <w:lang w:val="tt-RU" w:eastAsia="ru-RU"/>
              </w:rPr>
              <w:t>ә</w:t>
            </w:r>
            <w:r w:rsidRPr="008E0AE5">
              <w:rPr>
                <w:rFonts w:ascii="Arial" w:eastAsia="Times New Roman" w:hAnsi="Arial" w:cs="Arial"/>
                <w:sz w:val="20"/>
                <w:szCs w:val="24"/>
                <w:lang w:eastAsia="ru-RU"/>
              </w:rPr>
              <w:t>те</w:t>
            </w:r>
          </w:p>
          <w:p w:rsidR="008E0AE5" w:rsidRPr="008E0AE5" w:rsidRDefault="008E0AE5" w:rsidP="008E0AE5">
            <w:pPr>
              <w:spacing w:after="0" w:line="240" w:lineRule="auto"/>
              <w:jc w:val="center"/>
              <w:rPr>
                <w:rFonts w:ascii="Arial" w:eastAsia="Times New Roman" w:hAnsi="Arial" w:cs="Arial"/>
                <w:sz w:val="20"/>
                <w:szCs w:val="24"/>
                <w:lang w:eastAsia="ru-RU"/>
              </w:rPr>
            </w:pPr>
          </w:p>
          <w:p w:rsidR="008E0AE5" w:rsidRPr="008E0AE5" w:rsidRDefault="008E0AE5" w:rsidP="008E0AE5">
            <w:pPr>
              <w:spacing w:after="0" w:line="240" w:lineRule="auto"/>
              <w:jc w:val="center"/>
              <w:rPr>
                <w:rFonts w:ascii="Arial" w:eastAsia="Times New Roman" w:hAnsi="Arial" w:cs="Arial"/>
                <w:sz w:val="16"/>
                <w:szCs w:val="16"/>
                <w:lang w:eastAsia="ru-RU"/>
              </w:rPr>
            </w:pPr>
            <w:r w:rsidRPr="008E0AE5">
              <w:rPr>
                <w:rFonts w:ascii="Arial" w:eastAsia="Times New Roman" w:hAnsi="Arial" w:cs="Arial"/>
                <w:sz w:val="16"/>
                <w:szCs w:val="16"/>
                <w:lang w:eastAsia="ru-RU"/>
              </w:rPr>
              <w:t xml:space="preserve">453401, </w:t>
            </w:r>
            <w:proofErr w:type="spellStart"/>
            <w:r w:rsidRPr="008E0AE5">
              <w:rPr>
                <w:rFonts w:ascii="Arial" w:eastAsia="Times New Roman" w:hAnsi="Arial" w:cs="Arial"/>
                <w:sz w:val="16"/>
                <w:szCs w:val="16"/>
                <w:lang w:eastAsia="ru-RU"/>
              </w:rPr>
              <w:t>Дәүләкән</w:t>
            </w:r>
            <w:proofErr w:type="spellEnd"/>
            <w:r w:rsidRPr="008E0AE5">
              <w:rPr>
                <w:rFonts w:ascii="Arial" w:eastAsia="Times New Roman" w:hAnsi="Arial" w:cs="Arial"/>
                <w:sz w:val="16"/>
                <w:szCs w:val="16"/>
                <w:lang w:eastAsia="ru-RU"/>
              </w:rPr>
              <w:t xml:space="preserve"> районы,</w:t>
            </w:r>
          </w:p>
          <w:p w:rsidR="008E0AE5" w:rsidRPr="008E0AE5" w:rsidRDefault="008E0AE5" w:rsidP="008E0AE5">
            <w:pPr>
              <w:spacing w:after="0" w:line="240" w:lineRule="auto"/>
              <w:ind w:right="-90"/>
              <w:jc w:val="center"/>
              <w:rPr>
                <w:rFonts w:ascii="Arial" w:eastAsia="Times New Roman" w:hAnsi="Arial" w:cs="Arial"/>
                <w:sz w:val="16"/>
                <w:szCs w:val="16"/>
                <w:lang w:eastAsia="ru-RU"/>
              </w:rPr>
            </w:pPr>
            <w:r w:rsidRPr="008E0AE5">
              <w:rPr>
                <w:rFonts w:ascii="Arial" w:eastAsia="Times New Roman" w:hAnsi="Arial" w:cs="Arial"/>
                <w:sz w:val="16"/>
                <w:szCs w:val="16"/>
                <w:lang w:eastAsia="ru-RU"/>
              </w:rPr>
              <w:t xml:space="preserve">Соколовка </w:t>
            </w:r>
            <w:proofErr w:type="spellStart"/>
            <w:r w:rsidRPr="008E0AE5">
              <w:rPr>
                <w:rFonts w:ascii="Arial" w:eastAsia="Times New Roman" w:hAnsi="Arial" w:cs="Arial"/>
                <w:sz w:val="16"/>
                <w:szCs w:val="16"/>
                <w:lang w:eastAsia="ru-RU"/>
              </w:rPr>
              <w:t>ауылы</w:t>
            </w:r>
            <w:proofErr w:type="spellEnd"/>
            <w:r w:rsidRPr="008E0AE5">
              <w:rPr>
                <w:rFonts w:ascii="Arial" w:eastAsia="Times New Roman" w:hAnsi="Arial" w:cs="Arial"/>
                <w:sz w:val="16"/>
                <w:szCs w:val="16"/>
                <w:lang w:eastAsia="ru-RU"/>
              </w:rPr>
              <w:t xml:space="preserve">, </w:t>
            </w:r>
            <w:proofErr w:type="spellStart"/>
            <w:proofErr w:type="gramStart"/>
            <w:r w:rsidRPr="008E0AE5">
              <w:rPr>
                <w:rFonts w:ascii="Arial" w:eastAsia="Times New Roman" w:hAnsi="Arial" w:cs="Arial"/>
                <w:sz w:val="16"/>
                <w:szCs w:val="16"/>
                <w:lang w:eastAsia="ru-RU"/>
              </w:rPr>
              <w:t>Мәктәп</w:t>
            </w:r>
            <w:proofErr w:type="spellEnd"/>
            <w:r w:rsidRPr="008E0AE5">
              <w:rPr>
                <w:rFonts w:ascii="Arial" w:eastAsia="Times New Roman" w:hAnsi="Arial" w:cs="Arial"/>
                <w:sz w:val="16"/>
                <w:szCs w:val="16"/>
                <w:lang w:eastAsia="ru-RU"/>
              </w:rPr>
              <w:t xml:space="preserve">  </w:t>
            </w:r>
            <w:proofErr w:type="spellStart"/>
            <w:r w:rsidRPr="008E0AE5">
              <w:rPr>
                <w:rFonts w:ascii="Arial" w:eastAsia="Times New Roman" w:hAnsi="Arial" w:cs="Arial"/>
                <w:sz w:val="16"/>
                <w:szCs w:val="16"/>
                <w:lang w:eastAsia="ru-RU"/>
              </w:rPr>
              <w:t>урамы</w:t>
            </w:r>
            <w:proofErr w:type="spellEnd"/>
            <w:proofErr w:type="gramEnd"/>
            <w:r w:rsidRPr="008E0AE5">
              <w:rPr>
                <w:rFonts w:ascii="Arial" w:eastAsia="Times New Roman" w:hAnsi="Arial" w:cs="Arial"/>
                <w:sz w:val="16"/>
                <w:szCs w:val="16"/>
                <w:lang w:eastAsia="ru-RU"/>
              </w:rPr>
              <w:t>, 14</w:t>
            </w:r>
          </w:p>
          <w:p w:rsidR="008E0AE5" w:rsidRPr="008E0AE5" w:rsidRDefault="008E0AE5" w:rsidP="008E0AE5">
            <w:pPr>
              <w:spacing w:after="0" w:line="240" w:lineRule="auto"/>
              <w:jc w:val="center"/>
              <w:rPr>
                <w:rFonts w:ascii="Arial" w:eastAsia="Times New Roman" w:hAnsi="Arial" w:cs="Arial"/>
                <w:sz w:val="16"/>
                <w:szCs w:val="16"/>
                <w:lang w:eastAsia="ru-RU"/>
              </w:rPr>
            </w:pPr>
            <w:r w:rsidRPr="008E0AE5">
              <w:rPr>
                <w:rFonts w:ascii="Arial" w:eastAsia="Times New Roman" w:hAnsi="Arial" w:cs="Arial"/>
                <w:sz w:val="16"/>
                <w:szCs w:val="16"/>
                <w:lang w:eastAsia="ru-RU"/>
              </w:rPr>
              <w:t>тел. (34768) 3-71-19, факс 3-71-44</w:t>
            </w:r>
          </w:p>
          <w:p w:rsidR="008E0AE5" w:rsidRPr="008E0AE5" w:rsidRDefault="008E0AE5" w:rsidP="008E0AE5">
            <w:pPr>
              <w:spacing w:after="0" w:line="240" w:lineRule="auto"/>
              <w:jc w:val="center"/>
              <w:rPr>
                <w:rFonts w:ascii="Times New Roman" w:eastAsia="Times New Roman" w:hAnsi="Times New Roman" w:cs="Times New Roman"/>
                <w:sz w:val="24"/>
                <w:szCs w:val="24"/>
                <w:lang w:eastAsia="ru-RU"/>
              </w:rPr>
            </w:pPr>
          </w:p>
        </w:tc>
        <w:tc>
          <w:tcPr>
            <w:tcW w:w="2197" w:type="dxa"/>
            <w:tcBorders>
              <w:top w:val="nil"/>
              <w:left w:val="nil"/>
              <w:bottom w:val="double" w:sz="4" w:space="0" w:color="auto"/>
              <w:right w:val="nil"/>
            </w:tcBorders>
            <w:shd w:val="clear" w:color="auto" w:fill="auto"/>
          </w:tcPr>
          <w:p w:rsidR="008E0AE5" w:rsidRPr="008E0AE5" w:rsidRDefault="008E0AE5" w:rsidP="008E0AE5">
            <w:pPr>
              <w:spacing w:after="0" w:line="240" w:lineRule="auto"/>
              <w:jc w:val="center"/>
              <w:rPr>
                <w:rFonts w:ascii="Times New Roman" w:eastAsia="Times New Roman" w:hAnsi="Times New Roman" w:cs="Times New Roman"/>
                <w:sz w:val="24"/>
                <w:szCs w:val="24"/>
                <w:lang w:eastAsia="ru-RU"/>
              </w:rPr>
            </w:pPr>
            <w:r w:rsidRPr="008E0AE5">
              <w:rPr>
                <w:rFonts w:ascii="Peterburg" w:eastAsia="Times New Roman" w:hAnsi="Peterburg" w:cs="Times New Roman"/>
                <w:noProof/>
                <w:sz w:val="28"/>
                <w:szCs w:val="20"/>
                <w:lang w:eastAsia="ru-RU"/>
              </w:rPr>
              <w:drawing>
                <wp:anchor distT="0" distB="0" distL="114300" distR="114300" simplePos="0" relativeHeight="251659264" behindDoc="0" locked="0" layoutInCell="1" allowOverlap="1">
                  <wp:simplePos x="0" y="0"/>
                  <wp:positionH relativeFrom="column">
                    <wp:posOffset>184150</wp:posOffset>
                  </wp:positionH>
                  <wp:positionV relativeFrom="paragraph">
                    <wp:posOffset>-57785</wp:posOffset>
                  </wp:positionV>
                  <wp:extent cx="1081405" cy="1342390"/>
                  <wp:effectExtent l="0" t="0" r="4445" b="0"/>
                  <wp:wrapSquare wrapText="bothSides"/>
                  <wp:docPr id="1" name="Рисунок 1"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03" w:type="dxa"/>
            <w:tcBorders>
              <w:top w:val="nil"/>
              <w:left w:val="nil"/>
              <w:bottom w:val="double" w:sz="4" w:space="0" w:color="auto"/>
              <w:right w:val="nil"/>
            </w:tcBorders>
            <w:shd w:val="clear" w:color="auto" w:fill="auto"/>
          </w:tcPr>
          <w:p w:rsidR="008E0AE5" w:rsidRPr="008E0AE5" w:rsidRDefault="008E0AE5" w:rsidP="008E0AE5">
            <w:pPr>
              <w:spacing w:after="0" w:line="240" w:lineRule="auto"/>
              <w:jc w:val="center"/>
              <w:rPr>
                <w:rFonts w:ascii="Arial" w:eastAsia="Times New Roman" w:hAnsi="Arial" w:cs="Arial"/>
                <w:sz w:val="20"/>
                <w:szCs w:val="24"/>
                <w:lang w:eastAsia="ru-RU"/>
              </w:rPr>
            </w:pPr>
            <w:r w:rsidRPr="008E0AE5">
              <w:rPr>
                <w:rFonts w:ascii="Arial" w:eastAsia="Times New Roman" w:hAnsi="Arial" w:cs="Arial"/>
                <w:sz w:val="20"/>
                <w:szCs w:val="24"/>
                <w:lang w:eastAsia="ru-RU"/>
              </w:rPr>
              <w:t>Администрация</w:t>
            </w:r>
          </w:p>
          <w:p w:rsidR="008E0AE5" w:rsidRPr="008E0AE5" w:rsidRDefault="008E0AE5" w:rsidP="008E0AE5">
            <w:pPr>
              <w:spacing w:after="0" w:line="240" w:lineRule="auto"/>
              <w:jc w:val="center"/>
              <w:rPr>
                <w:rFonts w:ascii="Arial" w:eastAsia="Times New Roman" w:hAnsi="Arial" w:cs="Arial"/>
                <w:sz w:val="20"/>
                <w:szCs w:val="24"/>
                <w:lang w:eastAsia="ru-RU"/>
              </w:rPr>
            </w:pPr>
            <w:r w:rsidRPr="008E0AE5">
              <w:rPr>
                <w:rFonts w:ascii="Arial" w:eastAsia="Times New Roman" w:hAnsi="Arial" w:cs="Arial"/>
                <w:sz w:val="20"/>
                <w:szCs w:val="24"/>
                <w:lang w:eastAsia="ru-RU"/>
              </w:rPr>
              <w:t>сельского поселения</w:t>
            </w:r>
          </w:p>
          <w:p w:rsidR="008E0AE5" w:rsidRPr="008E0AE5" w:rsidRDefault="008E0AE5" w:rsidP="008E0AE5">
            <w:pPr>
              <w:spacing w:after="0" w:line="240" w:lineRule="auto"/>
              <w:jc w:val="center"/>
              <w:rPr>
                <w:rFonts w:ascii="Arial" w:eastAsia="Times New Roman" w:hAnsi="Arial" w:cs="Arial"/>
                <w:sz w:val="20"/>
                <w:szCs w:val="24"/>
                <w:lang w:eastAsia="ru-RU"/>
              </w:rPr>
            </w:pPr>
            <w:r w:rsidRPr="008E0AE5">
              <w:rPr>
                <w:rFonts w:ascii="Arial" w:eastAsia="Times New Roman" w:hAnsi="Arial" w:cs="Arial"/>
                <w:sz w:val="20"/>
                <w:szCs w:val="24"/>
                <w:lang w:eastAsia="ru-RU"/>
              </w:rPr>
              <w:t>Соколовский сельсовет</w:t>
            </w:r>
          </w:p>
          <w:p w:rsidR="008E0AE5" w:rsidRPr="008E0AE5" w:rsidRDefault="008E0AE5" w:rsidP="008E0AE5">
            <w:pPr>
              <w:spacing w:after="0" w:line="240" w:lineRule="auto"/>
              <w:jc w:val="center"/>
              <w:rPr>
                <w:rFonts w:ascii="Arial" w:eastAsia="Times New Roman" w:hAnsi="Arial" w:cs="Arial"/>
                <w:sz w:val="20"/>
                <w:szCs w:val="24"/>
                <w:lang w:eastAsia="ru-RU"/>
              </w:rPr>
            </w:pPr>
            <w:r w:rsidRPr="008E0AE5">
              <w:rPr>
                <w:rFonts w:ascii="Arial" w:eastAsia="Times New Roman" w:hAnsi="Arial" w:cs="Arial"/>
                <w:sz w:val="20"/>
                <w:szCs w:val="24"/>
                <w:lang w:eastAsia="ru-RU"/>
              </w:rPr>
              <w:t>муниципального района Давлекановский район</w:t>
            </w:r>
          </w:p>
          <w:p w:rsidR="008E0AE5" w:rsidRPr="008E0AE5" w:rsidRDefault="008E0AE5" w:rsidP="008E0AE5">
            <w:pPr>
              <w:spacing w:after="0" w:line="240" w:lineRule="auto"/>
              <w:jc w:val="center"/>
              <w:rPr>
                <w:rFonts w:ascii="Arial" w:eastAsia="Times New Roman" w:hAnsi="Arial" w:cs="Arial"/>
                <w:sz w:val="20"/>
                <w:szCs w:val="24"/>
                <w:lang w:eastAsia="ru-RU"/>
              </w:rPr>
            </w:pPr>
            <w:r w:rsidRPr="008E0AE5">
              <w:rPr>
                <w:rFonts w:ascii="Arial" w:eastAsia="Times New Roman" w:hAnsi="Arial" w:cs="Arial"/>
                <w:sz w:val="20"/>
                <w:szCs w:val="24"/>
                <w:lang w:eastAsia="ru-RU"/>
              </w:rPr>
              <w:t>Республики Башкортостан</w:t>
            </w:r>
          </w:p>
          <w:p w:rsidR="008E0AE5" w:rsidRPr="008E0AE5" w:rsidRDefault="008E0AE5" w:rsidP="008E0AE5">
            <w:pPr>
              <w:spacing w:after="0" w:line="240" w:lineRule="auto"/>
              <w:jc w:val="center"/>
              <w:rPr>
                <w:rFonts w:ascii="Arial" w:eastAsia="Times New Roman" w:hAnsi="Arial" w:cs="Arial"/>
                <w:sz w:val="20"/>
                <w:szCs w:val="24"/>
                <w:lang w:eastAsia="ru-RU"/>
              </w:rPr>
            </w:pPr>
          </w:p>
          <w:p w:rsidR="008E0AE5" w:rsidRPr="008E0AE5" w:rsidRDefault="008E0AE5" w:rsidP="008E0AE5">
            <w:pPr>
              <w:spacing w:after="0" w:line="240" w:lineRule="auto"/>
              <w:jc w:val="center"/>
              <w:rPr>
                <w:rFonts w:ascii="Arial" w:eastAsia="Times New Roman" w:hAnsi="Arial" w:cs="Arial"/>
                <w:sz w:val="16"/>
                <w:szCs w:val="16"/>
                <w:lang w:eastAsia="ru-RU"/>
              </w:rPr>
            </w:pPr>
            <w:r w:rsidRPr="008E0AE5">
              <w:rPr>
                <w:rFonts w:ascii="Arial" w:eastAsia="Times New Roman" w:hAnsi="Arial" w:cs="Arial"/>
                <w:sz w:val="16"/>
                <w:szCs w:val="16"/>
                <w:lang w:eastAsia="ru-RU"/>
              </w:rPr>
              <w:t>453401, Давлекановский район,</w:t>
            </w:r>
          </w:p>
          <w:p w:rsidR="008E0AE5" w:rsidRPr="008E0AE5" w:rsidRDefault="008E0AE5" w:rsidP="008E0AE5">
            <w:pPr>
              <w:spacing w:after="0" w:line="240" w:lineRule="auto"/>
              <w:jc w:val="center"/>
              <w:rPr>
                <w:rFonts w:ascii="Arial" w:eastAsia="Times New Roman" w:hAnsi="Arial" w:cs="Arial"/>
                <w:sz w:val="16"/>
                <w:szCs w:val="16"/>
                <w:lang w:eastAsia="ru-RU"/>
              </w:rPr>
            </w:pPr>
            <w:r w:rsidRPr="008E0AE5">
              <w:rPr>
                <w:rFonts w:ascii="Arial" w:eastAsia="Times New Roman" w:hAnsi="Arial" w:cs="Arial"/>
                <w:sz w:val="16"/>
                <w:szCs w:val="16"/>
                <w:lang w:eastAsia="ru-RU"/>
              </w:rPr>
              <w:t>д. Соколовка, ул. Школьная, 14</w:t>
            </w:r>
          </w:p>
          <w:p w:rsidR="008E0AE5" w:rsidRPr="008E0AE5" w:rsidRDefault="008E0AE5" w:rsidP="008E0AE5">
            <w:pPr>
              <w:spacing w:after="0" w:line="240" w:lineRule="auto"/>
              <w:jc w:val="center"/>
              <w:rPr>
                <w:rFonts w:ascii="Arial" w:eastAsia="Times New Roman" w:hAnsi="Arial" w:cs="Arial"/>
                <w:sz w:val="16"/>
                <w:szCs w:val="16"/>
                <w:lang w:eastAsia="ru-RU"/>
              </w:rPr>
            </w:pPr>
            <w:r w:rsidRPr="008E0AE5">
              <w:rPr>
                <w:rFonts w:ascii="Arial" w:eastAsia="Times New Roman" w:hAnsi="Arial" w:cs="Arial"/>
                <w:sz w:val="16"/>
                <w:szCs w:val="16"/>
                <w:lang w:eastAsia="ru-RU"/>
              </w:rPr>
              <w:t>тел. (34768) 3-71-19, факс 3-71-44</w:t>
            </w:r>
          </w:p>
        </w:tc>
      </w:tr>
    </w:tbl>
    <w:p w:rsidR="008E0AE5" w:rsidRPr="008E0AE5" w:rsidRDefault="008E0AE5" w:rsidP="008E0AE5">
      <w:pPr>
        <w:spacing w:after="0" w:line="240" w:lineRule="auto"/>
        <w:rPr>
          <w:rFonts w:ascii="Times New Roman" w:eastAsia="Times New Roman" w:hAnsi="Times New Roman" w:cs="Times New Roman"/>
          <w:sz w:val="24"/>
          <w:szCs w:val="24"/>
          <w:lang w:eastAsia="ru-RU"/>
        </w:rPr>
      </w:pPr>
      <w:r w:rsidRPr="008E0AE5">
        <w:rPr>
          <w:rFonts w:ascii="Times New Roman" w:eastAsia="Times New Roman" w:hAnsi="Times New Roman" w:cs="Times New Roman"/>
          <w:b/>
          <w:sz w:val="24"/>
          <w:szCs w:val="24"/>
          <w:lang w:eastAsia="ru-RU"/>
        </w:rPr>
        <w:t>КАРАР                                                         № 1</w:t>
      </w:r>
      <w:r>
        <w:rPr>
          <w:rFonts w:ascii="Times New Roman" w:eastAsia="Times New Roman" w:hAnsi="Times New Roman" w:cs="Times New Roman"/>
          <w:b/>
          <w:sz w:val="24"/>
          <w:szCs w:val="24"/>
          <w:lang w:eastAsia="ru-RU"/>
        </w:rPr>
        <w:t>1</w:t>
      </w:r>
      <w:r w:rsidRPr="008E0AE5">
        <w:rPr>
          <w:rFonts w:ascii="Times New Roman" w:eastAsia="Times New Roman" w:hAnsi="Times New Roman" w:cs="Times New Roman"/>
          <w:b/>
          <w:sz w:val="24"/>
          <w:szCs w:val="24"/>
          <w:lang w:eastAsia="ru-RU"/>
        </w:rPr>
        <w:t xml:space="preserve">                                   ПОСТАНОВЛЕНИЕ</w:t>
      </w:r>
      <w:r w:rsidRPr="008E0AE5">
        <w:rPr>
          <w:rFonts w:ascii="Times New Roman" w:eastAsia="Times New Roman" w:hAnsi="Times New Roman" w:cs="Times New Roman"/>
          <w:sz w:val="24"/>
          <w:szCs w:val="24"/>
          <w:lang w:eastAsia="ru-RU"/>
        </w:rPr>
        <w:t xml:space="preserve">  </w:t>
      </w:r>
    </w:p>
    <w:p w:rsidR="008E0AE5" w:rsidRPr="008E0AE5" w:rsidRDefault="008E0AE5" w:rsidP="008E0AE5">
      <w:pPr>
        <w:spacing w:after="0" w:line="240" w:lineRule="auto"/>
        <w:rPr>
          <w:rFonts w:ascii="Times New Roman" w:eastAsia="Calibri" w:hAnsi="Times New Roman" w:cs="Times New Roman"/>
          <w:b/>
          <w:sz w:val="28"/>
          <w:szCs w:val="28"/>
        </w:rPr>
      </w:pPr>
      <w:r w:rsidRPr="008E0AE5">
        <w:rPr>
          <w:rFonts w:ascii="Times New Roman" w:eastAsia="Times New Roman" w:hAnsi="Times New Roman" w:cs="Times New Roman"/>
          <w:sz w:val="28"/>
          <w:szCs w:val="28"/>
          <w:lang w:eastAsia="ru-RU"/>
        </w:rPr>
        <w:t xml:space="preserve">12 марта   2024 </w:t>
      </w:r>
      <w:proofErr w:type="spellStart"/>
      <w:r w:rsidRPr="008E0AE5">
        <w:rPr>
          <w:rFonts w:ascii="Times New Roman" w:eastAsia="Times New Roman" w:hAnsi="Times New Roman" w:cs="Times New Roman"/>
          <w:sz w:val="28"/>
          <w:szCs w:val="28"/>
          <w:lang w:eastAsia="ru-RU"/>
        </w:rPr>
        <w:t>йыл</w:t>
      </w:r>
      <w:proofErr w:type="spellEnd"/>
      <w:r w:rsidRPr="008E0AE5">
        <w:rPr>
          <w:rFonts w:ascii="Times New Roman" w:eastAsia="Times New Roman" w:hAnsi="Times New Roman" w:cs="Times New Roman"/>
          <w:sz w:val="28"/>
          <w:szCs w:val="28"/>
          <w:lang w:eastAsia="ru-RU"/>
        </w:rPr>
        <w:t xml:space="preserve">                                                                12 марта 2024 года</w:t>
      </w:r>
    </w:p>
    <w:p w:rsidR="008E0AE5" w:rsidRDefault="008E0AE5" w:rsidP="00EB67AE">
      <w:pPr>
        <w:spacing w:after="0" w:line="240" w:lineRule="auto"/>
        <w:rPr>
          <w:rFonts w:ascii="Times New Roman" w:hAnsi="Times New Roman"/>
          <w:b/>
          <w:sz w:val="28"/>
          <w:szCs w:val="28"/>
        </w:rPr>
      </w:pPr>
    </w:p>
    <w:p w:rsidR="008E0AE5" w:rsidRDefault="008E0AE5" w:rsidP="00EB67AE">
      <w:pPr>
        <w:spacing w:after="0" w:line="240" w:lineRule="auto"/>
        <w:rPr>
          <w:rFonts w:ascii="Times New Roman" w:hAnsi="Times New Roman"/>
          <w:b/>
          <w:sz w:val="28"/>
          <w:szCs w:val="28"/>
        </w:rPr>
      </w:pPr>
    </w:p>
    <w:p w:rsidR="008E0AE5" w:rsidRDefault="008E0AE5" w:rsidP="00EB67AE">
      <w:pPr>
        <w:spacing w:after="0" w:line="240" w:lineRule="auto"/>
        <w:rPr>
          <w:rFonts w:ascii="Times New Roman" w:hAnsi="Times New Roman"/>
          <w:b/>
          <w:sz w:val="28"/>
          <w:szCs w:val="28"/>
        </w:rPr>
      </w:pPr>
    </w:p>
    <w:p w:rsidR="008E0AE5" w:rsidRPr="00624794" w:rsidRDefault="008E0AE5" w:rsidP="00EB67AE">
      <w:pPr>
        <w:spacing w:after="0" w:line="240" w:lineRule="auto"/>
        <w:rPr>
          <w:rFonts w:ascii="Times New Roman" w:hAnsi="Times New Roman"/>
          <w:sz w:val="28"/>
          <w:szCs w:val="28"/>
        </w:rPr>
      </w:pPr>
    </w:p>
    <w:p w:rsidR="00EB67AE" w:rsidRPr="00EB67AE" w:rsidRDefault="00EB67AE" w:rsidP="00EB67AE">
      <w:pPr>
        <w:spacing w:after="0" w:line="240" w:lineRule="auto"/>
        <w:rPr>
          <w:rFonts w:ascii="Times New Roman"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sidR="00927E00">
        <w:rPr>
          <w:color w:val="000000"/>
          <w:sz w:val="28"/>
          <w:szCs w:val="28"/>
        </w:rPr>
        <w:t>на 2024 год</w:t>
      </w:r>
    </w:p>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EB67AE">
      <w:pPr>
        <w:spacing w:after="0" w:line="240" w:lineRule="auto"/>
        <w:ind w:firstLine="709"/>
        <w:jc w:val="both"/>
        <w:rPr>
          <w:rFonts w:ascii="Times New Roman" w:hAnsi="Times New Roman" w:cs="Times New Roman"/>
          <w:sz w:val="28"/>
          <w:szCs w:val="28"/>
        </w:rPr>
      </w:pPr>
      <w:r w:rsidRPr="00EB67AE">
        <w:rPr>
          <w:rFonts w:ascii="Times New Roman" w:eastAsia="Times New Roman" w:hAnsi="Times New Roman" w:cs="Times New Roman"/>
          <w:sz w:val="28"/>
          <w:szCs w:val="28"/>
          <w:lang w:eastAsia="ru-RU"/>
        </w:rPr>
        <w:t>В соответствии со</w:t>
      </w:r>
      <w:hyperlink r:id="rId6"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РФ», </w:t>
      </w:r>
      <w:r w:rsidRPr="00EB67AE">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9"/>
        <w:jc w:val="center"/>
        <w:rPr>
          <w:rFonts w:ascii="Times New Roman" w:hAnsi="Times New Roman" w:cs="Times New Roman"/>
          <w:sz w:val="28"/>
          <w:szCs w:val="28"/>
        </w:rPr>
      </w:pPr>
      <w:r w:rsidRPr="00EB67AE">
        <w:rPr>
          <w:rFonts w:ascii="Times New Roman" w:hAnsi="Times New Roman" w:cs="Times New Roman"/>
          <w:sz w:val="28"/>
          <w:szCs w:val="28"/>
        </w:rPr>
        <w:t>ПОСТАНОВЛЯЮ:</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8"/>
        <w:contextualSpacing/>
        <w:jc w:val="both"/>
        <w:rPr>
          <w:rFonts w:ascii="Times New Roman" w:eastAsia="Times New Roman" w:hAnsi="Times New Roman" w:cs="Times New Roman"/>
          <w:b/>
          <w:sz w:val="28"/>
          <w:szCs w:val="28"/>
          <w:lang w:eastAsia="ru-RU"/>
        </w:rPr>
      </w:pPr>
      <w:r w:rsidRPr="00EB67AE">
        <w:rPr>
          <w:rFonts w:ascii="Times New Roman" w:hAnsi="Times New Roman" w:cs="Times New Roman"/>
          <w:sz w:val="28"/>
          <w:szCs w:val="28"/>
        </w:rPr>
        <w:t xml:space="preserve">1. Утвердить </w:t>
      </w:r>
      <w:r w:rsidRPr="00EB67AE">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EB67AE">
        <w:rPr>
          <w:rFonts w:ascii="Times New Roman" w:hAnsi="Times New Roman" w:cs="Times New Roman"/>
          <w:color w:val="000000"/>
          <w:sz w:val="28"/>
          <w:szCs w:val="28"/>
        </w:rPr>
        <w:t>жилищного</w:t>
      </w:r>
      <w:r w:rsidRPr="00EB67AE">
        <w:rPr>
          <w:rFonts w:ascii="Times New Roman" w:eastAsia="Times New Roman" w:hAnsi="Times New Roman" w:cs="Times New Roman"/>
          <w:sz w:val="28"/>
          <w:szCs w:val="28"/>
          <w:lang w:eastAsia="ru-RU"/>
        </w:rPr>
        <w:t xml:space="preserve"> контроля </w:t>
      </w:r>
      <w:r w:rsidRPr="00EB67AE">
        <w:rPr>
          <w:rFonts w:ascii="Times New Roman" w:hAnsi="Times New Roman" w:cs="Times New Roman"/>
          <w:sz w:val="28"/>
          <w:szCs w:val="28"/>
        </w:rPr>
        <w:t xml:space="preserve"> (Приложение № 1).</w:t>
      </w:r>
    </w:p>
    <w:p w:rsidR="00EB67AE" w:rsidRPr="00EB67AE" w:rsidRDefault="00EB67AE" w:rsidP="00EB67AE">
      <w:pPr>
        <w:spacing w:after="0" w:line="240" w:lineRule="auto"/>
        <w:ind w:left="68" w:firstLine="709"/>
        <w:jc w:val="both"/>
        <w:rPr>
          <w:rFonts w:ascii="Times New Roman" w:hAnsi="Times New Roman" w:cs="Times New Roman"/>
          <w:sz w:val="28"/>
          <w:szCs w:val="28"/>
        </w:rPr>
      </w:pPr>
      <w:r w:rsidRPr="00EB67AE">
        <w:rPr>
          <w:rFonts w:ascii="Times New Roman" w:hAnsi="Times New Roman" w:cs="Times New Roman"/>
          <w:sz w:val="28"/>
          <w:szCs w:val="28"/>
        </w:rPr>
        <w:t>2.Контроль за исполнением постановления оставляю за собой.</w:t>
      </w:r>
    </w:p>
    <w:p w:rsidR="00EB67AE" w:rsidRPr="00D64903" w:rsidRDefault="00EB67AE" w:rsidP="00EB67AE">
      <w:pPr>
        <w:widowControl w:val="0"/>
        <w:autoSpaceDE w:val="0"/>
        <w:autoSpaceDN w:val="0"/>
        <w:adjustRightInd w:val="0"/>
        <w:spacing w:after="0" w:line="240" w:lineRule="auto"/>
        <w:ind w:firstLine="709"/>
        <w:jc w:val="both"/>
        <w:rPr>
          <w:rFonts w:ascii="Times New Roman" w:hAnsi="Times New Roman"/>
          <w:sz w:val="28"/>
          <w:szCs w:val="28"/>
        </w:rPr>
      </w:pPr>
      <w:r w:rsidRPr="00EB67AE">
        <w:rPr>
          <w:rFonts w:ascii="Times New Roman" w:hAnsi="Times New Roman" w:cs="Times New Roman"/>
          <w:sz w:val="28"/>
          <w:szCs w:val="28"/>
        </w:rPr>
        <w:t xml:space="preserve"> 3. Настоящее </w:t>
      </w:r>
      <w:r w:rsidRPr="00D64903">
        <w:rPr>
          <w:rFonts w:ascii="Times New Roman" w:hAnsi="Times New Roman"/>
          <w:sz w:val="28"/>
          <w:szCs w:val="28"/>
        </w:rPr>
        <w:t>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EB67AE" w:rsidRDefault="00EB67AE" w:rsidP="00EB67AE">
      <w:pPr>
        <w:spacing w:after="0" w:line="240" w:lineRule="auto"/>
        <w:jc w:val="both"/>
        <w:rPr>
          <w:rFonts w:ascii="Times New Roman" w:hAnsi="Times New Roman"/>
          <w:sz w:val="28"/>
          <w:szCs w:val="28"/>
        </w:rPr>
      </w:pPr>
    </w:p>
    <w:p w:rsidR="00D70A83" w:rsidRDefault="00D70A83" w:rsidP="00EB67AE">
      <w:pPr>
        <w:spacing w:after="0" w:line="240" w:lineRule="auto"/>
        <w:jc w:val="both"/>
        <w:rPr>
          <w:rFonts w:ascii="Times New Roman" w:hAnsi="Times New Roman"/>
          <w:sz w:val="28"/>
          <w:szCs w:val="28"/>
        </w:rPr>
      </w:pPr>
    </w:p>
    <w:p w:rsidR="00D70A83" w:rsidRPr="00C83739" w:rsidRDefault="00D70A83" w:rsidP="00EB67AE">
      <w:pPr>
        <w:spacing w:after="0" w:line="240" w:lineRule="auto"/>
        <w:jc w:val="both"/>
        <w:rPr>
          <w:rFonts w:ascii="Times New Roman" w:hAnsi="Times New Roman"/>
          <w:sz w:val="28"/>
          <w:szCs w:val="28"/>
        </w:rPr>
      </w:pPr>
    </w:p>
    <w:p w:rsidR="00EB67AE" w:rsidRDefault="00EB67AE" w:rsidP="00EB67AE">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D70A83">
        <w:rPr>
          <w:rFonts w:ascii="Times New Roman" w:hAnsi="Times New Roman"/>
          <w:sz w:val="28"/>
          <w:szCs w:val="28"/>
        </w:rPr>
        <w:t xml:space="preserve">                                    </w:t>
      </w:r>
      <w:proofErr w:type="spellStart"/>
      <w:r w:rsidR="00D70A83">
        <w:rPr>
          <w:rFonts w:ascii="Times New Roman" w:hAnsi="Times New Roman"/>
          <w:sz w:val="28"/>
          <w:szCs w:val="28"/>
        </w:rPr>
        <w:t>А.К.Шарафутдинов</w:t>
      </w:r>
      <w:proofErr w:type="spellEnd"/>
      <w:r w:rsidR="00D70A83">
        <w:rPr>
          <w:rFonts w:ascii="Times New Roman" w:hAnsi="Times New Roman"/>
          <w:sz w:val="28"/>
          <w:szCs w:val="28"/>
        </w:rPr>
        <w:t xml:space="preserve"> </w:t>
      </w:r>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Pr="00D36729" w:rsidRDefault="00EB67AE" w:rsidP="00EB67AE">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поселения </w:t>
      </w:r>
      <w:proofErr w:type="gramStart"/>
      <w:r w:rsidR="00D70A83">
        <w:rPr>
          <w:rFonts w:ascii="Times New Roman" w:hAnsi="Times New Roman"/>
          <w:sz w:val="20"/>
          <w:szCs w:val="20"/>
        </w:rPr>
        <w:t xml:space="preserve">Соколовский </w:t>
      </w:r>
      <w:r w:rsidRPr="00624794">
        <w:rPr>
          <w:rFonts w:ascii="Times New Roman" w:hAnsi="Times New Roman"/>
          <w:sz w:val="28"/>
          <w:szCs w:val="28"/>
        </w:rPr>
        <w:t xml:space="preserve"> </w:t>
      </w:r>
      <w:r w:rsidRPr="00D36729">
        <w:rPr>
          <w:rFonts w:ascii="Times New Roman" w:hAnsi="Times New Roman"/>
          <w:sz w:val="20"/>
          <w:szCs w:val="20"/>
        </w:rPr>
        <w:t>сельсовет</w:t>
      </w:r>
      <w:proofErr w:type="gramEnd"/>
      <w:r w:rsidRPr="00D36729">
        <w:rPr>
          <w:rFonts w:ascii="Times New Roman" w:hAnsi="Times New Roman"/>
          <w:sz w:val="20"/>
          <w:szCs w:val="20"/>
        </w:rPr>
        <w:t xml:space="preserve"> </w:t>
      </w:r>
      <w:r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EB67AE" w:rsidRPr="00D36729" w:rsidRDefault="00EB67AE" w:rsidP="00EB67AE">
      <w:pPr>
        <w:widowControl w:val="0"/>
        <w:autoSpaceDE w:val="0"/>
        <w:autoSpaceDN w:val="0"/>
        <w:spacing w:before="120" w:after="0" w:line="240" w:lineRule="auto"/>
        <w:ind w:left="5245"/>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t>от «</w:t>
      </w:r>
      <w:r w:rsidR="00D70A83">
        <w:rPr>
          <w:rFonts w:ascii="Times New Roman" w:eastAsia="Times New Roman" w:hAnsi="Times New Roman" w:cs="Times New Roman"/>
          <w:sz w:val="20"/>
          <w:szCs w:val="20"/>
        </w:rPr>
        <w:t>12</w:t>
      </w:r>
      <w:r w:rsidRPr="00D36729">
        <w:rPr>
          <w:rFonts w:ascii="Times New Roman" w:eastAsia="Times New Roman" w:hAnsi="Times New Roman" w:cs="Times New Roman"/>
          <w:sz w:val="20"/>
          <w:szCs w:val="20"/>
        </w:rPr>
        <w:t xml:space="preserve">» </w:t>
      </w:r>
      <w:proofErr w:type="gramStart"/>
      <w:r w:rsidR="00D70A83">
        <w:rPr>
          <w:rFonts w:ascii="Times New Roman" w:eastAsia="Times New Roman" w:hAnsi="Times New Roman" w:cs="Times New Roman"/>
          <w:sz w:val="20"/>
          <w:szCs w:val="20"/>
        </w:rPr>
        <w:t xml:space="preserve">марта </w:t>
      </w:r>
      <w:r w:rsidRPr="00D36729">
        <w:rPr>
          <w:rFonts w:ascii="Times New Roman" w:eastAsia="Times New Roman" w:hAnsi="Times New Roman" w:cs="Times New Roman"/>
          <w:sz w:val="20"/>
          <w:szCs w:val="20"/>
        </w:rPr>
        <w:t xml:space="preserve"> 20</w:t>
      </w:r>
      <w:r w:rsidR="00D70A83">
        <w:rPr>
          <w:rFonts w:ascii="Times New Roman" w:eastAsia="Times New Roman" w:hAnsi="Times New Roman" w:cs="Times New Roman"/>
          <w:sz w:val="20"/>
          <w:szCs w:val="20"/>
        </w:rPr>
        <w:t>24</w:t>
      </w:r>
      <w:proofErr w:type="gramEnd"/>
      <w:r w:rsidRPr="00D36729">
        <w:rPr>
          <w:rFonts w:ascii="Times New Roman" w:eastAsia="Times New Roman" w:hAnsi="Times New Roman" w:cs="Times New Roman"/>
          <w:sz w:val="20"/>
          <w:szCs w:val="20"/>
        </w:rPr>
        <w:t xml:space="preserve"> года </w:t>
      </w:r>
    </w:p>
    <w:p w:rsidR="00EB67AE" w:rsidRPr="00D36729" w:rsidRDefault="00EB67AE" w:rsidP="00EB67AE">
      <w:pPr>
        <w:spacing w:after="0" w:line="240" w:lineRule="auto"/>
        <w:contextualSpacing/>
        <w:jc w:val="center"/>
        <w:rPr>
          <w:rFonts w:ascii="Times New Roman" w:hAnsi="Times New Roman" w:cs="Times New Roman"/>
          <w:sz w:val="20"/>
          <w:szCs w:val="20"/>
        </w:rPr>
      </w:pPr>
      <w:r w:rsidRPr="00D36729">
        <w:rPr>
          <w:rFonts w:ascii="Times New Roman" w:eastAsia="Times New Roman" w:hAnsi="Times New Roman" w:cs="Times New Roman"/>
          <w:sz w:val="20"/>
          <w:szCs w:val="20"/>
        </w:rPr>
        <w:t xml:space="preserve">                    </w:t>
      </w:r>
      <w:r w:rsidR="00D70A83">
        <w:rPr>
          <w:rFonts w:ascii="Times New Roman" w:eastAsia="Times New Roman" w:hAnsi="Times New Roman" w:cs="Times New Roman"/>
          <w:sz w:val="20"/>
          <w:szCs w:val="20"/>
        </w:rPr>
        <w:t xml:space="preserve">      </w:t>
      </w:r>
      <w:r w:rsidRPr="00D36729">
        <w:rPr>
          <w:rFonts w:ascii="Times New Roman" w:eastAsia="Times New Roman" w:hAnsi="Times New Roman" w:cs="Times New Roman"/>
          <w:sz w:val="20"/>
          <w:szCs w:val="20"/>
        </w:rPr>
        <w:t xml:space="preserve">№ </w:t>
      </w:r>
      <w:r w:rsidR="00D70A83">
        <w:rPr>
          <w:rFonts w:ascii="Times New Roman" w:eastAsia="Times New Roman" w:hAnsi="Times New Roman" w:cs="Times New Roman"/>
          <w:sz w:val="20"/>
          <w:szCs w:val="20"/>
        </w:rPr>
        <w:t>11</w:t>
      </w:r>
    </w:p>
    <w:p w:rsidR="00350463" w:rsidRDefault="00350463" w:rsidP="00900983">
      <w:pPr>
        <w:pStyle w:val="a3"/>
        <w:spacing w:before="0" w:beforeAutospacing="0" w:after="0" w:afterAutospacing="0"/>
        <w:jc w:val="center"/>
        <w:rPr>
          <w:b/>
          <w:color w:val="000000"/>
          <w:sz w:val="27"/>
          <w:szCs w:val="27"/>
        </w:rPr>
      </w:pPr>
    </w:p>
    <w:p w:rsidR="0057379C" w:rsidRPr="00EB67AE" w:rsidRDefault="0057379C" w:rsidP="00900983">
      <w:pPr>
        <w:pStyle w:val="a3"/>
        <w:spacing w:before="0" w:beforeAutospacing="0" w:after="0" w:afterAutospacing="0"/>
        <w:jc w:val="center"/>
        <w:rPr>
          <w:color w:val="000000"/>
        </w:rPr>
      </w:pPr>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r w:rsidR="00927E00">
        <w:rPr>
          <w:color w:val="000000"/>
        </w:rPr>
        <w:t>на 2024 год</w:t>
      </w:r>
    </w:p>
    <w:p w:rsidR="00350463" w:rsidRPr="00EB67AE" w:rsidRDefault="00350463"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1. 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Программа разработана в соответствии с</w:t>
      </w:r>
      <w:r w:rsidRPr="00EB67AE">
        <w:rPr>
          <w:rFonts w:ascii="Times New Roman" w:hAnsi="Times New Roman" w:cs="Times New Roman"/>
          <w:sz w:val="24"/>
          <w:szCs w:val="24"/>
        </w:rPr>
        <w:t>:</w:t>
      </w:r>
      <w:bookmarkEnd w:id="1"/>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(далее</w:t>
      </w:r>
      <w:r w:rsidR="004F7AFF" w:rsidRPr="00EB67AE">
        <w:rPr>
          <w:rFonts w:ascii="Times New Roman" w:eastAsia="Times New Roman" w:hAnsi="Times New Roman" w:cs="Times New Roman"/>
          <w:color w:val="000000"/>
          <w:sz w:val="24"/>
          <w:szCs w:val="24"/>
          <w:lang w:eastAsia="ru-RU"/>
        </w:rPr>
        <w:t>-</w:t>
      </w:r>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334834" w:rsidRPr="00EB67AE" w:rsidRDefault="00F33288" w:rsidP="00334834">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EB67AE" w:rsidRDefault="00F33288" w:rsidP="00841D8B">
      <w:pPr>
        <w:pStyle w:val="1"/>
        <w:ind w:firstLine="567"/>
        <w:jc w:val="center"/>
        <w:rPr>
          <w:b/>
          <w:sz w:val="24"/>
          <w:szCs w:val="24"/>
        </w:rPr>
      </w:pP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4. 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7"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8"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EB67AE">
        <w:rPr>
          <w:rFonts w:ascii="Times New Roman" w:hAnsi="Times New Roman" w:cs="Times New Roman"/>
          <w:sz w:val="24"/>
          <w:szCs w:val="24"/>
        </w:rPr>
        <w:lastRenderedPageBreak/>
        <w:t>многоквартирном доме ненадлежащего качества и (или) с перерывами, превышающими установленную продолжительность";</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1"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3089B" w:rsidRPr="00EB67AE" w:rsidRDefault="0053089B" w:rsidP="00841D8B">
      <w:pPr>
        <w:pStyle w:val="1"/>
        <w:ind w:firstLine="567"/>
        <w:jc w:val="center"/>
        <w:rPr>
          <w:b/>
          <w:sz w:val="24"/>
          <w:szCs w:val="24"/>
        </w:rPr>
      </w:pPr>
      <w:bookmarkStart w:id="2"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87A58" w:rsidRPr="00EB67AE" w:rsidRDefault="00587A58" w:rsidP="00841D8B">
      <w:pPr>
        <w:spacing w:after="0" w:line="240" w:lineRule="auto"/>
        <w:ind w:firstLine="567"/>
        <w:rPr>
          <w:rFonts w:ascii="Times New Roman" w:hAnsi="Times New Roman" w:cs="Times New Roman"/>
          <w:sz w:val="24"/>
          <w:szCs w:val="24"/>
          <w:lang w:eastAsia="ru-RU"/>
        </w:rPr>
      </w:pP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sidRPr="00EB67AE">
        <w:rPr>
          <w:rFonts w:ascii="Times New Roman" w:hAnsi="Times New Roman" w:cs="Times New Roman"/>
          <w:sz w:val="24"/>
          <w:szCs w:val="24"/>
        </w:rPr>
        <w:t xml:space="preserve">11. </w:t>
      </w:r>
      <w:r w:rsidR="0053089B" w:rsidRPr="00EB67AE">
        <w:rPr>
          <w:rFonts w:ascii="Times New Roman" w:hAnsi="Times New Roman" w:cs="Times New Roman"/>
          <w:sz w:val="24"/>
          <w:szCs w:val="24"/>
        </w:rPr>
        <w:t>Целями</w:t>
      </w:r>
      <w:r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3"/>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12.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EB67AE"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1E0CB4" w:rsidRPr="00EB67AE" w:rsidRDefault="00587A58" w:rsidP="00900983">
      <w:pPr>
        <w:pStyle w:val="ConsPlusTitle"/>
        <w:jc w:val="center"/>
        <w:outlineLvl w:val="1"/>
        <w:rPr>
          <w:rFonts w:ascii="Times New Roman" w:hAnsi="Times New Roman" w:cs="Times New Roman"/>
          <w:sz w:val="24"/>
          <w:szCs w:val="24"/>
        </w:rPr>
      </w:pPr>
      <w:bookmarkStart w:id="4" w:name="sub_1150"/>
      <w:r w:rsidRPr="00EB67AE">
        <w:rPr>
          <w:rFonts w:ascii="Times New Roman" w:hAnsi="Times New Roman" w:cs="Times New Roman"/>
          <w:bCs/>
          <w:color w:val="26282F"/>
          <w:sz w:val="24"/>
          <w:szCs w:val="24"/>
          <w:lang w:val="en-US"/>
        </w:rPr>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lastRenderedPageBreak/>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617288" w:rsidTr="006D21EA">
        <w:trPr>
          <w:trHeight w:val="1025"/>
        </w:trPr>
        <w:tc>
          <w:tcPr>
            <w:tcW w:w="594"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 п/п</w:t>
            </w:r>
          </w:p>
        </w:tc>
        <w:tc>
          <w:tcPr>
            <w:tcW w:w="1816"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Ответственные за мероприятие</w:t>
            </w:r>
          </w:p>
        </w:tc>
        <w:tc>
          <w:tcPr>
            <w:tcW w:w="1568"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6D21EA" w:rsidRPr="00617288" w:rsidTr="006D21EA">
        <w:tc>
          <w:tcPr>
            <w:tcW w:w="594"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Pr="00617288">
              <w:rPr>
                <w:sz w:val="20"/>
                <w:szCs w:val="20"/>
              </w:rPr>
              <w:t>официальном сайте Совета муниципального района Давлекановский район Республики Башкортостан</w:t>
            </w:r>
            <w:r w:rsidRPr="00617288">
              <w:rPr>
                <w:rFonts w:ascii="Times New Roman" w:hAnsi="Times New Roman" w:cs="Times New Roman"/>
                <w:sz w:val="20"/>
                <w:szCs w:val="20"/>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568"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6D21EA" w:rsidRPr="00617288" w:rsidRDefault="006D21EA" w:rsidP="00FF5A66">
            <w:pPr>
              <w:pStyle w:val="ab"/>
              <w:rPr>
                <w:rFonts w:ascii="Times New Roman" w:hAnsi="Times New Roman" w:cs="Times New Roman"/>
                <w:sz w:val="20"/>
                <w:szCs w:val="20"/>
                <w:lang w:eastAsia="ru-RU"/>
              </w:rPr>
            </w:pPr>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617288">
              <w:rPr>
                <w:sz w:val="20"/>
                <w:szCs w:val="20"/>
              </w:rPr>
              <w:t xml:space="preserve">официальном сайте Совета муниципального района Давлекановский район Республики Башкортостан </w:t>
            </w:r>
            <w:r w:rsidRPr="00617288">
              <w:rPr>
                <w:rFonts w:ascii="Times New Roman" w:hAnsi="Times New Roman" w:cs="Times New Roman"/>
                <w:sz w:val="20"/>
                <w:szCs w:val="20"/>
                <w:lang w:eastAsia="ru-RU"/>
              </w:rPr>
              <w:t>в срок, не превышающий 5 рабочих дней со дня утверждения доклада.</w:t>
            </w:r>
            <w:bookmarkStart w:id="5" w:name="dst100536"/>
            <w:bookmarkEnd w:id="5"/>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телефонной связи, электронной почты, </w:t>
            </w:r>
            <w:r w:rsidRPr="00617288">
              <w:rPr>
                <w:rFonts w:ascii="Times New Roman" w:hAnsi="Times New Roman" w:cs="Times New Roman"/>
                <w:sz w:val="20"/>
                <w:szCs w:val="20"/>
              </w:rPr>
              <w:lastRenderedPageBreak/>
              <w:t>видео-конференц-связи, при получении письменного запроса – в письменной форме.</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Peterburg">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C5060"/>
    <w:rsid w:val="000F6D98"/>
    <w:rsid w:val="0011578E"/>
    <w:rsid w:val="00117DDE"/>
    <w:rsid w:val="00135F0C"/>
    <w:rsid w:val="00153175"/>
    <w:rsid w:val="001D3C9F"/>
    <w:rsid w:val="001E0CB4"/>
    <w:rsid w:val="002327B4"/>
    <w:rsid w:val="002913BD"/>
    <w:rsid w:val="0029720D"/>
    <w:rsid w:val="002D17C5"/>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628F"/>
    <w:rsid w:val="0057379C"/>
    <w:rsid w:val="00587A58"/>
    <w:rsid w:val="005C6913"/>
    <w:rsid w:val="005D3656"/>
    <w:rsid w:val="005E4D00"/>
    <w:rsid w:val="006B3131"/>
    <w:rsid w:val="006D21EA"/>
    <w:rsid w:val="006E0087"/>
    <w:rsid w:val="006F1DED"/>
    <w:rsid w:val="007B7B0D"/>
    <w:rsid w:val="007C334D"/>
    <w:rsid w:val="007E1D29"/>
    <w:rsid w:val="00841D8B"/>
    <w:rsid w:val="0085493C"/>
    <w:rsid w:val="008D6577"/>
    <w:rsid w:val="008E0AE5"/>
    <w:rsid w:val="00900983"/>
    <w:rsid w:val="009229BA"/>
    <w:rsid w:val="00927E00"/>
    <w:rsid w:val="0093455C"/>
    <w:rsid w:val="00954389"/>
    <w:rsid w:val="00980CCA"/>
    <w:rsid w:val="009A4D51"/>
    <w:rsid w:val="009B5522"/>
    <w:rsid w:val="009B6C51"/>
    <w:rsid w:val="00A2526D"/>
    <w:rsid w:val="00A26A73"/>
    <w:rsid w:val="00A668C2"/>
    <w:rsid w:val="00AA1F1A"/>
    <w:rsid w:val="00AB1441"/>
    <w:rsid w:val="00AD480A"/>
    <w:rsid w:val="00B32854"/>
    <w:rsid w:val="00B745EC"/>
    <w:rsid w:val="00BB1A2C"/>
    <w:rsid w:val="00C939A3"/>
    <w:rsid w:val="00CE3E60"/>
    <w:rsid w:val="00D47E09"/>
    <w:rsid w:val="00D64F3D"/>
    <w:rsid w:val="00D70A83"/>
    <w:rsid w:val="00D76959"/>
    <w:rsid w:val="00E21FEC"/>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48E2D"/>
  <w15:docId w15:val="{3A102F81-5460-4929-BCA7-757DDB45E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129&amp;date=14.09.202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373476&amp;date=14.09.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64247.8201" TargetMode="External"/><Relationship Id="rId11" Type="http://schemas.openxmlformats.org/officeDocument/2006/relationships/hyperlink" Target="https://login.consultant.ru/link/?req=doc&amp;base=LAW&amp;n=305825&amp;date=14.09.2021" TargetMode="External"/><Relationship Id="rId5" Type="http://schemas.openxmlformats.org/officeDocument/2006/relationships/image" Target="media/image1.jpeg"/><Relationship Id="rId10" Type="http://schemas.openxmlformats.org/officeDocument/2006/relationships/hyperlink" Target="https://login.consultant.ru/link/?req=doc&amp;base=LAW&amp;n=356131&amp;date=14.09.202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9266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1909</Words>
  <Characters>10885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Кагарманова Регина Анатольевна</cp:lastModifiedBy>
  <cp:revision>2</cp:revision>
  <cp:lastPrinted>2024-03-13T14:59:00Z</cp:lastPrinted>
  <dcterms:created xsi:type="dcterms:W3CDTF">2024-03-13T15:00:00Z</dcterms:created>
  <dcterms:modified xsi:type="dcterms:W3CDTF">2024-03-13T15:00:00Z</dcterms:modified>
</cp:coreProperties>
</file>