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C89" w:rsidRDefault="00370C89">
      <w:pPr>
        <w:framePr w:hSpace="141" w:wrap="around" w:vAnchor="text" w:hAnchor="page" w:x="5296" w:y="-131"/>
      </w:pPr>
    </w:p>
    <w:p w:rsidR="00370C89" w:rsidRPr="009F56BD" w:rsidRDefault="00370C89" w:rsidP="00840DA7">
      <w:pPr>
        <w:jc w:val="center"/>
        <w:rPr>
          <w:rFonts w:ascii="Calibri" w:hAnsi="Calibri"/>
          <w:szCs w:val="28"/>
        </w:rPr>
      </w:pPr>
    </w:p>
    <w:p w:rsidR="00370C89" w:rsidRPr="00B714A8" w:rsidRDefault="00370C89" w:rsidP="007C0649">
      <w:pPr>
        <w:jc w:val="center"/>
        <w:rPr>
          <w:szCs w:val="28"/>
        </w:rPr>
      </w:pPr>
      <w:r w:rsidRPr="00B714A8">
        <w:rPr>
          <w:szCs w:val="28"/>
        </w:rPr>
        <w:t>Администрация</w:t>
      </w:r>
      <w:r w:rsidRPr="00840DA7">
        <w:rPr>
          <w:rFonts w:ascii="Times New Roman" w:hAnsi="Times New Roman"/>
          <w:szCs w:val="28"/>
        </w:rPr>
        <w:t xml:space="preserve"> сельского</w:t>
      </w:r>
      <w:r w:rsidRPr="00B714A8">
        <w:rPr>
          <w:szCs w:val="28"/>
        </w:rPr>
        <w:t xml:space="preserve"> поселения </w:t>
      </w:r>
      <w:r>
        <w:rPr>
          <w:rFonts w:ascii="Times New Roman" w:hAnsi="Times New Roman"/>
          <w:szCs w:val="28"/>
        </w:rPr>
        <w:t>Соколовский</w:t>
      </w:r>
      <w:r w:rsidRPr="00B714A8">
        <w:rPr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70C89" w:rsidRDefault="00370C89" w:rsidP="00840DA7">
      <w:pPr>
        <w:jc w:val="center"/>
        <w:rPr>
          <w:rFonts w:ascii="Calibri" w:hAnsi="Calibri"/>
          <w:szCs w:val="28"/>
        </w:rPr>
      </w:pPr>
    </w:p>
    <w:p w:rsidR="00370C89" w:rsidRPr="009F56BD" w:rsidRDefault="00370C89" w:rsidP="00840DA7">
      <w:pPr>
        <w:jc w:val="center"/>
        <w:rPr>
          <w:rFonts w:ascii="Calibri" w:hAnsi="Calibri"/>
          <w:szCs w:val="28"/>
        </w:rPr>
      </w:pPr>
    </w:p>
    <w:p w:rsidR="00370C89" w:rsidRPr="00B714A8" w:rsidRDefault="00370C89" w:rsidP="00840DA7">
      <w:pPr>
        <w:jc w:val="center"/>
        <w:rPr>
          <w:szCs w:val="28"/>
        </w:rPr>
      </w:pPr>
      <w:r w:rsidRPr="00B714A8">
        <w:rPr>
          <w:szCs w:val="28"/>
        </w:rPr>
        <w:t>ПОСТАНОВЛЕНИЕ</w:t>
      </w:r>
    </w:p>
    <w:p w:rsidR="00370C89" w:rsidRDefault="00370C89" w:rsidP="00840DA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03 апреля 2015 года №12/1</w:t>
      </w:r>
    </w:p>
    <w:p w:rsidR="00370C89" w:rsidRDefault="00370C89" w:rsidP="00840DA7">
      <w:pPr>
        <w:jc w:val="center"/>
        <w:rPr>
          <w:rFonts w:ascii="Times New Roman" w:hAnsi="Times New Roman"/>
          <w:szCs w:val="28"/>
        </w:rPr>
      </w:pPr>
    </w:p>
    <w:p w:rsidR="00370C89" w:rsidRPr="007C0649" w:rsidRDefault="00370C89" w:rsidP="00840DA7">
      <w:pPr>
        <w:jc w:val="center"/>
        <w:rPr>
          <w:rFonts w:ascii="Times New Roman" w:hAnsi="Times New Roman"/>
          <w:szCs w:val="28"/>
        </w:rPr>
      </w:pPr>
    </w:p>
    <w:p w:rsidR="00370C89" w:rsidRPr="00840DA7" w:rsidRDefault="00370C89" w:rsidP="0065290E">
      <w:pPr>
        <w:pStyle w:val="Style10"/>
        <w:widowControl/>
        <w:spacing w:before="67" w:line="317" w:lineRule="exact"/>
        <w:rPr>
          <w:rStyle w:val="FontStyle19"/>
          <w:sz w:val="28"/>
          <w:szCs w:val="28"/>
        </w:rPr>
      </w:pPr>
      <w:r w:rsidRPr="00840DA7">
        <w:rPr>
          <w:rStyle w:val="FontStyle19"/>
          <w:sz w:val="28"/>
          <w:szCs w:val="28"/>
        </w:rPr>
        <w:t>О комплексе мероприятий по обеспечению пожарной безопасно</w:t>
      </w:r>
      <w:r>
        <w:rPr>
          <w:rStyle w:val="FontStyle19"/>
          <w:sz w:val="28"/>
          <w:szCs w:val="28"/>
        </w:rPr>
        <w:t>сти в весенне-летний период 2015</w:t>
      </w:r>
      <w:r w:rsidRPr="00840DA7">
        <w:rPr>
          <w:rStyle w:val="FontStyle19"/>
          <w:sz w:val="28"/>
          <w:szCs w:val="28"/>
        </w:rPr>
        <w:t xml:space="preserve"> года на </w:t>
      </w:r>
      <w:r w:rsidRPr="00032289">
        <w:rPr>
          <w:rStyle w:val="FontStyle19"/>
          <w:sz w:val="28"/>
          <w:szCs w:val="28"/>
        </w:rPr>
        <w:t xml:space="preserve">территории </w:t>
      </w:r>
      <w:r w:rsidRPr="00032289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Соколовский</w:t>
      </w:r>
      <w:r w:rsidRPr="00B714A8">
        <w:rPr>
          <w:sz w:val="28"/>
          <w:szCs w:val="28"/>
        </w:rPr>
        <w:t xml:space="preserve"> сельсовет</w:t>
      </w:r>
      <w:r w:rsidRPr="00840DA7"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370C89" w:rsidRPr="0065290E" w:rsidRDefault="00370C89" w:rsidP="004D0B5C">
      <w:pPr>
        <w:pStyle w:val="Style11"/>
        <w:widowControl/>
        <w:spacing w:line="240" w:lineRule="exact"/>
        <w:ind w:right="19" w:firstLine="0"/>
        <w:rPr>
          <w:sz w:val="28"/>
          <w:szCs w:val="28"/>
        </w:rPr>
      </w:pPr>
    </w:p>
    <w:p w:rsidR="00370C89" w:rsidRPr="0065290E" w:rsidRDefault="00370C89" w:rsidP="0065290E">
      <w:pPr>
        <w:pStyle w:val="Style9"/>
        <w:widowControl/>
        <w:spacing w:before="24" w:line="326" w:lineRule="exact"/>
        <w:ind w:right="246"/>
        <w:rPr>
          <w:rStyle w:val="FontStyle23"/>
          <w:rFonts w:cs="Times New Roman"/>
          <w:sz w:val="28"/>
          <w:szCs w:val="28"/>
        </w:rPr>
      </w:pPr>
      <w:r>
        <w:rPr>
          <w:rStyle w:val="FontStyle23"/>
          <w:rFonts w:cs="Times New Roman"/>
          <w:sz w:val="28"/>
          <w:szCs w:val="28"/>
        </w:rPr>
        <w:t>На основании пунктами 8,9 части 1 статьи 14</w:t>
      </w:r>
      <w:r w:rsidRPr="0065290E">
        <w:rPr>
          <w:rStyle w:val="FontStyle23"/>
          <w:rFonts w:cs="Times New Roman"/>
          <w:sz w:val="28"/>
          <w:szCs w:val="28"/>
        </w:rPr>
        <w:t xml:space="preserve"> Федерального закона </w:t>
      </w:r>
      <w:r>
        <w:rPr>
          <w:rStyle w:val="FontStyle23"/>
          <w:rFonts w:cs="Times New Roman"/>
          <w:sz w:val="28"/>
          <w:szCs w:val="28"/>
        </w:rPr>
        <w:t>от 06.10.2003 г. №</w:t>
      </w:r>
      <w:r w:rsidRPr="0065290E">
        <w:rPr>
          <w:rStyle w:val="FontStyle23"/>
          <w:rFonts w:cs="Times New Roman"/>
          <w:sz w:val="28"/>
          <w:szCs w:val="28"/>
        </w:rPr>
        <w:t>131-ФЗ «Об общих принципах организации местного самоуправления</w:t>
      </w:r>
      <w:r>
        <w:rPr>
          <w:rStyle w:val="FontStyle23"/>
          <w:rFonts w:cs="Times New Roman"/>
          <w:sz w:val="28"/>
          <w:szCs w:val="28"/>
        </w:rPr>
        <w:t xml:space="preserve"> Российской Федерации</w:t>
      </w:r>
      <w:r w:rsidRPr="0065290E">
        <w:rPr>
          <w:rStyle w:val="FontStyle23"/>
          <w:rFonts w:cs="Times New Roman"/>
          <w:sz w:val="28"/>
          <w:szCs w:val="28"/>
        </w:rPr>
        <w:t xml:space="preserve">», </w:t>
      </w:r>
      <w:r>
        <w:rPr>
          <w:rStyle w:val="FontStyle23"/>
          <w:rFonts w:cs="Times New Roman"/>
          <w:sz w:val="28"/>
          <w:szCs w:val="28"/>
        </w:rPr>
        <w:t xml:space="preserve">в рамках реализации муниципальной программы «Пожарная безопасность» сельского поселения </w:t>
      </w:r>
      <w:r>
        <w:rPr>
          <w:rStyle w:val="FontStyle12"/>
          <w:rFonts w:cs="Times New Roman"/>
          <w:sz w:val="28"/>
          <w:szCs w:val="28"/>
        </w:rPr>
        <w:t xml:space="preserve">Соколовский сельсовет муниципального района Давлекановский район Республики Башкортостан </w:t>
      </w:r>
      <w:r>
        <w:rPr>
          <w:rStyle w:val="FontStyle23"/>
          <w:rFonts w:cs="Times New Roman"/>
          <w:sz w:val="28"/>
          <w:szCs w:val="28"/>
        </w:rPr>
        <w:t xml:space="preserve">на 2014-2016 года </w:t>
      </w:r>
      <w:r w:rsidRPr="0065290E">
        <w:rPr>
          <w:rStyle w:val="FontStyle23"/>
          <w:rFonts w:cs="Times New Roman"/>
          <w:sz w:val="28"/>
          <w:szCs w:val="28"/>
        </w:rPr>
        <w:t>для предотвращения возникновения чрезвычайных ситуаций, связанных с пожарами, и защиты населения от них, учитывая повышение опасности возникновения пожаров с наступлением весенне-летнего периода, в целях своевременной подготовки объектов к пожароопасному периоду</w:t>
      </w:r>
      <w:r>
        <w:rPr>
          <w:rStyle w:val="FontStyle23"/>
          <w:rFonts w:cs="Times New Roman"/>
          <w:sz w:val="28"/>
          <w:szCs w:val="28"/>
        </w:rPr>
        <w:t>,</w:t>
      </w:r>
    </w:p>
    <w:p w:rsidR="00370C89" w:rsidRDefault="00370C89" w:rsidP="0065290E">
      <w:pPr>
        <w:pStyle w:val="Style2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я ю :</w:t>
      </w:r>
    </w:p>
    <w:p w:rsidR="00370C89" w:rsidRPr="0065290E" w:rsidRDefault="00370C89" w:rsidP="007002AB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sz w:val="28"/>
          <w:szCs w:val="28"/>
        </w:rPr>
        <w:t>1.</w:t>
      </w:r>
      <w:r>
        <w:rPr>
          <w:rStyle w:val="FontStyle13"/>
          <w:sz w:val="28"/>
          <w:szCs w:val="28"/>
        </w:rPr>
        <w:t xml:space="preserve"> П</w:t>
      </w:r>
      <w:r w:rsidRPr="0065290E">
        <w:rPr>
          <w:rStyle w:val="FontStyle12"/>
          <w:sz w:val="28"/>
          <w:szCs w:val="28"/>
        </w:rPr>
        <w:t>ринять меры по обеспечению перв</w:t>
      </w:r>
      <w:r>
        <w:rPr>
          <w:rStyle w:val="FontStyle12"/>
          <w:sz w:val="28"/>
          <w:szCs w:val="28"/>
        </w:rPr>
        <w:t>ичных мер пожарной безопасности на территории сельского поселения Соколовский сельсовет муниципального района Давлекановский район Республики Башкортостан:</w:t>
      </w:r>
    </w:p>
    <w:p w:rsidR="00370C89" w:rsidRPr="0065290E" w:rsidRDefault="00370C89" w:rsidP="00032289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период </w:t>
      </w:r>
      <w:r w:rsidRPr="0065290E">
        <w:rPr>
          <w:rStyle w:val="FontStyle13"/>
          <w:sz w:val="28"/>
          <w:szCs w:val="28"/>
        </w:rPr>
        <w:t xml:space="preserve">с </w:t>
      </w:r>
      <w:r>
        <w:rPr>
          <w:rStyle w:val="FontStyle12"/>
          <w:sz w:val="28"/>
          <w:szCs w:val="28"/>
        </w:rPr>
        <w:t xml:space="preserve">6 апреля </w:t>
      </w:r>
      <w:r w:rsidRPr="0065290E">
        <w:rPr>
          <w:rStyle w:val="FontStyle12"/>
          <w:sz w:val="28"/>
          <w:szCs w:val="28"/>
        </w:rPr>
        <w:t xml:space="preserve">по </w:t>
      </w:r>
      <w:r>
        <w:rPr>
          <w:rStyle w:val="FontStyle13"/>
          <w:sz w:val="28"/>
          <w:szCs w:val="28"/>
        </w:rPr>
        <w:t>6 мая 2015</w:t>
      </w:r>
      <w:r w:rsidRPr="0065290E">
        <w:rPr>
          <w:rStyle w:val="FontStyle12"/>
          <w:sz w:val="28"/>
          <w:szCs w:val="28"/>
        </w:rPr>
        <w:t>года провести месячник пожарной безопасности, в ходе которого усилить проведение комплекса профилактических мероприятий по недопущению чрезвычайных ситуаций, связанных с возникновением природных пожаров и переходом огня на населенные пункты;</w:t>
      </w:r>
    </w:p>
    <w:p w:rsidR="00370C89" w:rsidRPr="0065290E" w:rsidRDefault="00370C89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до </w:t>
      </w:r>
      <w:r w:rsidRPr="0065290E">
        <w:rPr>
          <w:rStyle w:val="FontStyle12"/>
          <w:sz w:val="28"/>
          <w:szCs w:val="28"/>
        </w:rPr>
        <w:t xml:space="preserve">15 </w:t>
      </w:r>
      <w:r w:rsidRPr="0065290E">
        <w:rPr>
          <w:rStyle w:val="FontStyle13"/>
          <w:sz w:val="28"/>
          <w:szCs w:val="28"/>
        </w:rPr>
        <w:t xml:space="preserve">мая </w:t>
      </w:r>
      <w:r>
        <w:rPr>
          <w:rStyle w:val="FontStyle12"/>
          <w:sz w:val="28"/>
          <w:szCs w:val="28"/>
        </w:rPr>
        <w:t>2015</w:t>
      </w:r>
      <w:r w:rsidRPr="0065290E">
        <w:rPr>
          <w:rStyle w:val="FontStyle12"/>
          <w:sz w:val="28"/>
          <w:szCs w:val="28"/>
        </w:rPr>
        <w:t xml:space="preserve"> года </w:t>
      </w:r>
      <w:r w:rsidRPr="0065290E">
        <w:rPr>
          <w:rStyle w:val="FontStyle13"/>
          <w:sz w:val="28"/>
          <w:szCs w:val="28"/>
        </w:rPr>
        <w:t xml:space="preserve">для </w:t>
      </w:r>
      <w:r w:rsidRPr="0065290E">
        <w:rPr>
          <w:rStyle w:val="FontStyle12"/>
          <w:sz w:val="28"/>
          <w:szCs w:val="28"/>
        </w:rPr>
        <w:t xml:space="preserve">населенных пунктов, расположенных в лесных </w:t>
      </w:r>
      <w:r w:rsidRPr="0065290E">
        <w:rPr>
          <w:rStyle w:val="FontStyle13"/>
          <w:sz w:val="28"/>
          <w:szCs w:val="28"/>
        </w:rPr>
        <w:t xml:space="preserve">массивах, разработать </w:t>
      </w:r>
      <w:r w:rsidRPr="0065290E">
        <w:rPr>
          <w:rStyle w:val="FontStyle12"/>
          <w:sz w:val="28"/>
          <w:szCs w:val="28"/>
        </w:rPr>
        <w:t xml:space="preserve">и выполнить мероприятия, исключающие возможность переброса огня при лесных и торфяных пожарах на здания и сооружения </w:t>
      </w:r>
      <w:r w:rsidRPr="0065290E">
        <w:rPr>
          <w:rStyle w:val="FontStyle13"/>
          <w:sz w:val="28"/>
          <w:szCs w:val="28"/>
        </w:rPr>
        <w:t xml:space="preserve">(устройство </w:t>
      </w:r>
      <w:r w:rsidRPr="0065290E">
        <w:rPr>
          <w:rStyle w:val="FontStyle12"/>
          <w:sz w:val="28"/>
          <w:szCs w:val="28"/>
        </w:rPr>
        <w:t>защитных противопожарных полос, посадка лиственных насаждений, удаление в летний период сухой растительности и др.);</w:t>
      </w:r>
    </w:p>
    <w:p w:rsidR="00370C89" w:rsidRPr="0065290E" w:rsidRDefault="00370C89" w:rsidP="00032289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в срок до </w:t>
      </w:r>
      <w:r w:rsidRPr="0065290E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>0</w:t>
      </w:r>
      <w:r w:rsidRPr="0065290E">
        <w:rPr>
          <w:rStyle w:val="FontStyle12"/>
          <w:sz w:val="28"/>
          <w:szCs w:val="28"/>
        </w:rPr>
        <w:t xml:space="preserve">мая </w:t>
      </w:r>
      <w:r w:rsidRPr="0065290E">
        <w:rPr>
          <w:rStyle w:val="FontStyle13"/>
          <w:sz w:val="28"/>
          <w:szCs w:val="28"/>
        </w:rPr>
        <w:t>201</w:t>
      </w:r>
      <w:r>
        <w:rPr>
          <w:rStyle w:val="FontStyle13"/>
          <w:sz w:val="28"/>
          <w:szCs w:val="28"/>
        </w:rPr>
        <w:t>5</w:t>
      </w:r>
      <w:r w:rsidRPr="0065290E">
        <w:rPr>
          <w:rStyle w:val="FontStyle12"/>
          <w:sz w:val="28"/>
          <w:szCs w:val="28"/>
        </w:rPr>
        <w:t>года составить планы эвакуации населения из населенных пунктов, подверженных угрозе распространения природных пожаров;</w:t>
      </w:r>
    </w:p>
    <w:p w:rsidR="00370C89" w:rsidRPr="0065290E" w:rsidRDefault="00370C89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в срок до 6 мая 2015</w:t>
      </w:r>
      <w:r w:rsidRPr="0065290E">
        <w:rPr>
          <w:rStyle w:val="FontStyle12"/>
          <w:sz w:val="28"/>
          <w:szCs w:val="28"/>
        </w:rPr>
        <w:t xml:space="preserve"> года организовать рассмотрение на заседаниях комиссий </w:t>
      </w:r>
      <w:r w:rsidRPr="0065290E">
        <w:rPr>
          <w:rStyle w:val="FontStyle13"/>
          <w:sz w:val="28"/>
          <w:szCs w:val="28"/>
        </w:rPr>
        <w:t xml:space="preserve">по </w:t>
      </w:r>
      <w:r w:rsidRPr="0065290E">
        <w:rPr>
          <w:rStyle w:val="FontStyle12"/>
          <w:sz w:val="28"/>
          <w:szCs w:val="28"/>
        </w:rPr>
        <w:t xml:space="preserve">чрезвычайным ситуациям </w:t>
      </w:r>
      <w:r w:rsidRPr="0065290E">
        <w:rPr>
          <w:rStyle w:val="FontStyle13"/>
          <w:sz w:val="28"/>
          <w:szCs w:val="28"/>
        </w:rPr>
        <w:t xml:space="preserve">и </w:t>
      </w:r>
      <w:r w:rsidRPr="0065290E">
        <w:rPr>
          <w:rStyle w:val="FontStyle12"/>
          <w:sz w:val="28"/>
          <w:szCs w:val="28"/>
        </w:rPr>
        <w:t>обеспечению пожарной безопасности вопроса организации противопожарной защиты населенных пунктов;</w:t>
      </w:r>
    </w:p>
    <w:p w:rsidR="00370C89" w:rsidRPr="0065290E" w:rsidRDefault="00370C89" w:rsidP="00032289">
      <w:pPr>
        <w:pStyle w:val="Style2"/>
        <w:widowControl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принять соответствующие акты, предусматривающие проведение работниками органов местного самоуправления, организациями, занятыми обслуживанием жилищного фонда, противопожарной агитации в жилом секторе;</w:t>
      </w:r>
    </w:p>
    <w:p w:rsidR="00370C89" w:rsidRPr="0065290E" w:rsidRDefault="00370C89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активизировать</w:t>
      </w:r>
      <w:r w:rsidRPr="0065290E">
        <w:rPr>
          <w:rStyle w:val="FontStyle12"/>
          <w:sz w:val="28"/>
          <w:szCs w:val="28"/>
        </w:rPr>
        <w:t xml:space="preserve"> работу в населенных пунктах добровольных пожарных формирований;</w:t>
      </w:r>
    </w:p>
    <w:p w:rsidR="00370C89" w:rsidRPr="0065290E" w:rsidRDefault="00370C89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организовать проведение </w:t>
      </w:r>
      <w:r>
        <w:rPr>
          <w:rStyle w:val="FontStyle12"/>
          <w:sz w:val="28"/>
          <w:szCs w:val="28"/>
        </w:rPr>
        <w:t>собраний</w:t>
      </w:r>
      <w:bookmarkStart w:id="0" w:name="_GoBack"/>
      <w:bookmarkEnd w:id="0"/>
      <w:r w:rsidRPr="0065290E">
        <w:rPr>
          <w:rStyle w:val="FontStyle12"/>
          <w:sz w:val="28"/>
          <w:szCs w:val="28"/>
        </w:rPr>
        <w:t xml:space="preserve"> граждан во всех сельских населенных пунктах для доведения до населения требований пожарной безопасности в условиях сухой, жаркой погоды и необходимости ограничения нахождения детей без присмотра взрослых;</w:t>
      </w:r>
    </w:p>
    <w:p w:rsidR="00370C89" w:rsidRPr="0065290E" w:rsidRDefault="00370C89" w:rsidP="00032289">
      <w:pPr>
        <w:pStyle w:val="Style2"/>
        <w:widowControl/>
        <w:spacing w:before="62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20"/>
          <w:sz w:val="28"/>
          <w:szCs w:val="28"/>
        </w:rPr>
        <w:t xml:space="preserve">совместно с администрациями сельских поселений </w:t>
      </w:r>
      <w:r>
        <w:rPr>
          <w:rStyle w:val="FontStyle20"/>
          <w:sz w:val="28"/>
          <w:szCs w:val="28"/>
        </w:rPr>
        <w:t xml:space="preserve">района </w:t>
      </w:r>
      <w:r w:rsidRPr="0065290E">
        <w:rPr>
          <w:rStyle w:val="FontStyle20"/>
          <w:sz w:val="28"/>
          <w:szCs w:val="28"/>
        </w:rPr>
        <w:t>разработать и утвердить план привлечения дополнительных сил и средств (пожарные автомобили, мотопомпы и техника, приспособленная для тушения пожаров) для ликвидации природных пожаров;</w:t>
      </w:r>
    </w:p>
    <w:p w:rsidR="00370C89" w:rsidRPr="0065290E" w:rsidRDefault="00370C89" w:rsidP="00032289">
      <w:pPr>
        <w:pStyle w:val="Style2"/>
        <w:widowControl/>
        <w:ind w:right="48"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до </w:t>
      </w:r>
      <w:r w:rsidRPr="0065290E">
        <w:rPr>
          <w:rStyle w:val="FontStyle13"/>
          <w:sz w:val="28"/>
          <w:szCs w:val="28"/>
        </w:rPr>
        <w:t xml:space="preserve">1 </w:t>
      </w:r>
      <w:r w:rsidRPr="0065290E">
        <w:rPr>
          <w:rStyle w:val="FontStyle12"/>
          <w:sz w:val="28"/>
          <w:szCs w:val="28"/>
        </w:rPr>
        <w:t xml:space="preserve">июня </w:t>
      </w:r>
      <w:r>
        <w:rPr>
          <w:rStyle w:val="FontStyle13"/>
          <w:sz w:val="28"/>
          <w:szCs w:val="28"/>
        </w:rPr>
        <w:t>2015</w:t>
      </w:r>
      <w:r w:rsidRPr="0065290E">
        <w:rPr>
          <w:rStyle w:val="FontStyle12"/>
          <w:sz w:val="28"/>
          <w:szCs w:val="28"/>
        </w:rPr>
        <w:t>года обеспечить сельские населенные пункты, средствами звуковой сигнализации для оповещения людей на случай пожара, позволяющими услышать в радиусе соответствующей территории сигнал тревоги четкой слышимости и отличный от посторонних шумов;</w:t>
      </w:r>
    </w:p>
    <w:p w:rsidR="00370C89" w:rsidRPr="0065290E" w:rsidRDefault="00370C89" w:rsidP="00032289">
      <w:pPr>
        <w:pStyle w:val="Style2"/>
        <w:widowControl/>
        <w:ind w:right="38" w:firstLine="667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проработать вопрос обеспечения противопожарного разрыва от границ застройки населенных пунктов, подверженных угрозе распространения природных пожаров, до лесного массива путем рубки лесных насаждений на расстояние, установленное Федеральным законом «Технический регламент о требованиях пожарной безопасности»;</w:t>
      </w:r>
    </w:p>
    <w:p w:rsidR="00370C89" w:rsidRPr="0065290E" w:rsidRDefault="00370C89" w:rsidP="00032289">
      <w:pPr>
        <w:pStyle w:val="Style2"/>
        <w:widowControl/>
        <w:spacing w:before="14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обеспечить контроль за недопустимостью строительства жилых и хозяйственных построек, складирования горючих материалов в противопожарных разрывах между населенными пунктами и лесным массивом;</w:t>
      </w:r>
    </w:p>
    <w:p w:rsidR="00370C89" w:rsidRPr="0065290E" w:rsidRDefault="00370C89" w:rsidP="00032289">
      <w:pPr>
        <w:pStyle w:val="Style2"/>
        <w:widowControl/>
        <w:spacing w:before="24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запретить сжигание мусора и сухой травы вне установленных мест и вблизи населенных пунктов;</w:t>
      </w:r>
    </w:p>
    <w:p w:rsidR="00370C89" w:rsidRPr="0065290E" w:rsidRDefault="00370C89" w:rsidP="00032289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условиях устойчивой сухой, жаркой и ветреной погоды или при получении штормового предупреждения в сельских населенных пунктах, принимать решения о временном запрете проведения пожароопасных работ на определенных участках, топки печей, кухонных очагов и котельных установок, работающих на твердом топливе, разведения костров;</w:t>
      </w:r>
    </w:p>
    <w:p w:rsidR="00370C89" w:rsidRPr="0065290E" w:rsidRDefault="00370C89" w:rsidP="00032289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обеспечить беспрепятственный проезд пожарно-спасательной техники к зданиям (сооружениям), противопожарному водоснабжению, оборудовать пирсами естественные</w:t>
      </w:r>
      <w:r>
        <w:rPr>
          <w:rStyle w:val="FontStyle12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 xml:space="preserve"> водоисточники;</w:t>
      </w:r>
    </w:p>
    <w:p w:rsidR="00370C89" w:rsidRPr="0065290E" w:rsidRDefault="00370C89" w:rsidP="00032289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выполнить противопожарные мероприятия на земельных участках, прилегающих к полосам отвода автомобильных и железных дорог, линий электропередачи и связи, магистральных нефте- и газопроводов, в том числе по опашке указанных участков;</w:t>
      </w:r>
    </w:p>
    <w:p w:rsidR="00370C89" w:rsidRPr="0065290E" w:rsidRDefault="00370C89" w:rsidP="00032289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организовать силами муниципальной пожарной охраны и добровольных противопожарных формирований патрулирование населенных пунктов;</w:t>
      </w:r>
    </w:p>
    <w:p w:rsidR="00370C89" w:rsidRPr="0065290E" w:rsidRDefault="00370C89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при пожарном депо организовать дежурство граждан и работников организаций, расположенных в населенном пункте, в помощь членам добровольных противопожарных формирований;</w:t>
      </w:r>
    </w:p>
    <w:p w:rsidR="00370C89" w:rsidRPr="0065290E" w:rsidRDefault="00370C89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рамках профилактической операции «Жилище» осуществить комиссионную проверку противопожарного состояния жилищ граждан, в том числе мест проживания неблагополучных и многодетных семей, лиц, состоящих на профилактическом учете, злоупотребляющих спиртными напитками; обеспечить контроль за содержанием в надлежащем состоянии внутридомовых электрических и газовых сетей; к данной работе привлечь представителей средств массовой информации;</w:t>
      </w:r>
    </w:p>
    <w:p w:rsidR="00370C89" w:rsidRPr="0065290E" w:rsidRDefault="00370C89" w:rsidP="00D43D98">
      <w:pPr>
        <w:pStyle w:val="Style2"/>
        <w:widowControl/>
        <w:spacing w:before="10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соответствии с законодательством проработать вопрос сноса бесхозных, пустующих строений в противопожарных разрывах между зданиями.</w:t>
      </w:r>
    </w:p>
    <w:p w:rsidR="00370C89" w:rsidRPr="0065290E" w:rsidRDefault="00370C89" w:rsidP="0065290E">
      <w:pPr>
        <w:pStyle w:val="Style5"/>
        <w:widowControl/>
        <w:tabs>
          <w:tab w:val="left" w:pos="998"/>
        </w:tabs>
        <w:spacing w:before="48" w:line="240" w:lineRule="auto"/>
        <w:jc w:val="both"/>
        <w:rPr>
          <w:rStyle w:val="FontStyle13"/>
          <w:sz w:val="28"/>
          <w:szCs w:val="28"/>
        </w:rPr>
      </w:pPr>
      <w:r>
        <w:rPr>
          <w:sz w:val="28"/>
          <w:szCs w:val="28"/>
        </w:rPr>
        <w:t xml:space="preserve">          2. Рекомендовать </w:t>
      </w:r>
      <w:r>
        <w:rPr>
          <w:rStyle w:val="FontStyle13"/>
          <w:sz w:val="28"/>
          <w:szCs w:val="28"/>
        </w:rPr>
        <w:t>хозяйствующим субъектам на территории сельского поселения</w:t>
      </w:r>
      <w:r w:rsidRPr="0065290E">
        <w:rPr>
          <w:rStyle w:val="FontStyle13"/>
          <w:sz w:val="28"/>
          <w:szCs w:val="28"/>
        </w:rPr>
        <w:t>:</w:t>
      </w:r>
      <w:r w:rsidRPr="0065290E">
        <w:rPr>
          <w:rStyle w:val="FontStyle13"/>
          <w:sz w:val="28"/>
          <w:szCs w:val="28"/>
        </w:rPr>
        <w:br/>
      </w:r>
      <w:r>
        <w:rPr>
          <w:rStyle w:val="FontStyle13"/>
          <w:sz w:val="28"/>
          <w:szCs w:val="28"/>
        </w:rPr>
        <w:t xml:space="preserve">          - </w:t>
      </w:r>
      <w:r w:rsidRPr="0065290E">
        <w:rPr>
          <w:rStyle w:val="FontStyle13"/>
          <w:sz w:val="28"/>
          <w:szCs w:val="28"/>
        </w:rPr>
        <w:t>до начала уборочных работ и заготовки кормов организовать проведение</w:t>
      </w:r>
      <w:r>
        <w:rPr>
          <w:rStyle w:val="FontStyle13"/>
          <w:sz w:val="28"/>
          <w:szCs w:val="28"/>
        </w:rPr>
        <w:t xml:space="preserve"> </w:t>
      </w:r>
      <w:r w:rsidRPr="0065290E">
        <w:rPr>
          <w:rStyle w:val="FontStyle13"/>
          <w:sz w:val="28"/>
          <w:szCs w:val="28"/>
        </w:rPr>
        <w:t xml:space="preserve">мероприятий по приведению в соответствие с требованиями пожарной безопасности места хранения, приемки </w:t>
      </w:r>
      <w:r w:rsidRPr="0065290E">
        <w:rPr>
          <w:rStyle w:val="FontStyle12"/>
          <w:sz w:val="28"/>
          <w:szCs w:val="28"/>
        </w:rPr>
        <w:t xml:space="preserve">и </w:t>
      </w:r>
      <w:r w:rsidRPr="0065290E">
        <w:rPr>
          <w:rStyle w:val="FontStyle13"/>
          <w:sz w:val="28"/>
          <w:szCs w:val="28"/>
        </w:rPr>
        <w:t>переработки зерна, зерноуборочную технику обеспечить первичными средствами пожаротушения и исправными искрогасителями;</w:t>
      </w:r>
    </w:p>
    <w:p w:rsidR="00370C89" w:rsidRPr="0065290E" w:rsidRDefault="00370C89" w:rsidP="0065290E">
      <w:pPr>
        <w:pStyle w:val="Style3"/>
        <w:widowControl/>
        <w:spacing w:line="240" w:lineRule="auto"/>
        <w:ind w:firstLine="643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с выводом общественного скота на летние пастбища организовать обесточивание электрооборудования, охрану </w:t>
      </w:r>
      <w:r w:rsidRPr="0065290E">
        <w:rPr>
          <w:rStyle w:val="FontStyle12"/>
          <w:sz w:val="28"/>
          <w:szCs w:val="28"/>
        </w:rPr>
        <w:t xml:space="preserve">и </w:t>
      </w:r>
      <w:r w:rsidRPr="0065290E">
        <w:rPr>
          <w:rStyle w:val="FontStyle13"/>
          <w:sz w:val="28"/>
          <w:szCs w:val="28"/>
        </w:rPr>
        <w:t>устранение нарушений требований пожарной безопасности на животноводческих фермах и в комплексах.</w:t>
      </w:r>
    </w:p>
    <w:p w:rsidR="00370C89" w:rsidRPr="0065290E" w:rsidRDefault="00370C89" w:rsidP="00D43D98">
      <w:pPr>
        <w:pStyle w:val="Style4"/>
        <w:widowControl/>
        <w:tabs>
          <w:tab w:val="left" w:pos="917"/>
        </w:tabs>
        <w:spacing w:line="240" w:lineRule="auto"/>
        <w:ind w:firstLine="0"/>
        <w:jc w:val="both"/>
        <w:rPr>
          <w:rStyle w:val="FontStyle11"/>
          <w:sz w:val="28"/>
          <w:szCs w:val="28"/>
        </w:rPr>
      </w:pPr>
      <w:r>
        <w:rPr>
          <w:rStyle w:val="FontStyle13"/>
          <w:sz w:val="28"/>
          <w:szCs w:val="28"/>
        </w:rPr>
        <w:t>3</w:t>
      </w:r>
      <w:r>
        <w:rPr>
          <w:rStyle w:val="FontStyle11"/>
          <w:sz w:val="28"/>
          <w:szCs w:val="28"/>
        </w:rPr>
        <w:t>.</w:t>
      </w:r>
      <w:r w:rsidRPr="0065290E">
        <w:rPr>
          <w:rStyle w:val="FontStyle11"/>
          <w:sz w:val="28"/>
          <w:szCs w:val="28"/>
        </w:rPr>
        <w:t xml:space="preserve">Рекомендовать руководителям организаций всех форм собственности в </w:t>
      </w:r>
      <w:r w:rsidRPr="0065290E">
        <w:rPr>
          <w:rStyle w:val="FontStyle12"/>
          <w:sz w:val="28"/>
          <w:szCs w:val="28"/>
        </w:rPr>
        <w:t xml:space="preserve">весенне-летний пожароопасный </w:t>
      </w:r>
      <w:r>
        <w:rPr>
          <w:rStyle w:val="FontStyle11"/>
          <w:sz w:val="28"/>
          <w:szCs w:val="28"/>
        </w:rPr>
        <w:t>период:</w:t>
      </w:r>
    </w:p>
    <w:p w:rsidR="00370C89" w:rsidRPr="0065290E" w:rsidRDefault="00370C89" w:rsidP="0065290E">
      <w:pPr>
        <w:pStyle w:val="Style5"/>
        <w:widowControl/>
        <w:spacing w:line="240" w:lineRule="auto"/>
        <w:ind w:left="734"/>
        <w:jc w:val="both"/>
        <w:rPr>
          <w:rStyle w:val="FontStyle11"/>
          <w:sz w:val="28"/>
          <w:szCs w:val="28"/>
        </w:rPr>
      </w:pPr>
      <w:r>
        <w:rPr>
          <w:rStyle w:val="FontStyle12"/>
          <w:sz w:val="28"/>
          <w:szCs w:val="28"/>
        </w:rPr>
        <w:t>- созд</w:t>
      </w:r>
      <w:r w:rsidRPr="0065290E">
        <w:rPr>
          <w:rStyle w:val="FontStyle12"/>
          <w:sz w:val="28"/>
          <w:szCs w:val="28"/>
        </w:rPr>
        <w:t xml:space="preserve">ать из числа работников </w:t>
      </w:r>
      <w:r w:rsidRPr="0065290E">
        <w:rPr>
          <w:rStyle w:val="FontStyle11"/>
          <w:sz w:val="28"/>
          <w:szCs w:val="28"/>
        </w:rPr>
        <w:t>ведомственные добровольные пожарные</w:t>
      </w:r>
    </w:p>
    <w:p w:rsidR="00370C89" w:rsidRPr="0065290E" w:rsidRDefault="00370C89" w:rsidP="0065290E">
      <w:pPr>
        <w:pStyle w:val="Style1"/>
        <w:widowControl/>
        <w:spacing w:before="5" w:line="240" w:lineRule="auto"/>
        <w:jc w:val="both"/>
        <w:rPr>
          <w:rStyle w:val="FontStyle12"/>
          <w:sz w:val="28"/>
          <w:szCs w:val="28"/>
        </w:rPr>
      </w:pPr>
      <w:r w:rsidRPr="0065290E">
        <w:rPr>
          <w:rStyle w:val="FontStyle12"/>
          <w:sz w:val="28"/>
          <w:szCs w:val="28"/>
        </w:rPr>
        <w:t>дружины;</w:t>
      </w:r>
    </w:p>
    <w:p w:rsidR="00370C89" w:rsidRPr="0065290E" w:rsidRDefault="00370C89" w:rsidP="0065290E">
      <w:pPr>
        <w:pStyle w:val="Style5"/>
        <w:widowControl/>
        <w:spacing w:line="240" w:lineRule="auto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произвести </w:t>
      </w:r>
      <w:r w:rsidRPr="0065290E">
        <w:rPr>
          <w:rStyle w:val="FontStyle12"/>
          <w:sz w:val="28"/>
          <w:szCs w:val="28"/>
        </w:rPr>
        <w:t xml:space="preserve">очистку </w:t>
      </w:r>
      <w:r w:rsidRPr="0065290E">
        <w:rPr>
          <w:rStyle w:val="FontStyle11"/>
          <w:sz w:val="28"/>
          <w:szCs w:val="28"/>
        </w:rPr>
        <w:t xml:space="preserve">закрепленной территории от мусора и сухой травы,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случае </w:t>
      </w:r>
      <w:r w:rsidRPr="0065290E">
        <w:rPr>
          <w:rStyle w:val="FontStyle11"/>
          <w:sz w:val="28"/>
          <w:szCs w:val="28"/>
        </w:rPr>
        <w:t xml:space="preserve">расположения </w:t>
      </w:r>
      <w:r w:rsidRPr="0065290E">
        <w:rPr>
          <w:rStyle w:val="FontStyle12"/>
          <w:sz w:val="28"/>
          <w:szCs w:val="28"/>
        </w:rPr>
        <w:t xml:space="preserve">объекта, в </w:t>
      </w:r>
      <w:r w:rsidRPr="0065290E">
        <w:rPr>
          <w:rStyle w:val="FontStyle11"/>
          <w:sz w:val="28"/>
          <w:szCs w:val="28"/>
        </w:rPr>
        <w:t>лесном или степном массиве провести его</w:t>
      </w:r>
      <w:r w:rsidRPr="0065290E">
        <w:rPr>
          <w:rStyle w:val="FontStyle12"/>
          <w:sz w:val="28"/>
          <w:szCs w:val="28"/>
        </w:rPr>
        <w:t>опашку;</w:t>
      </w:r>
    </w:p>
    <w:p w:rsidR="00370C89" w:rsidRPr="0065290E" w:rsidRDefault="00370C89" w:rsidP="0065290E">
      <w:pPr>
        <w:pStyle w:val="Style5"/>
        <w:widowControl/>
        <w:spacing w:line="240" w:lineRule="auto"/>
        <w:ind w:firstLine="653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при строительстве объектов обеспечивать </w:t>
      </w:r>
      <w:r w:rsidRPr="0065290E">
        <w:rPr>
          <w:rStyle w:val="FontStyle13"/>
          <w:sz w:val="28"/>
          <w:szCs w:val="28"/>
        </w:rPr>
        <w:t xml:space="preserve">исполнение требований </w:t>
      </w:r>
      <w:r w:rsidRPr="0065290E">
        <w:rPr>
          <w:rStyle w:val="FontStyle11"/>
          <w:sz w:val="28"/>
          <w:szCs w:val="28"/>
        </w:rPr>
        <w:t xml:space="preserve">Федерального закона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1"/>
          <w:sz w:val="28"/>
          <w:szCs w:val="28"/>
        </w:rPr>
        <w:t xml:space="preserve">безопасности» в части соблюдения </w:t>
      </w:r>
      <w:r w:rsidRPr="0065290E">
        <w:rPr>
          <w:rStyle w:val="FontStyle13"/>
          <w:sz w:val="28"/>
          <w:szCs w:val="28"/>
        </w:rPr>
        <w:t xml:space="preserve">установленной ширины </w:t>
      </w:r>
      <w:r w:rsidRPr="0065290E">
        <w:rPr>
          <w:rStyle w:val="FontStyle11"/>
          <w:sz w:val="28"/>
          <w:szCs w:val="28"/>
        </w:rPr>
        <w:t>противопожарного разрыва от стены леса;</w:t>
      </w:r>
    </w:p>
    <w:p w:rsidR="00370C89" w:rsidRPr="0065290E" w:rsidRDefault="00370C89" w:rsidP="0065290E">
      <w:pPr>
        <w:pStyle w:val="Style2"/>
        <w:widowControl/>
        <w:tabs>
          <w:tab w:val="left" w:pos="720"/>
          <w:tab w:val="left" w:pos="6278"/>
          <w:tab w:val="left" w:pos="7358"/>
        </w:tabs>
        <w:spacing w:before="62"/>
        <w:jc w:val="both"/>
        <w:rPr>
          <w:rStyle w:val="FontStyle12"/>
          <w:sz w:val="28"/>
          <w:szCs w:val="28"/>
        </w:rPr>
      </w:pPr>
      <w:r w:rsidRPr="0065290E">
        <w:rPr>
          <w:rStyle w:val="FontStyle13"/>
          <w:sz w:val="28"/>
          <w:szCs w:val="28"/>
        </w:rPr>
        <w:tab/>
      </w: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обеспечить </w:t>
      </w:r>
      <w:r w:rsidRPr="0065290E">
        <w:rPr>
          <w:rStyle w:val="FontStyle12"/>
          <w:sz w:val="28"/>
          <w:szCs w:val="28"/>
        </w:rPr>
        <w:t xml:space="preserve">противопожарный разрыв от пожаро- и </w:t>
      </w:r>
      <w:r w:rsidRPr="0065290E">
        <w:rPr>
          <w:rStyle w:val="FontStyle13"/>
          <w:sz w:val="28"/>
          <w:szCs w:val="28"/>
        </w:rPr>
        <w:t xml:space="preserve">взрывопожароопасных объектов </w:t>
      </w:r>
      <w:r w:rsidRPr="0065290E">
        <w:rPr>
          <w:rStyle w:val="FontStyle12"/>
          <w:sz w:val="28"/>
          <w:szCs w:val="28"/>
        </w:rPr>
        <w:t xml:space="preserve">до лесного массива путем рубки лесных </w:t>
      </w:r>
      <w:r w:rsidRPr="0065290E">
        <w:rPr>
          <w:rStyle w:val="FontStyle13"/>
          <w:sz w:val="28"/>
          <w:szCs w:val="28"/>
        </w:rPr>
        <w:t xml:space="preserve">насаждений на расстояние, установленное </w:t>
      </w:r>
      <w:r w:rsidRPr="0065290E">
        <w:rPr>
          <w:rStyle w:val="FontStyle12"/>
          <w:sz w:val="28"/>
          <w:szCs w:val="28"/>
        </w:rPr>
        <w:t xml:space="preserve">Федеральным законом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2"/>
          <w:sz w:val="28"/>
          <w:szCs w:val="28"/>
        </w:rPr>
        <w:t>безопасности»;</w:t>
      </w:r>
    </w:p>
    <w:p w:rsidR="00370C89" w:rsidRPr="0065290E" w:rsidRDefault="00370C89" w:rsidP="0065290E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обследование подведомственных объектов силами добровольных пожарных и </w:t>
      </w:r>
      <w:r w:rsidRPr="0065290E">
        <w:rPr>
          <w:rStyle w:val="FontStyle13"/>
          <w:sz w:val="28"/>
          <w:szCs w:val="28"/>
        </w:rPr>
        <w:t>нештатных аварийно</w:t>
      </w:r>
      <w:r w:rsidRPr="0065290E">
        <w:rPr>
          <w:rStyle w:val="FontStyle12"/>
          <w:sz w:val="28"/>
          <w:szCs w:val="28"/>
        </w:rPr>
        <w:t xml:space="preserve">-спасательных формирований, а также пожарно-техническими </w:t>
      </w:r>
      <w:r w:rsidRPr="0065290E">
        <w:rPr>
          <w:rStyle w:val="FontStyle13"/>
          <w:sz w:val="28"/>
          <w:szCs w:val="28"/>
        </w:rPr>
        <w:t xml:space="preserve">комиссиями, </w:t>
      </w:r>
      <w:r w:rsidRPr="0065290E">
        <w:rPr>
          <w:rStyle w:val="FontStyle12"/>
          <w:sz w:val="28"/>
          <w:szCs w:val="28"/>
        </w:rPr>
        <w:t>устранить выявленные нарушения правил пожарной безопасности;</w:t>
      </w:r>
    </w:p>
    <w:p w:rsidR="00370C89" w:rsidRPr="0065290E" w:rsidRDefault="00370C89" w:rsidP="0065290E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проверить </w:t>
      </w:r>
      <w:r w:rsidRPr="0065290E">
        <w:rPr>
          <w:rStyle w:val="FontStyle13"/>
          <w:sz w:val="28"/>
          <w:szCs w:val="28"/>
        </w:rPr>
        <w:t xml:space="preserve">и привести в </w:t>
      </w:r>
      <w:r w:rsidRPr="0065290E">
        <w:rPr>
          <w:rStyle w:val="FontStyle12"/>
          <w:sz w:val="28"/>
          <w:szCs w:val="28"/>
        </w:rPr>
        <w:t xml:space="preserve">исправное состояние источники противопожарного водоснабжения (пожарные гидранты, водонапорные башни, подъезды к </w:t>
      </w:r>
      <w:r w:rsidRPr="0065290E">
        <w:rPr>
          <w:rStyle w:val="FontStyle13"/>
          <w:sz w:val="28"/>
          <w:szCs w:val="28"/>
        </w:rPr>
        <w:t xml:space="preserve">естественным водоемам), </w:t>
      </w:r>
      <w:r w:rsidRPr="0065290E">
        <w:rPr>
          <w:rStyle w:val="FontStyle12"/>
          <w:sz w:val="28"/>
          <w:szCs w:val="28"/>
        </w:rPr>
        <w:t>обеспечить их соответствующее обозначение;</w:t>
      </w:r>
    </w:p>
    <w:p w:rsidR="00370C89" w:rsidRPr="0065290E" w:rsidRDefault="00370C89" w:rsidP="0065290E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</w:t>
      </w:r>
      <w:r w:rsidRPr="0065290E">
        <w:rPr>
          <w:rStyle w:val="FontStyle13"/>
          <w:sz w:val="28"/>
          <w:szCs w:val="28"/>
        </w:rPr>
        <w:t xml:space="preserve">инструктаж с </w:t>
      </w:r>
      <w:r w:rsidRPr="0065290E">
        <w:rPr>
          <w:rStyle w:val="FontStyle12"/>
          <w:sz w:val="28"/>
          <w:szCs w:val="28"/>
        </w:rPr>
        <w:t>работниками по соблюдению мер пожарной безопасности при эксплуатации пожароопасного оборудования и проведении огнеопасных работ.</w:t>
      </w:r>
    </w:p>
    <w:p w:rsidR="00370C89" w:rsidRPr="0065290E" w:rsidRDefault="00370C89" w:rsidP="0065290E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4.</w:t>
      </w:r>
      <w:r w:rsidRPr="0065290E">
        <w:rPr>
          <w:rStyle w:val="FontStyle12"/>
          <w:sz w:val="28"/>
          <w:szCs w:val="28"/>
        </w:rPr>
        <w:t xml:space="preserve">Финансовое обеспечение реализации мероприятий, указанных в настоящем постановлении, осуществлять в пределах бюджетных ассигнований, предусмотренных </w:t>
      </w:r>
      <w:r>
        <w:rPr>
          <w:rStyle w:val="FontStyle12"/>
          <w:sz w:val="28"/>
          <w:szCs w:val="28"/>
        </w:rPr>
        <w:t xml:space="preserve"> в бюджете сельского поселения Соколовский сельсовет муниципального района Давлекановский район Республики Башкортостан на 2015</w:t>
      </w:r>
      <w:r w:rsidRPr="0065290E">
        <w:rPr>
          <w:rStyle w:val="FontStyle12"/>
          <w:sz w:val="28"/>
          <w:szCs w:val="28"/>
        </w:rPr>
        <w:t xml:space="preserve"> год.</w:t>
      </w:r>
    </w:p>
    <w:p w:rsidR="00370C89" w:rsidRDefault="00370C89" w:rsidP="00032289">
      <w:pPr>
        <w:ind w:firstLine="708"/>
        <w:jc w:val="both"/>
        <w:rPr>
          <w:szCs w:val="28"/>
        </w:rPr>
      </w:pPr>
      <w:r w:rsidRPr="00B44F80">
        <w:rPr>
          <w:rFonts w:ascii="Calibri" w:hAnsi="Calibri"/>
          <w:szCs w:val="28"/>
        </w:rPr>
        <w:t>5</w:t>
      </w:r>
      <w:r>
        <w:rPr>
          <w:szCs w:val="28"/>
        </w:rPr>
        <w:t>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370C89" w:rsidRPr="00B714A8" w:rsidRDefault="00370C89" w:rsidP="00032289">
      <w:pPr>
        <w:ind w:firstLine="720"/>
        <w:jc w:val="both"/>
        <w:rPr>
          <w:szCs w:val="28"/>
        </w:rPr>
      </w:pPr>
      <w:r w:rsidRPr="00B44F80">
        <w:rPr>
          <w:rFonts w:ascii="Calibri" w:hAnsi="Calibri"/>
          <w:szCs w:val="28"/>
        </w:rPr>
        <w:t>6</w:t>
      </w:r>
      <w:r>
        <w:rPr>
          <w:szCs w:val="28"/>
        </w:rPr>
        <w:t>. Настоящее постановление вступает в силу после его обнародования.</w:t>
      </w:r>
    </w:p>
    <w:p w:rsidR="00370C89" w:rsidRDefault="00370C89" w:rsidP="00032289">
      <w:pPr>
        <w:ind w:firstLine="720"/>
        <w:jc w:val="both"/>
        <w:rPr>
          <w:szCs w:val="28"/>
        </w:rPr>
      </w:pPr>
    </w:p>
    <w:p w:rsidR="00370C89" w:rsidRDefault="00370C89" w:rsidP="00032289">
      <w:pPr>
        <w:ind w:firstLine="720"/>
        <w:jc w:val="both"/>
        <w:rPr>
          <w:szCs w:val="28"/>
        </w:rPr>
      </w:pPr>
    </w:p>
    <w:p w:rsidR="00370C89" w:rsidRDefault="00370C89" w:rsidP="00032289">
      <w:pPr>
        <w:ind w:firstLine="720"/>
        <w:jc w:val="both"/>
        <w:rPr>
          <w:rFonts w:ascii="Times New Roman" w:hAnsi="Times New Roman"/>
          <w:szCs w:val="28"/>
        </w:rPr>
      </w:pPr>
    </w:p>
    <w:p w:rsidR="00370C89" w:rsidRPr="00502C44" w:rsidRDefault="00370C89" w:rsidP="00032289">
      <w:pPr>
        <w:ind w:firstLine="720"/>
        <w:jc w:val="both"/>
        <w:rPr>
          <w:rFonts w:ascii="Times New Roman" w:hAnsi="Times New Roman"/>
          <w:szCs w:val="28"/>
        </w:rPr>
      </w:pPr>
    </w:p>
    <w:p w:rsidR="00370C89" w:rsidRPr="00B714A8" w:rsidRDefault="00370C89" w:rsidP="007C0649">
      <w:pPr>
        <w:jc w:val="right"/>
        <w:rPr>
          <w:szCs w:val="28"/>
        </w:rPr>
      </w:pPr>
      <w:r w:rsidRPr="00B714A8">
        <w:rPr>
          <w:szCs w:val="28"/>
        </w:rPr>
        <w:t xml:space="preserve">Глава </w:t>
      </w:r>
      <w:r w:rsidRPr="0078225C">
        <w:rPr>
          <w:rFonts w:ascii="Times New Roman" w:hAnsi="Times New Roman"/>
          <w:szCs w:val="28"/>
        </w:rPr>
        <w:t xml:space="preserve">сельского </w:t>
      </w:r>
      <w:r w:rsidRPr="00B714A8">
        <w:rPr>
          <w:szCs w:val="28"/>
        </w:rPr>
        <w:t xml:space="preserve">поселения </w:t>
      </w:r>
    </w:p>
    <w:p w:rsidR="00370C89" w:rsidRPr="0078225C" w:rsidRDefault="00370C89" w:rsidP="007C0649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Соколовский </w:t>
      </w:r>
      <w:r w:rsidRPr="0078225C">
        <w:rPr>
          <w:rFonts w:ascii="Times New Roman" w:hAnsi="Times New Roman"/>
          <w:szCs w:val="28"/>
        </w:rPr>
        <w:t xml:space="preserve">сельсовет </w:t>
      </w:r>
    </w:p>
    <w:p w:rsidR="00370C89" w:rsidRPr="00B714A8" w:rsidRDefault="00370C89" w:rsidP="007C0649">
      <w:pPr>
        <w:jc w:val="right"/>
        <w:rPr>
          <w:szCs w:val="28"/>
        </w:rPr>
      </w:pPr>
      <w:r w:rsidRPr="00B714A8">
        <w:rPr>
          <w:szCs w:val="28"/>
        </w:rPr>
        <w:t xml:space="preserve">муниципального района </w:t>
      </w:r>
    </w:p>
    <w:p w:rsidR="00370C89" w:rsidRPr="00B714A8" w:rsidRDefault="00370C89" w:rsidP="007C0649">
      <w:pPr>
        <w:jc w:val="right"/>
        <w:rPr>
          <w:szCs w:val="28"/>
        </w:rPr>
      </w:pPr>
      <w:r w:rsidRPr="00B714A8">
        <w:rPr>
          <w:szCs w:val="28"/>
        </w:rPr>
        <w:t xml:space="preserve">Давлекановский район </w:t>
      </w:r>
    </w:p>
    <w:p w:rsidR="00370C89" w:rsidRPr="00502C44" w:rsidRDefault="00370C89" w:rsidP="007C0649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</w:t>
      </w:r>
      <w:r w:rsidRPr="00B714A8">
        <w:rPr>
          <w:szCs w:val="28"/>
        </w:rPr>
        <w:t xml:space="preserve">Республики Башкортостан                                         </w:t>
      </w:r>
      <w:r>
        <w:rPr>
          <w:rFonts w:ascii="Times New Roman" w:hAnsi="Times New Roman"/>
          <w:szCs w:val="28"/>
        </w:rPr>
        <w:t>А.К.Шарафутдинов</w:t>
      </w:r>
    </w:p>
    <w:p w:rsidR="00370C89" w:rsidRPr="00B714A8" w:rsidRDefault="00370C89" w:rsidP="007C0649">
      <w:pPr>
        <w:ind w:firstLine="720"/>
        <w:jc w:val="right"/>
        <w:rPr>
          <w:szCs w:val="28"/>
        </w:rPr>
      </w:pPr>
    </w:p>
    <w:p w:rsidR="00370C89" w:rsidRPr="00B714A8" w:rsidRDefault="00370C89" w:rsidP="00032289">
      <w:pPr>
        <w:ind w:firstLine="720"/>
        <w:jc w:val="both"/>
        <w:rPr>
          <w:szCs w:val="28"/>
        </w:rPr>
      </w:pPr>
    </w:p>
    <w:p w:rsidR="00370C89" w:rsidRPr="00B714A8" w:rsidRDefault="00370C89" w:rsidP="00032289">
      <w:pPr>
        <w:ind w:firstLine="720"/>
        <w:jc w:val="both"/>
        <w:rPr>
          <w:szCs w:val="28"/>
        </w:rPr>
      </w:pPr>
    </w:p>
    <w:p w:rsidR="00370C89" w:rsidRPr="0065290E" w:rsidRDefault="00370C89" w:rsidP="0065290E">
      <w:pPr>
        <w:pStyle w:val="Style2"/>
        <w:widowControl/>
        <w:ind w:firstLine="720"/>
        <w:jc w:val="both"/>
        <w:rPr>
          <w:rStyle w:val="FontStyle12"/>
          <w:sz w:val="28"/>
          <w:szCs w:val="28"/>
        </w:rPr>
      </w:pPr>
    </w:p>
    <w:p w:rsidR="00370C89" w:rsidRPr="00655985" w:rsidRDefault="00370C89" w:rsidP="0078225C">
      <w:pPr>
        <w:rPr>
          <w:rFonts w:ascii="Times New Roman" w:hAnsi="Times New Roman"/>
          <w:szCs w:val="28"/>
        </w:rPr>
      </w:pPr>
    </w:p>
    <w:sectPr w:rsidR="00370C89" w:rsidRPr="00655985" w:rsidSect="00190F0E">
      <w:type w:val="continuous"/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F7499"/>
    <w:multiLevelType w:val="hybridMultilevel"/>
    <w:tmpl w:val="20F23F5E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936D42"/>
    <w:multiLevelType w:val="hybridMultilevel"/>
    <w:tmpl w:val="4FD406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CF46DC8"/>
    <w:multiLevelType w:val="singleLevel"/>
    <w:tmpl w:val="AF68CC30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">
    <w:nsid w:val="552A74BB"/>
    <w:multiLevelType w:val="singleLevel"/>
    <w:tmpl w:val="056EA680"/>
    <w:lvl w:ilvl="0">
      <w:start w:val="8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4">
    <w:nsid w:val="55490BC2"/>
    <w:multiLevelType w:val="singleLevel"/>
    <w:tmpl w:val="91DADA20"/>
    <w:lvl w:ilvl="0">
      <w:start w:val="7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5">
    <w:nsid w:val="5AAD55B8"/>
    <w:multiLevelType w:val="singleLevel"/>
    <w:tmpl w:val="66CAD0FA"/>
    <w:lvl w:ilvl="0">
      <w:start w:val="6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5"/>
    <w:lvlOverride w:ilvl="0">
      <w:startOverride w:val="6"/>
    </w:lvlOverride>
  </w:num>
  <w:num w:numId="4">
    <w:abstractNumId w:val="4"/>
    <w:lvlOverride w:ilvl="0">
      <w:startOverride w:val="7"/>
    </w:lvlOverride>
  </w:num>
  <w:num w:numId="5">
    <w:abstractNumId w:val="3"/>
    <w:lvlOverride w:ilvl="0">
      <w:startOverride w:val="8"/>
    </w:lvlOverride>
  </w:num>
  <w:num w:numId="6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1ED1"/>
    <w:rsid w:val="00031533"/>
    <w:rsid w:val="00032289"/>
    <w:rsid w:val="00063C89"/>
    <w:rsid w:val="000670DB"/>
    <w:rsid w:val="000E2416"/>
    <w:rsid w:val="00101896"/>
    <w:rsid w:val="001609E1"/>
    <w:rsid w:val="001817AB"/>
    <w:rsid w:val="00190F0E"/>
    <w:rsid w:val="00191EC5"/>
    <w:rsid w:val="001C06CB"/>
    <w:rsid w:val="001F01DC"/>
    <w:rsid w:val="002413FA"/>
    <w:rsid w:val="002660AA"/>
    <w:rsid w:val="00272AF3"/>
    <w:rsid w:val="002807BD"/>
    <w:rsid w:val="002B701D"/>
    <w:rsid w:val="002D4C05"/>
    <w:rsid w:val="00327141"/>
    <w:rsid w:val="0035496D"/>
    <w:rsid w:val="00370C89"/>
    <w:rsid w:val="00382266"/>
    <w:rsid w:val="003B4D68"/>
    <w:rsid w:val="003B74EA"/>
    <w:rsid w:val="00403111"/>
    <w:rsid w:val="00430352"/>
    <w:rsid w:val="004A0AA7"/>
    <w:rsid w:val="004C6BC5"/>
    <w:rsid w:val="004D0B5C"/>
    <w:rsid w:val="005011C6"/>
    <w:rsid w:val="00502C44"/>
    <w:rsid w:val="005520F9"/>
    <w:rsid w:val="00574402"/>
    <w:rsid w:val="0059120B"/>
    <w:rsid w:val="00594B69"/>
    <w:rsid w:val="005E2FEE"/>
    <w:rsid w:val="0060452A"/>
    <w:rsid w:val="00643D21"/>
    <w:rsid w:val="006500ED"/>
    <w:rsid w:val="00652259"/>
    <w:rsid w:val="0065290E"/>
    <w:rsid w:val="00655985"/>
    <w:rsid w:val="00655A6A"/>
    <w:rsid w:val="006B5711"/>
    <w:rsid w:val="006F4D0C"/>
    <w:rsid w:val="007002AB"/>
    <w:rsid w:val="0072236E"/>
    <w:rsid w:val="0076176C"/>
    <w:rsid w:val="007777DC"/>
    <w:rsid w:val="0078225C"/>
    <w:rsid w:val="007A1ACA"/>
    <w:rsid w:val="007B68AD"/>
    <w:rsid w:val="007C0649"/>
    <w:rsid w:val="008227FA"/>
    <w:rsid w:val="00840DA7"/>
    <w:rsid w:val="00846666"/>
    <w:rsid w:val="00892286"/>
    <w:rsid w:val="00893921"/>
    <w:rsid w:val="008A2565"/>
    <w:rsid w:val="008A410A"/>
    <w:rsid w:val="008D0780"/>
    <w:rsid w:val="008D3127"/>
    <w:rsid w:val="008E4E70"/>
    <w:rsid w:val="008F22C1"/>
    <w:rsid w:val="009318DC"/>
    <w:rsid w:val="009440B5"/>
    <w:rsid w:val="009F56BD"/>
    <w:rsid w:val="00A03593"/>
    <w:rsid w:val="00A31428"/>
    <w:rsid w:val="00A346E6"/>
    <w:rsid w:val="00A60B4B"/>
    <w:rsid w:val="00A733C3"/>
    <w:rsid w:val="00AC173E"/>
    <w:rsid w:val="00B31D13"/>
    <w:rsid w:val="00B44F80"/>
    <w:rsid w:val="00B714A8"/>
    <w:rsid w:val="00BC3E2D"/>
    <w:rsid w:val="00BE4F57"/>
    <w:rsid w:val="00C00213"/>
    <w:rsid w:val="00C669F4"/>
    <w:rsid w:val="00C91ED1"/>
    <w:rsid w:val="00C94CA7"/>
    <w:rsid w:val="00CD7567"/>
    <w:rsid w:val="00CF5299"/>
    <w:rsid w:val="00CF5D32"/>
    <w:rsid w:val="00D326A6"/>
    <w:rsid w:val="00D35098"/>
    <w:rsid w:val="00D43D98"/>
    <w:rsid w:val="00DC3626"/>
    <w:rsid w:val="00E10DCB"/>
    <w:rsid w:val="00E11A5C"/>
    <w:rsid w:val="00E653BD"/>
    <w:rsid w:val="00E87FF3"/>
    <w:rsid w:val="00F04C9A"/>
    <w:rsid w:val="00F12B08"/>
    <w:rsid w:val="00F3460B"/>
    <w:rsid w:val="00FC4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F0E"/>
    <w:rPr>
      <w:rFonts w:ascii="Peterburg" w:hAnsi="Peterburg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0F0E"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500E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500E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326A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326A6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326A6"/>
    <w:rPr>
      <w:rFonts w:ascii="Cambria" w:hAnsi="Cambria" w:cs="Times New Roman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rsid w:val="00190F0E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D326A6"/>
    <w:rPr>
      <w:rFonts w:ascii="Peterburg" w:hAnsi="Peterburg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190F0E"/>
    <w:pPr>
      <w:ind w:firstLine="709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D326A6"/>
    <w:rPr>
      <w:rFonts w:ascii="Peterburg" w:hAnsi="Peterburg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11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326A6"/>
    <w:rPr>
      <w:rFonts w:cs="Times New Roman"/>
      <w:sz w:val="2"/>
    </w:rPr>
  </w:style>
  <w:style w:type="paragraph" w:customStyle="1" w:styleId="Style2">
    <w:name w:val="Style2"/>
    <w:basedOn w:val="Normal"/>
    <w:uiPriority w:val="99"/>
    <w:rsid w:val="0065290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65290E"/>
    <w:pPr>
      <w:widowControl w:val="0"/>
      <w:autoSpaceDE w:val="0"/>
      <w:autoSpaceDN w:val="0"/>
      <w:adjustRightInd w:val="0"/>
      <w:spacing w:line="293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65290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65290E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"/>
    <w:uiPriority w:val="99"/>
    <w:rsid w:val="0065290E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Normal"/>
    <w:uiPriority w:val="99"/>
    <w:rsid w:val="0065290E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uiPriority w:val="99"/>
    <w:rsid w:val="0065290E"/>
    <w:rPr>
      <w:rFonts w:ascii="Times New Roman" w:hAnsi="Times New Roman"/>
      <w:sz w:val="26"/>
    </w:rPr>
  </w:style>
  <w:style w:type="character" w:customStyle="1" w:styleId="FontStyle20">
    <w:name w:val="Font Style20"/>
    <w:uiPriority w:val="99"/>
    <w:rsid w:val="0065290E"/>
    <w:rPr>
      <w:rFonts w:ascii="Times New Roman" w:hAnsi="Times New Roman"/>
      <w:sz w:val="24"/>
    </w:rPr>
  </w:style>
  <w:style w:type="character" w:customStyle="1" w:styleId="FontStyle12">
    <w:name w:val="Font Style12"/>
    <w:uiPriority w:val="99"/>
    <w:rsid w:val="0065290E"/>
    <w:rPr>
      <w:rFonts w:ascii="Times New Roman" w:hAnsi="Times New Roman"/>
      <w:sz w:val="24"/>
    </w:rPr>
  </w:style>
  <w:style w:type="character" w:customStyle="1" w:styleId="FontStyle13">
    <w:name w:val="Font Style13"/>
    <w:uiPriority w:val="99"/>
    <w:rsid w:val="0065290E"/>
    <w:rPr>
      <w:rFonts w:ascii="Times New Roman" w:hAnsi="Times New Roman"/>
      <w:sz w:val="24"/>
    </w:rPr>
  </w:style>
  <w:style w:type="character" w:customStyle="1" w:styleId="FontStyle11">
    <w:name w:val="Font Style11"/>
    <w:uiPriority w:val="99"/>
    <w:rsid w:val="0065290E"/>
    <w:rPr>
      <w:rFonts w:ascii="Times New Roman" w:hAnsi="Times New Roman"/>
      <w:sz w:val="24"/>
    </w:rPr>
  </w:style>
  <w:style w:type="character" w:customStyle="1" w:styleId="FontStyle23">
    <w:name w:val="Font Style23"/>
    <w:uiPriority w:val="99"/>
    <w:rsid w:val="0065290E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021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11</TotalTime>
  <Pages>4</Pages>
  <Words>1217</Words>
  <Characters>6942</Characters>
  <Application>Microsoft Office Outlook</Application>
  <DocSecurity>0</DocSecurity>
  <Lines>0</Lines>
  <Paragraphs>0</Paragraphs>
  <ScaleCrop>false</ScaleCrop>
  <Company>Финансовое управление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Sokol</cp:lastModifiedBy>
  <cp:revision>9</cp:revision>
  <cp:lastPrinted>2015-04-27T06:53:00Z</cp:lastPrinted>
  <dcterms:created xsi:type="dcterms:W3CDTF">2015-04-27T03:46:00Z</dcterms:created>
  <dcterms:modified xsi:type="dcterms:W3CDTF">2015-05-01T08:16:00Z</dcterms:modified>
</cp:coreProperties>
</file>