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DE27D7" w:rsidP="00DE27D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1961AD" w:rsidRDefault="00DE27D7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1961AD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557A5A" w:rsidRPr="001961AD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DE27D7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DE27D7" w:rsidRPr="001961AD" w:rsidRDefault="00DE27D7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7D7" w:rsidRPr="001961AD" w:rsidRDefault="00DE27D7" w:rsidP="00DE27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61AD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1961AD" w:rsidRDefault="00557A5A" w:rsidP="001961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bookmarkStart w:id="0" w:name="_GoBack"/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</w:r>
      <w:r w:rsidRPr="001961AD">
        <w:rPr>
          <w:rFonts w:ascii="Times New Roman" w:hAnsi="Times New Roman"/>
          <w:sz w:val="28"/>
          <w:szCs w:val="28"/>
        </w:rPr>
        <w:t>»</w:t>
      </w:r>
    </w:p>
    <w:bookmarkEnd w:id="0"/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1961AD">
        <w:rPr>
          <w:rFonts w:ascii="Times New Roman" w:hAnsi="Times New Roman"/>
          <w:sz w:val="28"/>
          <w:szCs w:val="28"/>
        </w:rPr>
        <w:t>ст.ст</w:t>
      </w:r>
      <w:proofErr w:type="spellEnd"/>
      <w:r w:rsidRPr="001961A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DE27D7">
        <w:rPr>
          <w:rFonts w:ascii="Times New Roman" w:hAnsi="Times New Roman"/>
          <w:sz w:val="28"/>
          <w:szCs w:val="28"/>
        </w:rPr>
        <w:t xml:space="preserve"> постановляю:</w:t>
      </w:r>
    </w:p>
    <w:p w:rsidR="00557A5A" w:rsidRPr="001961AD" w:rsidRDefault="00557A5A" w:rsidP="001961A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</w:t>
      </w:r>
      <w:r w:rsidR="00DE27D7">
        <w:rPr>
          <w:rFonts w:ascii="Times New Roman" w:hAnsi="Times New Roman"/>
          <w:sz w:val="28"/>
          <w:szCs w:val="28"/>
        </w:rPr>
        <w:t xml:space="preserve"> </w:t>
      </w:r>
      <w:r w:rsidRPr="001961AD">
        <w:rPr>
          <w:rFonts w:ascii="Times New Roman" w:hAnsi="Times New Roman"/>
          <w:sz w:val="28"/>
          <w:szCs w:val="28"/>
        </w:rPr>
        <w:t>Внести в Административный регламент предоставления муниципальной услуги «</w:t>
      </w:r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</w:t>
      </w:r>
      <w:r w:rsidRPr="001961AD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r w:rsidR="00DE27D7">
        <w:rPr>
          <w:rFonts w:ascii="Times New Roman" w:hAnsi="Times New Roman"/>
          <w:sz w:val="28"/>
          <w:szCs w:val="28"/>
        </w:rPr>
        <w:t>Курманкеевский</w:t>
      </w:r>
      <w:r w:rsidRPr="001961A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DE27D7">
        <w:rPr>
          <w:rFonts w:ascii="Times New Roman" w:hAnsi="Times New Roman"/>
          <w:sz w:val="28"/>
          <w:szCs w:val="28"/>
        </w:rPr>
        <w:t>18.05.2022</w:t>
      </w:r>
      <w:r w:rsidRPr="001961AD">
        <w:rPr>
          <w:rFonts w:ascii="Times New Roman" w:hAnsi="Times New Roman"/>
          <w:sz w:val="28"/>
          <w:szCs w:val="28"/>
        </w:rPr>
        <w:t xml:space="preserve"> № </w:t>
      </w:r>
      <w:r w:rsidR="00DE27D7">
        <w:rPr>
          <w:rFonts w:ascii="Times New Roman" w:hAnsi="Times New Roman"/>
          <w:sz w:val="28"/>
          <w:szCs w:val="28"/>
        </w:rPr>
        <w:t>44</w:t>
      </w:r>
      <w:r w:rsidRPr="001961AD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A54426" w:rsidRPr="001961AD" w:rsidRDefault="00A54426" w:rsidP="001961AD">
      <w:pPr>
        <w:pStyle w:val="ac"/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1.1. Абзац 6 пункта 1.2 Административного регламента изложить в следующей редакции:</w:t>
      </w:r>
    </w:p>
    <w:p w:rsidR="00A54426" w:rsidRPr="001961AD" w:rsidRDefault="00A54426" w:rsidP="001961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«-военнослужащим,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являющимся ветеранами боевых действий (далее - участники специальной военной операции), на день завершения своего участия в специальной военной операции зарегистрированным по месту жительства на территории Республики Башкортостан, а при отсутствии такой регистрации - по месту пребывания на территории Республики Башкортостан;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A54426" w:rsidRPr="001961AD" w:rsidRDefault="00A54426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1.2. Подпункт в) пункта 2.8 Административного регламента изложить в следующей редакции:</w:t>
      </w:r>
    </w:p>
    <w:p w:rsidR="001961AD" w:rsidRPr="001961AD" w:rsidRDefault="00A54426" w:rsidP="000852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«в) </w:t>
      </w:r>
      <w:r w:rsidR="001961AD" w:rsidRPr="001961AD">
        <w:rPr>
          <w:rFonts w:ascii="Times New Roman" w:hAnsi="Times New Roman"/>
          <w:sz w:val="28"/>
          <w:szCs w:val="28"/>
        </w:rPr>
        <w:t>копия одного из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lastRenderedPageBreak/>
        <w:t>справка территориального органа (войсковой части) Федеральной службы войск национальной гвардии Российской Федерации, подтверждающая участие гражданина в специальной военной операции</w:t>
      </w:r>
      <w:proofErr w:type="gramStart"/>
      <w:r w:rsidRPr="001961AD">
        <w:rPr>
          <w:rFonts w:ascii="Times New Roman" w:hAnsi="Times New Roman"/>
          <w:sz w:val="28"/>
          <w:szCs w:val="28"/>
        </w:rPr>
        <w:t>;</w:t>
      </w:r>
      <w:r w:rsidR="0008520B">
        <w:rPr>
          <w:rFonts w:ascii="Times New Roman" w:hAnsi="Times New Roman"/>
          <w:sz w:val="28"/>
          <w:szCs w:val="28"/>
        </w:rPr>
        <w:t>»</w:t>
      </w:r>
      <w:proofErr w:type="gramEnd"/>
      <w:r w:rsidR="0008520B">
        <w:rPr>
          <w:rFonts w:ascii="Times New Roman" w:hAnsi="Times New Roman"/>
          <w:sz w:val="28"/>
          <w:szCs w:val="28"/>
        </w:rPr>
        <w:t>.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1.3. Подпункт 5) пункта 2.9 Административного регламента изложить в следующей редакции: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«5) Для участников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а) справка о регистрации по месту жительства (пребывания);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б)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в) 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r w:rsidR="00DE27D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</w:t>
      </w:r>
      <w:r w:rsidR="00DE27D7">
        <w:rPr>
          <w:rFonts w:ascii="Times New Roman" w:hAnsi="Times New Roman"/>
          <w:sz w:val="28"/>
          <w:szCs w:val="28"/>
        </w:rPr>
        <w:t xml:space="preserve"> </w:t>
      </w:r>
      <w:r w:rsidRPr="001961AD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FD7086" w:rsidRPr="001961AD" w:rsidRDefault="00FD7086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27D7" w:rsidRPr="001961AD" w:rsidRDefault="00DE27D7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FD7086" w:rsidP="001961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DE27D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ФИО</w:t>
      </w:r>
    </w:p>
    <w:sectPr w:rsidR="00102D14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DB8" w:rsidRDefault="00392DB8" w:rsidP="00102D14">
      <w:pPr>
        <w:spacing w:after="0" w:line="240" w:lineRule="auto"/>
      </w:pPr>
      <w:r>
        <w:separator/>
      </w:r>
    </w:p>
  </w:endnote>
  <w:endnote w:type="continuationSeparator" w:id="0">
    <w:p w:rsidR="00392DB8" w:rsidRDefault="00392DB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DB8" w:rsidRDefault="00392DB8" w:rsidP="00102D14">
      <w:pPr>
        <w:spacing w:after="0" w:line="240" w:lineRule="auto"/>
      </w:pPr>
      <w:r>
        <w:separator/>
      </w:r>
    </w:p>
  </w:footnote>
  <w:footnote w:type="continuationSeparator" w:id="0">
    <w:p w:rsidR="00392DB8" w:rsidRDefault="00392DB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90C4A"/>
    <w:rsid w:val="00195C0A"/>
    <w:rsid w:val="001961AD"/>
    <w:rsid w:val="001B318A"/>
    <w:rsid w:val="001C1470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8071E"/>
    <w:rsid w:val="00392DB8"/>
    <w:rsid w:val="003A1C2C"/>
    <w:rsid w:val="003D78B9"/>
    <w:rsid w:val="00472A79"/>
    <w:rsid w:val="00497546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727787"/>
    <w:rsid w:val="00730F88"/>
    <w:rsid w:val="00787549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54426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17EA"/>
    <w:rsid w:val="00DB7C78"/>
    <w:rsid w:val="00DE223B"/>
    <w:rsid w:val="00DE27D7"/>
    <w:rsid w:val="00E74A0A"/>
    <w:rsid w:val="00E8405B"/>
    <w:rsid w:val="00E979EB"/>
    <w:rsid w:val="00EC35AC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2025-08-19T07:37:00Z</dcterms:created>
  <dcterms:modified xsi:type="dcterms:W3CDTF">2025-08-19T07:37:00Z</dcterms:modified>
</cp:coreProperties>
</file>