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169" w:rsidRPr="005B3169" w:rsidRDefault="005B3169" w:rsidP="005B31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</w:t>
      </w:r>
      <w:proofErr w:type="spell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муниципального района </w:t>
      </w:r>
      <w:proofErr w:type="spell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</w:p>
    <w:p w:rsidR="005B3169" w:rsidRPr="005B3169" w:rsidRDefault="005B3169" w:rsidP="005B31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169" w:rsidRDefault="005B3169" w:rsidP="005B31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B3169" w:rsidRPr="005B3169" w:rsidRDefault="005B3169" w:rsidP="005B31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№05 от 05 февраля 2021 года</w:t>
      </w:r>
    </w:p>
    <w:p w:rsidR="005B3169" w:rsidRPr="005B3169" w:rsidRDefault="005B3169" w:rsidP="005B31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3169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решение</w:t>
      </w: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316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Совета сельского поселения </w:t>
      </w:r>
      <w:proofErr w:type="spellStart"/>
      <w:r w:rsidRPr="005B3169">
        <w:rPr>
          <w:rFonts w:ascii="Times New Roman" w:eastAsia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Pr="005B316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 муниципального района </w:t>
      </w:r>
      <w:proofErr w:type="spellStart"/>
      <w:r w:rsidRPr="005B3169">
        <w:rPr>
          <w:rFonts w:ascii="Times New Roman" w:eastAsia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5B3169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Республики Башкортостан от «19» октября 2015 года № 14 «Об утверждении Положения о порядке проведения конкурса на замещение должности муниципальной службы в администрации сельского поселения </w:t>
      </w:r>
      <w:proofErr w:type="spellStart"/>
      <w:r w:rsidRPr="005B3169">
        <w:rPr>
          <w:rFonts w:ascii="Times New Roman" w:eastAsia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Pr="005B316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 муниципального района </w:t>
      </w:r>
      <w:proofErr w:type="spellStart"/>
      <w:r w:rsidRPr="005B3169">
        <w:rPr>
          <w:rFonts w:ascii="Times New Roman" w:eastAsia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5B3169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Республики Башкортостан»</w:t>
      </w:r>
    </w:p>
    <w:p w:rsidR="005B3169" w:rsidRPr="005B3169" w:rsidRDefault="005B3169" w:rsidP="005B31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169" w:rsidRPr="005B3169" w:rsidRDefault="005B3169" w:rsidP="005B31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№131-ФЗ                      «Об общих принципах организации местного самоуправления  в Российской Федерации», Федеральным законом от 02.03.2007 №25-ФЗ                                       «О муниципальной службе в Российской Федерации», Совет сельского поселения </w:t>
      </w:r>
      <w:proofErr w:type="spell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муниципального района </w:t>
      </w:r>
      <w:proofErr w:type="spell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</w:t>
      </w:r>
      <w:proofErr w:type="gram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5B3169" w:rsidRPr="005B3169" w:rsidRDefault="005B3169" w:rsidP="005B31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Совета сельского поселения </w:t>
      </w:r>
      <w:proofErr w:type="spell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муниципального района </w:t>
      </w:r>
      <w:proofErr w:type="spell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«19»октября 2015  №14 «Об утверждении Положения  о порядке проведения конкурса на замещение должности муниципальной службы в администрации сельского поселения </w:t>
      </w:r>
      <w:proofErr w:type="spell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муниципального района </w:t>
      </w:r>
      <w:proofErr w:type="spell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следующие изменения:</w:t>
      </w:r>
    </w:p>
    <w:p w:rsidR="005B3169" w:rsidRPr="005B3169" w:rsidRDefault="005B3169" w:rsidP="005B31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зложить п. 4.1 в следующей редакции: «В течение срока, установленного Конкурсной комиссией и составляющего не менее 10 дней, но не ранее дня, следующего после дня опубликования решения о проведении конкурса, желающие участвовать в конкурсе лица (далее – кандидаты), представляют в Конкурсную комиссию:</w:t>
      </w: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-  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5B3169" w:rsidRPr="005B3169" w:rsidRDefault="005B3169" w:rsidP="005B31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собственноручно заполненную и подписанную анкету с фотографией (размером 4x6 без уголка) по форме, установленной в приложении к настоящему Положению;</w:t>
      </w: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паспорта гражданина Российской Федерации или иного заменяющего его документа;</w:t>
      </w: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копию трудовой книжки и (или) сведения о трудовой деятельности, оформленные в установленном законодательством </w:t>
      </w:r>
      <w:hyperlink r:id="rId5" w:history="1">
        <w:r w:rsidRPr="005B316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порядке</w:t>
        </w:r>
      </w:hyperlink>
      <w:r w:rsidRPr="005B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 исключением случаев, когда трудовой договор (контракт) заключается</w:t>
      </w: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впервые;</w:t>
      </w: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   </w:t>
      </w: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свидетельство </w:t>
      </w:r>
      <w:proofErr w:type="gram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Федерации;</w:t>
      </w: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документы воинского учета - для граждан, пребывающих в запасе, и лиц, подлежащих призыву на военную службу;</w:t>
      </w: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заключение медицинской организации об отсутствии заболевания, препятствующего поступлению на муниципальную службу;</w:t>
      </w: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5B3169" w:rsidRPr="005B3169" w:rsidRDefault="005B3169" w:rsidP="005B3169">
      <w:pPr>
        <w:widowControl w:val="0"/>
        <w:suppressAutoHyphens/>
        <w:spacing w:after="0" w:line="240" w:lineRule="auto"/>
        <w:ind w:right="-284" w:firstLine="5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 по форме установленной Правительством Российской Федерации;</w:t>
      </w:r>
    </w:p>
    <w:p w:rsidR="005B3169" w:rsidRPr="005B3169" w:rsidRDefault="005B3169" w:rsidP="005B3169">
      <w:pPr>
        <w:widowControl w:val="0"/>
        <w:suppressAutoHyphens/>
        <w:spacing w:after="0" w:line="240" w:lineRule="auto"/>
        <w:ind w:right="-284" w:firstLine="53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- справку о наличии (отсутствии) судимости и (или) факта уголовного преследования, либо </w:t>
      </w:r>
      <w:r w:rsidRPr="005B316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о прекращении уголовного дела;</w:t>
      </w:r>
    </w:p>
    <w:p w:rsidR="005B3169" w:rsidRPr="005B3169" w:rsidRDefault="005B3169" w:rsidP="005B3169">
      <w:pPr>
        <w:widowControl w:val="0"/>
        <w:suppressAutoHyphens/>
        <w:spacing w:after="0" w:line="240" w:lineRule="auto"/>
        <w:ind w:right="-284" w:firstLine="5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- </w:t>
      </w:r>
      <w:hyperlink r:id="rId6" w:anchor="Par114" w:history="1">
        <w:r w:rsidRPr="005B3169"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/>
          </w:rPr>
          <w:t>согласие</w:t>
        </w:r>
      </w:hyperlink>
      <w:r w:rsidRPr="005B316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на обработку персональных данных в соответствии с Федеральным </w:t>
      </w:r>
      <w:hyperlink r:id="rId7" w:history="1">
        <w:r w:rsidRPr="005B3169"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/>
          </w:rPr>
          <w:t>законом</w:t>
        </w:r>
      </w:hyperlink>
      <w:r w:rsidRPr="005B316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от 27 июля 2006 года № 152-ФЗ «О персональных данных» по форме согласно приложению</w:t>
      </w:r>
      <w:r w:rsidRPr="005B316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 настоящему Положению;</w:t>
      </w:r>
    </w:p>
    <w:p w:rsidR="005B3169" w:rsidRPr="005B3169" w:rsidRDefault="005B3169" w:rsidP="005B3169">
      <w:pPr>
        <w:widowControl w:val="0"/>
        <w:suppressAutoHyphens/>
        <w:spacing w:after="0" w:line="240" w:lineRule="auto"/>
        <w:ind w:right="-284" w:firstLine="5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согласие на проведение проверки достоверности сведений, представленных гражданином для участия в конкурсе</w:t>
      </w:r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</w:t>
      </w:r>
      <w:proofErr w:type="gram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1.2 В пункт 3.2 после слов</w:t>
      </w:r>
      <w:proofErr w:type="gram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«…..</w:t>
      </w:r>
      <w:proofErr w:type="gram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конкурсной комиссией решения.» добавить абзац следующим предложением: </w:t>
      </w:r>
      <w:proofErr w:type="gram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случае проведения конкурса на замещение должности руководителя территориального органа местной администрации, на который возлагается осуществление части полномочий местной администрации в сельских населенных пунктах, расположенных в поселении, городском округе или на межселенной территории, порядок формирования конкурсной комиссии в муниципальном образовании должен предусматривать включение в число ее членов кандидатур, выдвинутых сходом граждан в каждом из этих сельских населенных пунктов.».</w:t>
      </w:r>
      <w:proofErr w:type="gramEnd"/>
    </w:p>
    <w:p w:rsidR="005B3169" w:rsidRPr="005B3169" w:rsidRDefault="005B3169" w:rsidP="005B31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B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Интернет.</w:t>
      </w:r>
    </w:p>
    <w:p w:rsidR="005B3169" w:rsidRPr="005B3169" w:rsidRDefault="005B3169" w:rsidP="005B316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5B3169" w:rsidRPr="005B3169" w:rsidRDefault="005B3169" w:rsidP="005B316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5B3169" w:rsidRDefault="005B3169" w:rsidP="005B316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B316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</w:r>
    </w:p>
    <w:p w:rsidR="005B3169" w:rsidRDefault="005B3169" w:rsidP="005B316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И.Р.Мухаметгалин</w:t>
      </w:r>
      <w:proofErr w:type="spellEnd"/>
    </w:p>
    <w:p w:rsidR="005B3169" w:rsidRPr="005B3169" w:rsidRDefault="005B3169" w:rsidP="005B316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D01B31" w:rsidRDefault="005B3169"/>
    <w:sectPr w:rsidR="00D01B31" w:rsidSect="005B31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383"/>
    <w:rsid w:val="00192383"/>
    <w:rsid w:val="001C66BC"/>
    <w:rsid w:val="005B3169"/>
    <w:rsid w:val="00FC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3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B1A2A660E05B06F54342D877A2B475AD31D39107509EC7E34D38689B117A3DF365A4BC49F89ACC23E464E156F4CA1F90109452CF4B81CFs4cE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&#1050;&#1072;&#1079;&#1072;&#1085;&#1075;&#1091;&#1083;&#1086;&#1074;&#1089;&#1082;&#1080;&#1081;\Desktop\&#1040;&#1049;&#1043;&#1059;&#1051;&#1068;%202021\User\Desktop\&#1069;&#1082;&#1089;&#1087;&#1077;&#1088;&#1090;&#1085;&#1086;&#1077;%20&#1079;&#1072;&#1082;&#1083;&#1102;&#1095;&#1077;&#1085;&#1080;&#1077;%20&#1086;%20&#1087;&#1088;&#1086;&#1074;&#1077;&#1076;&#1077;&#1085;&#1080;&#1080;%20&#1082;&#1086;&#1085;&#1082;&#1091;&#1088;&#1089;&#1072;%20%20&#1087;&#1086;%20&#1079;&#1072;&#1084;&#1077;&#1097;&#1077;&#1085;&#1080;&#1102;\89a081b3ff28a6df268be97d04e45bf0.doc" TargetMode="External"/><Relationship Id="rId5" Type="http://schemas.openxmlformats.org/officeDocument/2006/relationships/hyperlink" Target="consultantplus://offline/ref=F0D79A725149316415CB2526A1CFF9B11D1689A59F28840E6A4A4530912555DD54D11DC3B3F00D3AB8EC0BD3979CD4BB73086FAF1CE7j2j2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3</cp:revision>
  <cp:lastPrinted>2021-02-08T04:32:00Z</cp:lastPrinted>
  <dcterms:created xsi:type="dcterms:W3CDTF">2021-02-08T04:30:00Z</dcterms:created>
  <dcterms:modified xsi:type="dcterms:W3CDTF">2021-02-08T04:32:00Z</dcterms:modified>
</cp:coreProperties>
</file>