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760" w:rsidRDefault="00B17760" w:rsidP="0001676C">
      <w:pPr>
        <w:jc w:val="right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jc w:val="right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jc w:val="right"/>
        <w:rPr>
          <w:rFonts w:ascii="Times New Roman" w:hAnsi="Times New Roman"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B17760" w:rsidRPr="004E47D1" w:rsidTr="00C26EED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17760" w:rsidRPr="004E47D1" w:rsidRDefault="00B17760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B17760" w:rsidRPr="004E47D1" w:rsidRDefault="00B17760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B17760" w:rsidRPr="004E47D1" w:rsidRDefault="00B17760" w:rsidP="00C26EED">
            <w:pPr>
              <w:rPr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B17760" w:rsidRPr="00B17760" w:rsidRDefault="00B17760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</w:t>
            </w:r>
            <w:r w:rsidRPr="00B17760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γл</w:t>
            </w:r>
            <w:r w:rsidRPr="00B17760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к</w:t>
            </w:r>
            <w:r w:rsidRPr="00B17760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>
              <w:rPr>
                <w:rFonts w:ascii="Peterburg" w:hAnsi="Peterburg"/>
                <w:sz w:val="24"/>
                <w:szCs w:val="24"/>
                <w:lang w:val="be-BY"/>
              </w:rPr>
              <w:t xml:space="preserve">н районы  </w:t>
            </w:r>
            <w:r w:rsidRPr="00B17760">
              <w:rPr>
                <w:rFonts w:ascii="Peterburg" w:hAnsi="Peterburg"/>
                <w:sz w:val="24"/>
                <w:szCs w:val="24"/>
                <w:lang w:val="be-BY"/>
              </w:rPr>
              <w:t>Мәкәш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 xml:space="preserve"> ауылы,</w:t>
            </w:r>
          </w:p>
          <w:p w:rsidR="00B17760" w:rsidRPr="00B17760" w:rsidRDefault="00B17760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B17760">
              <w:rPr>
                <w:rFonts w:ascii="Peterburg" w:hAnsi="Peterburg"/>
                <w:sz w:val="24"/>
                <w:szCs w:val="24"/>
                <w:lang w:val="be-BY"/>
              </w:rPr>
              <w:t>Узак  урамы  46</w:t>
            </w:r>
          </w:p>
          <w:p w:rsidR="00B17760" w:rsidRPr="004E47D1" w:rsidRDefault="00B17760" w:rsidP="00C26EED">
            <w:pPr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  <w:p w:rsidR="00B17760" w:rsidRPr="004E47D1" w:rsidRDefault="00B17760" w:rsidP="00C26EED">
            <w:pPr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17760" w:rsidRPr="004E47D1" w:rsidRDefault="00B17760" w:rsidP="00C26EED">
            <w:pPr>
              <w:rPr>
                <w:rFonts w:ascii="Peterburg" w:hAnsi="Peterburg"/>
                <w:sz w:val="24"/>
                <w:szCs w:val="24"/>
                <w:lang w:val="sq-AL"/>
              </w:rPr>
            </w:pPr>
            <w:r>
              <w:rPr>
                <w:rFonts w:ascii="Peterburg" w:hAnsi="Peterburg"/>
                <w:noProof/>
                <w:sz w:val="24"/>
                <w:szCs w:val="24"/>
              </w:rPr>
              <w:drawing>
                <wp:inline distT="0" distB="0" distL="0" distR="0" wp14:anchorId="5FC1EE32" wp14:editId="2DDBDB31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17760" w:rsidRPr="004E47D1" w:rsidRDefault="00B17760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:rsidR="00B17760" w:rsidRPr="004E47D1" w:rsidRDefault="00B17760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B17760" w:rsidRPr="004E47D1" w:rsidRDefault="00B17760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B17760" w:rsidRPr="004E47D1" w:rsidRDefault="00B17760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ул.Центральная 46</w:t>
            </w:r>
          </w:p>
          <w:p w:rsidR="00B17760" w:rsidRPr="004E47D1" w:rsidRDefault="00B17760" w:rsidP="00C26EED">
            <w:pPr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B17760" w:rsidRDefault="00B17760" w:rsidP="00B17760">
      <w:pPr>
        <w:pStyle w:val="afa"/>
        <w:ind w:firstLine="720"/>
        <w:rPr>
          <w:b/>
          <w:sz w:val="32"/>
          <w:szCs w:val="32"/>
          <w:lang w:val="be-BY"/>
        </w:rPr>
      </w:pPr>
    </w:p>
    <w:p w:rsidR="00B17760" w:rsidRPr="00C64A66" w:rsidRDefault="00B17760" w:rsidP="00B17760">
      <w:pPr>
        <w:pStyle w:val="afa"/>
        <w:rPr>
          <w:rFonts w:ascii="Times New Roman" w:hAnsi="Times New Roman"/>
          <w:b/>
          <w:sz w:val="24"/>
          <w:szCs w:val="24"/>
        </w:rPr>
      </w:pPr>
      <w:r w:rsidRPr="00C64A66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C64A66">
        <w:rPr>
          <w:rFonts w:ascii="Times New Roman" w:hAnsi="Times New Roman"/>
          <w:b/>
          <w:sz w:val="24"/>
          <w:szCs w:val="24"/>
        </w:rPr>
        <w:t>АРАР</w:t>
      </w:r>
      <w:r w:rsidRPr="00C64A66">
        <w:rPr>
          <w:rFonts w:ascii="Times New Roman" w:hAnsi="Times New Roman"/>
          <w:b/>
          <w:sz w:val="24"/>
          <w:szCs w:val="24"/>
        </w:rPr>
        <w:tab/>
      </w:r>
      <w:r w:rsidRPr="00C64A66">
        <w:rPr>
          <w:rFonts w:ascii="Times New Roman" w:hAnsi="Times New Roman"/>
          <w:b/>
          <w:sz w:val="24"/>
          <w:szCs w:val="24"/>
        </w:rPr>
        <w:tab/>
      </w:r>
      <w:r w:rsidR="00755C3A">
        <w:rPr>
          <w:rFonts w:ascii="Times New Roman" w:hAnsi="Times New Roman"/>
          <w:b/>
          <w:sz w:val="24"/>
          <w:szCs w:val="24"/>
        </w:rPr>
        <w:t xml:space="preserve">                         ПРОЕКТ</w:t>
      </w:r>
      <w:r w:rsidRPr="00C64A66">
        <w:rPr>
          <w:rFonts w:ascii="Times New Roman" w:hAnsi="Times New Roman"/>
          <w:b/>
          <w:sz w:val="24"/>
          <w:szCs w:val="24"/>
        </w:rPr>
        <w:t xml:space="preserve">                                                     РЕШЕНИЕ</w:t>
      </w:r>
    </w:p>
    <w:p w:rsidR="00B17760" w:rsidRDefault="00755C3A" w:rsidP="00B17760">
      <w:pPr>
        <w:pStyle w:val="af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B17760" w:rsidRPr="00C64A66">
        <w:rPr>
          <w:rFonts w:ascii="Times New Roman" w:hAnsi="Times New Roman"/>
          <w:b/>
          <w:sz w:val="24"/>
          <w:szCs w:val="24"/>
        </w:rPr>
        <w:t xml:space="preserve">й.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bookmarkStart w:id="0" w:name="_GoBack"/>
      <w:bookmarkEnd w:id="0"/>
      <w:r w:rsidR="00B17760" w:rsidRPr="00C64A66">
        <w:rPr>
          <w:rFonts w:ascii="Times New Roman" w:hAnsi="Times New Roman"/>
          <w:b/>
          <w:sz w:val="24"/>
          <w:szCs w:val="24"/>
        </w:rPr>
        <w:t>г.</w:t>
      </w:r>
      <w:r w:rsidR="00B17760" w:rsidRPr="004B6233">
        <w:rPr>
          <w:rFonts w:ascii="Times New Roman" w:hAnsi="Times New Roman"/>
          <w:sz w:val="24"/>
          <w:szCs w:val="24"/>
        </w:rPr>
        <w:t xml:space="preserve">  </w:t>
      </w:r>
    </w:p>
    <w:p w:rsidR="00B17760" w:rsidRDefault="00B17760" w:rsidP="00B17760">
      <w:pPr>
        <w:pStyle w:val="afa"/>
        <w:rPr>
          <w:rFonts w:ascii="Times New Roman" w:hAnsi="Times New Roman"/>
          <w:sz w:val="26"/>
          <w:szCs w:val="26"/>
        </w:rPr>
      </w:pPr>
      <w:r w:rsidRPr="004B6233">
        <w:rPr>
          <w:rFonts w:ascii="Times New Roman" w:hAnsi="Times New Roman"/>
          <w:sz w:val="24"/>
          <w:szCs w:val="24"/>
        </w:rPr>
        <w:t xml:space="preserve">                     </w:t>
      </w:r>
    </w:p>
    <w:p w:rsidR="00D5577C" w:rsidRDefault="00E72A6A" w:rsidP="00D5577C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01676C">
        <w:rPr>
          <w:rFonts w:ascii="Times New Roman" w:hAnsi="Times New Roman"/>
          <w:color w:val="auto"/>
          <w:sz w:val="26"/>
          <w:szCs w:val="26"/>
        </w:rPr>
        <w:t>О внесении изменений</w:t>
      </w:r>
      <w:r w:rsidR="000F339A" w:rsidRPr="0001676C">
        <w:rPr>
          <w:rFonts w:ascii="Times New Roman" w:hAnsi="Times New Roman"/>
          <w:color w:val="auto"/>
          <w:sz w:val="26"/>
          <w:szCs w:val="26"/>
        </w:rPr>
        <w:t xml:space="preserve"> и дополнений</w:t>
      </w:r>
      <w:r w:rsidRPr="0001676C">
        <w:rPr>
          <w:rFonts w:ascii="Times New Roman" w:hAnsi="Times New Roman"/>
          <w:color w:val="auto"/>
          <w:sz w:val="26"/>
          <w:szCs w:val="26"/>
        </w:rPr>
        <w:t xml:space="preserve"> в</w:t>
      </w:r>
      <w:r w:rsidR="000E7BBF" w:rsidRPr="0001676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E4D47" w:rsidRPr="0001676C">
        <w:rPr>
          <w:rFonts w:ascii="Times New Roman" w:hAnsi="Times New Roman"/>
          <w:color w:val="auto"/>
          <w:sz w:val="26"/>
          <w:szCs w:val="26"/>
        </w:rPr>
        <w:t>П</w:t>
      </w:r>
      <w:r w:rsidR="009416AB" w:rsidRPr="0001676C">
        <w:rPr>
          <w:rFonts w:ascii="Times New Roman" w:hAnsi="Times New Roman"/>
          <w:color w:val="auto"/>
          <w:sz w:val="26"/>
          <w:szCs w:val="26"/>
        </w:rPr>
        <w:t>оложение</w:t>
      </w:r>
      <w:r w:rsidR="000E7BBF" w:rsidRPr="0001676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F1888" w:rsidRPr="0001676C">
        <w:rPr>
          <w:rFonts w:ascii="Times New Roman" w:hAnsi="Times New Roman"/>
          <w:color w:val="auto"/>
          <w:sz w:val="26"/>
          <w:szCs w:val="26"/>
        </w:rPr>
        <w:t xml:space="preserve">о </w:t>
      </w:r>
      <w:r w:rsidR="00D5577C" w:rsidRPr="0001676C">
        <w:rPr>
          <w:rFonts w:ascii="Times New Roman" w:hAnsi="Times New Roman"/>
          <w:color w:val="auto"/>
          <w:sz w:val="26"/>
          <w:szCs w:val="26"/>
        </w:rPr>
        <w:t xml:space="preserve">муниципальном контроле в </w:t>
      </w:r>
      <w:r w:rsidR="0001676C" w:rsidRPr="0001676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5577C" w:rsidRPr="0001676C">
        <w:rPr>
          <w:rFonts w:ascii="Times New Roman" w:hAnsi="Times New Roman"/>
          <w:color w:val="auto"/>
          <w:sz w:val="26"/>
          <w:szCs w:val="26"/>
        </w:rPr>
        <w:t xml:space="preserve">области охраны и использования особо охраняемых природных территорий местного </w:t>
      </w:r>
      <w:r w:rsidR="00D5577C" w:rsidRPr="00230CF6">
        <w:rPr>
          <w:rFonts w:ascii="Times New Roman" w:hAnsi="Times New Roman"/>
          <w:color w:val="auto"/>
          <w:sz w:val="26"/>
          <w:szCs w:val="26"/>
        </w:rPr>
        <w:t xml:space="preserve">значения </w:t>
      </w:r>
      <w:r w:rsidR="00230CF6" w:rsidRPr="00230CF6">
        <w:rPr>
          <w:rFonts w:ascii="Times New Roman" w:hAnsi="Times New Roman"/>
          <w:bCs/>
          <w:sz w:val="26"/>
          <w:szCs w:val="26"/>
        </w:rPr>
        <w:t xml:space="preserve">в границах </w:t>
      </w:r>
      <w:r w:rsidR="00B17760">
        <w:rPr>
          <w:rFonts w:ascii="Times New Roman" w:hAnsi="Times New Roman"/>
          <w:sz w:val="26"/>
          <w:szCs w:val="26"/>
        </w:rPr>
        <w:t xml:space="preserve">сельского поселения  Микяшевский </w:t>
      </w:r>
      <w:r w:rsidR="0001676C" w:rsidRPr="00230CF6">
        <w:rPr>
          <w:rFonts w:ascii="Times New Roman" w:hAnsi="Times New Roman"/>
          <w:sz w:val="26"/>
          <w:szCs w:val="26"/>
        </w:rPr>
        <w:t xml:space="preserve"> сельсовет </w:t>
      </w:r>
      <w:r w:rsidR="00D5577C" w:rsidRPr="00230CF6">
        <w:rPr>
          <w:rFonts w:ascii="Times New Roman" w:hAnsi="Times New Roman"/>
          <w:color w:val="auto"/>
          <w:sz w:val="26"/>
          <w:szCs w:val="26"/>
        </w:rPr>
        <w:t>муниципального района Давлекановский район Республики Башкортостан</w:t>
      </w:r>
    </w:p>
    <w:p w:rsidR="00B17760" w:rsidRPr="00230CF6" w:rsidRDefault="00B17760" w:rsidP="00D5577C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0E7BBF" w:rsidRPr="0001676C" w:rsidRDefault="000F1888" w:rsidP="00E72A6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zh-CN"/>
        </w:rPr>
      </w:pPr>
      <w:r w:rsidRPr="00230CF6">
        <w:rPr>
          <w:rFonts w:ascii="Times New Roman" w:hAnsi="Times New Roman"/>
          <w:sz w:val="26"/>
          <w:szCs w:val="26"/>
        </w:rPr>
        <w:t xml:space="preserve">  </w:t>
      </w:r>
      <w:r w:rsidR="00886E4C" w:rsidRPr="00230CF6">
        <w:rPr>
          <w:rFonts w:ascii="Times New Roman" w:hAnsi="Times New Roman"/>
          <w:sz w:val="26"/>
          <w:szCs w:val="26"/>
        </w:rPr>
        <w:t>В соответствии</w:t>
      </w:r>
      <w:r w:rsidR="00886E4C" w:rsidRPr="0001676C">
        <w:rPr>
          <w:rFonts w:ascii="Times New Roman" w:hAnsi="Times New Roman"/>
          <w:sz w:val="26"/>
          <w:szCs w:val="26"/>
        </w:rPr>
        <w:t xml:space="preserve"> </w:t>
      </w:r>
      <w:r w:rsidR="001657C1" w:rsidRPr="0001676C">
        <w:rPr>
          <w:rFonts w:ascii="Times New Roman" w:hAnsi="Times New Roman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                </w:t>
      </w:r>
      <w:r w:rsidR="00886E4C" w:rsidRPr="0001676C">
        <w:rPr>
          <w:rFonts w:ascii="Times New Roman" w:hAnsi="Times New Roman"/>
          <w:sz w:val="26"/>
          <w:szCs w:val="26"/>
        </w:rPr>
        <w:t xml:space="preserve">со статьей 33 Федерального закона от 14.03.1995 № 33-ФЗ «Об особо охраняемых природных территориях», </w:t>
      </w:r>
      <w:r w:rsidR="006471D8" w:rsidRPr="0001676C">
        <w:rPr>
          <w:rFonts w:ascii="Times New Roman" w:hAnsi="Times New Roman"/>
          <w:sz w:val="26"/>
          <w:szCs w:val="26"/>
        </w:rPr>
        <w:t xml:space="preserve"> Федеральным законом</w:t>
      </w:r>
      <w:r w:rsidRPr="0001676C">
        <w:rPr>
          <w:rFonts w:ascii="Times New Roman" w:hAnsi="Times New Roman"/>
          <w:sz w:val="26"/>
          <w:szCs w:val="26"/>
        </w:rPr>
        <w:t xml:space="preserve"> от 31.07.2020 № 248-ФЗ </w:t>
      </w:r>
      <w:r w:rsidR="001657C1" w:rsidRPr="0001676C">
        <w:rPr>
          <w:rFonts w:ascii="Times New Roman" w:hAnsi="Times New Roman"/>
          <w:sz w:val="26"/>
          <w:szCs w:val="26"/>
        </w:rPr>
        <w:t xml:space="preserve">                        </w:t>
      </w:r>
      <w:r w:rsidRPr="0001676C">
        <w:rPr>
          <w:rFonts w:ascii="Times New Roman" w:hAnsi="Times New Roman"/>
          <w:sz w:val="26"/>
          <w:szCs w:val="26"/>
        </w:rPr>
        <w:t>«О государственном контроле (надзоре) и муниципальном контроле в Российской Федерации»,</w:t>
      </w:r>
      <w:r w:rsidR="000E7BBF" w:rsidRPr="0001676C">
        <w:rPr>
          <w:rFonts w:ascii="Times New Roman" w:hAnsi="Times New Roman"/>
          <w:sz w:val="26"/>
          <w:szCs w:val="26"/>
        </w:rPr>
        <w:t xml:space="preserve"> </w:t>
      </w:r>
      <w:r w:rsidR="000F73FE" w:rsidRPr="0001676C">
        <w:rPr>
          <w:rFonts w:ascii="Times New Roman" w:hAnsi="Times New Roman"/>
          <w:sz w:val="26"/>
          <w:szCs w:val="26"/>
        </w:rPr>
        <w:t>Совет</w:t>
      </w:r>
      <w:r w:rsidR="00B17760">
        <w:rPr>
          <w:rFonts w:ascii="Times New Roman" w:hAnsi="Times New Roman"/>
          <w:sz w:val="26"/>
          <w:szCs w:val="26"/>
        </w:rPr>
        <w:t xml:space="preserve"> сельского поселения Микяшевский </w:t>
      </w:r>
      <w:r w:rsidR="0001676C" w:rsidRPr="0001676C">
        <w:rPr>
          <w:rFonts w:ascii="Times New Roman" w:hAnsi="Times New Roman"/>
          <w:sz w:val="26"/>
          <w:szCs w:val="26"/>
        </w:rPr>
        <w:t xml:space="preserve"> сельсовет</w:t>
      </w:r>
      <w:r w:rsidR="000F73FE" w:rsidRPr="0001676C">
        <w:rPr>
          <w:rFonts w:ascii="Times New Roman" w:hAnsi="Times New Roman"/>
          <w:sz w:val="26"/>
          <w:szCs w:val="26"/>
        </w:rPr>
        <w:t xml:space="preserve"> муниципального района Давлекановски</w:t>
      </w:r>
      <w:r w:rsidR="00B95577" w:rsidRPr="0001676C">
        <w:rPr>
          <w:rFonts w:ascii="Times New Roman" w:hAnsi="Times New Roman"/>
          <w:sz w:val="26"/>
          <w:szCs w:val="26"/>
        </w:rPr>
        <w:t>й район Республики Башкортостан</w:t>
      </w:r>
      <w:r w:rsidR="00E72A6A" w:rsidRPr="0001676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F73FE" w:rsidRPr="0001676C">
        <w:rPr>
          <w:rFonts w:ascii="Times New Roman" w:hAnsi="Times New Roman"/>
          <w:sz w:val="26"/>
          <w:szCs w:val="26"/>
        </w:rPr>
        <w:t>р</w:t>
      </w:r>
      <w:proofErr w:type="gramEnd"/>
      <w:r w:rsidR="000F73FE" w:rsidRPr="0001676C">
        <w:rPr>
          <w:rFonts w:ascii="Times New Roman" w:hAnsi="Times New Roman"/>
          <w:sz w:val="26"/>
          <w:szCs w:val="26"/>
        </w:rPr>
        <w:t xml:space="preserve"> е ш и л:</w:t>
      </w:r>
    </w:p>
    <w:p w:rsidR="00184EB1" w:rsidRPr="0001676C" w:rsidRDefault="000F339A" w:rsidP="00184EB1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01676C">
        <w:rPr>
          <w:sz w:val="26"/>
          <w:szCs w:val="26"/>
        </w:rPr>
        <w:t xml:space="preserve">Внести в </w:t>
      </w:r>
      <w:r w:rsidR="005E4D47" w:rsidRPr="0001676C">
        <w:rPr>
          <w:sz w:val="26"/>
          <w:szCs w:val="26"/>
        </w:rPr>
        <w:t>П</w:t>
      </w:r>
      <w:r w:rsidR="00E72A6A" w:rsidRPr="0001676C">
        <w:rPr>
          <w:sz w:val="26"/>
          <w:szCs w:val="26"/>
        </w:rPr>
        <w:t xml:space="preserve">оложение </w:t>
      </w:r>
      <w:r w:rsidR="000F1888" w:rsidRPr="0001676C">
        <w:rPr>
          <w:sz w:val="26"/>
          <w:szCs w:val="26"/>
        </w:rPr>
        <w:t xml:space="preserve">о </w:t>
      </w:r>
      <w:r w:rsidR="00D5577C" w:rsidRPr="0001676C">
        <w:rPr>
          <w:sz w:val="26"/>
          <w:szCs w:val="26"/>
        </w:rPr>
        <w:t xml:space="preserve">муниципальном </w:t>
      </w:r>
      <w:r w:rsidR="00D5577C" w:rsidRPr="0001676C">
        <w:rPr>
          <w:bCs/>
          <w:sz w:val="26"/>
          <w:szCs w:val="26"/>
        </w:rPr>
        <w:t>контроле в области охраны и использования особо охраняемых природных территорий местного значения</w:t>
      </w:r>
      <w:r w:rsidR="00D5577C" w:rsidRPr="0001676C">
        <w:rPr>
          <w:sz w:val="26"/>
          <w:szCs w:val="26"/>
        </w:rPr>
        <w:t xml:space="preserve"> </w:t>
      </w:r>
      <w:r w:rsidR="00230CF6" w:rsidRPr="00230CF6">
        <w:rPr>
          <w:bCs/>
          <w:color w:val="000000"/>
          <w:sz w:val="26"/>
          <w:szCs w:val="26"/>
        </w:rPr>
        <w:t>в границах</w:t>
      </w:r>
      <w:r w:rsidR="00236A23" w:rsidRPr="00F434F3">
        <w:rPr>
          <w:color w:val="000000"/>
          <w:sz w:val="26"/>
          <w:szCs w:val="26"/>
        </w:rPr>
        <w:t xml:space="preserve"> </w:t>
      </w:r>
      <w:r w:rsidR="00B17760">
        <w:rPr>
          <w:sz w:val="26"/>
          <w:szCs w:val="26"/>
        </w:rPr>
        <w:t xml:space="preserve">сельского поселения Микяшевский </w:t>
      </w:r>
      <w:r w:rsidR="0001676C" w:rsidRPr="0001676C">
        <w:rPr>
          <w:sz w:val="26"/>
          <w:szCs w:val="26"/>
        </w:rPr>
        <w:t xml:space="preserve">сельсовет </w:t>
      </w:r>
      <w:r w:rsidR="00D5577C" w:rsidRPr="0001676C">
        <w:rPr>
          <w:sz w:val="26"/>
          <w:szCs w:val="26"/>
        </w:rPr>
        <w:t>муниципального района Давлекановский район Республики Башкортостан</w:t>
      </w:r>
      <w:r w:rsidR="00E72A6A" w:rsidRPr="0001676C">
        <w:rPr>
          <w:sz w:val="26"/>
          <w:szCs w:val="26"/>
        </w:rPr>
        <w:t>, утвержденное решением Совета</w:t>
      </w:r>
      <w:r w:rsidR="00B17760">
        <w:rPr>
          <w:sz w:val="26"/>
          <w:szCs w:val="26"/>
        </w:rPr>
        <w:t xml:space="preserve"> сельского поселения Микяшевский </w:t>
      </w:r>
      <w:r w:rsidR="0001676C" w:rsidRPr="0001676C">
        <w:rPr>
          <w:sz w:val="26"/>
          <w:szCs w:val="26"/>
        </w:rPr>
        <w:t xml:space="preserve"> сельсовет</w:t>
      </w:r>
      <w:r w:rsidR="00E72A6A" w:rsidRPr="0001676C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="00D5577C" w:rsidRPr="0001676C">
        <w:rPr>
          <w:sz w:val="26"/>
          <w:szCs w:val="26"/>
        </w:rPr>
        <w:t xml:space="preserve"> от</w:t>
      </w:r>
      <w:r w:rsidR="00B17760">
        <w:rPr>
          <w:sz w:val="26"/>
          <w:szCs w:val="26"/>
        </w:rPr>
        <w:t xml:space="preserve"> «18» февраля 2022года </w:t>
      </w:r>
      <w:r w:rsidR="00D5577C" w:rsidRPr="0001676C">
        <w:rPr>
          <w:sz w:val="26"/>
          <w:szCs w:val="26"/>
        </w:rPr>
        <w:t xml:space="preserve">№ </w:t>
      </w:r>
      <w:r w:rsidR="00B17760">
        <w:rPr>
          <w:sz w:val="26"/>
          <w:szCs w:val="26"/>
        </w:rPr>
        <w:t xml:space="preserve">3/2 </w:t>
      </w:r>
      <w:r w:rsidR="00E72A6A" w:rsidRPr="0001676C">
        <w:rPr>
          <w:sz w:val="26"/>
          <w:szCs w:val="26"/>
        </w:rPr>
        <w:t xml:space="preserve">(далее - Положение)  </w:t>
      </w:r>
      <w:r w:rsidR="00184EB1" w:rsidRPr="0001676C">
        <w:rPr>
          <w:sz w:val="26"/>
          <w:szCs w:val="26"/>
        </w:rPr>
        <w:t>следующие изменения:</w:t>
      </w:r>
      <w:proofErr w:type="gramEnd"/>
    </w:p>
    <w:p w:rsidR="00184EB1" w:rsidRPr="0001676C" w:rsidRDefault="000F339A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1</w:t>
      </w:r>
      <w:r w:rsidR="00184EB1" w:rsidRPr="0001676C">
        <w:rPr>
          <w:sz w:val="26"/>
          <w:szCs w:val="26"/>
        </w:rPr>
        <w:t>.1. Пункт 2.7. раздела 2 Положения дополнить абзацем следующего содержания: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«Администрация обеспечивает публичное обсуждение проекта доклада о правоприменительной практике».</w:t>
      </w:r>
    </w:p>
    <w:p w:rsidR="00184EB1" w:rsidRPr="0001676C" w:rsidRDefault="000F339A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1</w:t>
      </w:r>
      <w:r w:rsidR="00184EB1" w:rsidRPr="0001676C">
        <w:rPr>
          <w:sz w:val="26"/>
          <w:szCs w:val="26"/>
        </w:rPr>
        <w:t xml:space="preserve">.2. Пункт 2.11. раздела 2 Положения дополнить абзацами следующего содержания: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«Контролируемое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Администрация рассматривает заявление контролируемого лица в течение десяти рабочих дней </w:t>
      </w:r>
      <w:proofErr w:type="gramStart"/>
      <w:r w:rsidRPr="0001676C">
        <w:rPr>
          <w:sz w:val="26"/>
          <w:szCs w:val="26"/>
        </w:rPr>
        <w:t>с даты регистрации</w:t>
      </w:r>
      <w:proofErr w:type="gramEnd"/>
      <w:r w:rsidRPr="0001676C">
        <w:rPr>
          <w:sz w:val="26"/>
          <w:szCs w:val="26"/>
        </w:rPr>
        <w:t xml:space="preserve"> указанного заявления и принимает решение </w:t>
      </w:r>
      <w:r w:rsidRPr="0001676C">
        <w:rPr>
          <w:sz w:val="26"/>
          <w:szCs w:val="26"/>
        </w:rPr>
        <w:lastRenderedPageBreak/>
        <w:t>о проведении профилактического визита либо об отказе в его проведении с учетом материальных, финансовых и кадровых ресурсов, о чем уведомляет контролируемое лицо.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Обязательные профилактические визиты проводятся в отношении: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позднее чем в течение одного года </w:t>
      </w:r>
      <w:proofErr w:type="gramStart"/>
      <w:r w:rsidRPr="0001676C">
        <w:rPr>
          <w:sz w:val="26"/>
          <w:szCs w:val="26"/>
        </w:rPr>
        <w:t>с даты начала</w:t>
      </w:r>
      <w:proofErr w:type="gramEnd"/>
      <w:r w:rsidRPr="0001676C">
        <w:rPr>
          <w:sz w:val="26"/>
          <w:szCs w:val="26"/>
        </w:rPr>
        <w:t xml:space="preserve"> деятельности.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01676C">
        <w:rPr>
          <w:sz w:val="26"/>
          <w:szCs w:val="26"/>
        </w:rPr>
        <w:t>позднее</w:t>
      </w:r>
      <w:proofErr w:type="gramEnd"/>
      <w:r w:rsidRPr="0001676C">
        <w:rPr>
          <w:sz w:val="26"/>
          <w:szCs w:val="26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01676C">
        <w:rPr>
          <w:sz w:val="26"/>
          <w:szCs w:val="26"/>
        </w:rPr>
        <w:t>позднее</w:t>
      </w:r>
      <w:proofErr w:type="gramEnd"/>
      <w:r w:rsidRPr="0001676C">
        <w:rPr>
          <w:sz w:val="26"/>
          <w:szCs w:val="26"/>
        </w:rPr>
        <w:t xml:space="preserve"> чем за три рабочих дня до даты его проведения.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Срок осуществления обязательного профилактического визита составляет один рабочий день. </w:t>
      </w:r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01676C">
        <w:rPr>
          <w:sz w:val="26"/>
          <w:szCs w:val="26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01676C">
        <w:rPr>
          <w:sz w:val="26"/>
          <w:szCs w:val="26"/>
        </w:rPr>
        <w:lastRenderedPageBreak/>
        <w:t xml:space="preserve">должностное лицо, уполномоченное осуществлять муниципальный контроль на автомобильном транспорте незамедлительно направляет информацию об этом главе (заместителю главы) Администрации для принятия решения о проведении контрольных (надзорных) мероприятий в порядке, установленном пунктом 3.4. настоящего Положения. </w:t>
      </w:r>
      <w:proofErr w:type="gramEnd"/>
    </w:p>
    <w:p w:rsidR="00184EB1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01676C" w:rsidRDefault="00184EB1" w:rsidP="00184E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01676C">
        <w:rPr>
          <w:sz w:val="26"/>
          <w:szCs w:val="26"/>
        </w:rPr>
        <w:t>Администрация осуществляет учет профилактических визитов».</w:t>
      </w:r>
    </w:p>
    <w:p w:rsidR="006471D8" w:rsidRPr="0001676C" w:rsidRDefault="000F339A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1</w:t>
      </w:r>
      <w:r w:rsidR="006471D8" w:rsidRPr="0001676C">
        <w:rPr>
          <w:rFonts w:ascii="Times New Roman" w:hAnsi="Times New Roman"/>
          <w:color w:val="000000" w:themeColor="text1"/>
          <w:sz w:val="26"/>
          <w:szCs w:val="26"/>
        </w:rPr>
        <w:t xml:space="preserve">.3. Пункт 3.12. раздела 3 Положения дополнить абзацами следующего содержания: 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01676C">
        <w:rPr>
          <w:rFonts w:ascii="Times New Roman" w:hAnsi="Times New Roman"/>
          <w:color w:val="000000" w:themeColor="text1"/>
          <w:sz w:val="26"/>
          <w:szCs w:val="26"/>
        </w:rPr>
        <w:t>«Для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Pr="0001676C">
        <w:rPr>
          <w:rFonts w:ascii="Times New Roman" w:hAnsi="Times New Roman"/>
          <w:color w:val="000000" w:themeColor="text1"/>
          <w:sz w:val="26"/>
          <w:szCs w:val="26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аудио- и видеозаписи и об использованных для этих целей технических средствах фиксации доказательств отражается в акте контрольного мероприятия.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Не допускается фиксация: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Порядок осуществления фиксации доказательств соблюдения (нарушения) обязательных требований в ходе контрольного мероприятия включает в себя: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 xml:space="preserve">1) принятие </w:t>
      </w:r>
      <w:r w:rsidR="00B56925" w:rsidRPr="0001676C">
        <w:rPr>
          <w:rFonts w:ascii="Times New Roman" w:hAnsi="Times New Roman"/>
          <w:color w:val="000000" w:themeColor="text1"/>
          <w:sz w:val="26"/>
          <w:szCs w:val="26"/>
        </w:rPr>
        <w:t>должностным лицом, осуществляющим контроль</w:t>
      </w:r>
      <w:r w:rsidRPr="0001676C">
        <w:rPr>
          <w:rFonts w:ascii="Times New Roman" w:hAnsi="Times New Roman"/>
          <w:color w:val="000000" w:themeColor="text1"/>
          <w:sz w:val="26"/>
          <w:szCs w:val="26"/>
        </w:rPr>
        <w:t>, решения о применении технических средств фиксации доказательств;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3) внесение в акт контрольного мероприятия соответствующей информации об использовании технических средств фиксации доказательств;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6471D8" w:rsidRPr="0001676C" w:rsidRDefault="00B56925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Должностным лицом, осуществляющим контроль, р</w:t>
      </w:r>
      <w:r w:rsidR="006471D8" w:rsidRPr="0001676C">
        <w:rPr>
          <w:rFonts w:ascii="Times New Roman" w:hAnsi="Times New Roman"/>
          <w:color w:val="000000" w:themeColor="text1"/>
          <w:sz w:val="26"/>
          <w:szCs w:val="26"/>
        </w:rPr>
        <w:t>ешение о необходимости использования технических средств фиксации доказатель</w:t>
      </w:r>
      <w:proofErr w:type="gramStart"/>
      <w:r w:rsidR="006471D8" w:rsidRPr="0001676C">
        <w:rPr>
          <w:rFonts w:ascii="Times New Roman" w:hAnsi="Times New Roman"/>
          <w:color w:val="000000" w:themeColor="text1"/>
          <w:sz w:val="26"/>
          <w:szCs w:val="26"/>
        </w:rPr>
        <w:t>ств пр</w:t>
      </w:r>
      <w:proofErr w:type="gramEnd"/>
      <w:r w:rsidR="006471D8" w:rsidRPr="0001676C">
        <w:rPr>
          <w:rFonts w:ascii="Times New Roman" w:hAnsi="Times New Roman"/>
          <w:color w:val="000000" w:themeColor="text1"/>
          <w:sz w:val="26"/>
          <w:szCs w:val="26"/>
        </w:rPr>
        <w:t>и осуществлении контрольных мероприятий</w:t>
      </w:r>
      <w:r w:rsidRPr="0001676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471D8" w:rsidRPr="0001676C">
        <w:rPr>
          <w:rFonts w:ascii="Times New Roman" w:hAnsi="Times New Roman"/>
          <w:color w:val="000000" w:themeColor="text1"/>
          <w:sz w:val="26"/>
          <w:szCs w:val="26"/>
        </w:rPr>
        <w:t>принимается самостоятельно.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Фиксация должна позволять однозначно идентифицировать объект фиксации, отражающий соблюдение (нарушение) обязательных требований.</w:t>
      </w:r>
    </w:p>
    <w:p w:rsidR="006471D8" w:rsidRPr="0001676C" w:rsidRDefault="006471D8" w:rsidP="006471D8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 xml:space="preserve">Фиксация соблюдения (нарушения) обязательных требований при помощи фотосъемки производится не менее чем двумя снимками каждого из выявленных </w:t>
      </w:r>
      <w:r w:rsidRPr="0001676C">
        <w:rPr>
          <w:rFonts w:ascii="Times New Roman" w:hAnsi="Times New Roman"/>
          <w:color w:val="000000" w:themeColor="text1"/>
          <w:sz w:val="26"/>
          <w:szCs w:val="26"/>
        </w:rPr>
        <w:lastRenderedPageBreak/>
        <w:t>нарушений обязательных требований. Аудио-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0F339A" w:rsidRPr="0001676C" w:rsidRDefault="006471D8" w:rsidP="000F339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1676C">
        <w:rPr>
          <w:rFonts w:ascii="Times New Roman" w:hAnsi="Times New Roman"/>
          <w:color w:val="000000" w:themeColor="text1"/>
          <w:sz w:val="26"/>
          <w:szCs w:val="26"/>
        </w:rPr>
        <w:t>Хранение материалов фиксации осуществляется на бумажном и (или) электронном носителе».</w:t>
      </w:r>
    </w:p>
    <w:p w:rsidR="00C52C0D" w:rsidRPr="0001676C" w:rsidRDefault="002D7175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C52C0D" w:rsidRPr="0001676C">
        <w:rPr>
          <w:rFonts w:ascii="Times New Roman" w:hAnsi="Times New Roman"/>
          <w:color w:val="000000" w:themeColor="text1"/>
          <w:sz w:val="26"/>
          <w:szCs w:val="26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B45D7" w:rsidRPr="0001676C" w:rsidRDefault="008B45D7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D7" w:rsidRPr="0001676C" w:rsidRDefault="008B45D7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B17760" w:rsidRDefault="00B17760" w:rsidP="0001676C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01676C" w:rsidRPr="0001676C" w:rsidRDefault="0001676C" w:rsidP="0001676C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  <w:r w:rsidRPr="0001676C">
        <w:rPr>
          <w:rFonts w:ascii="Times New Roman" w:hAnsi="Times New Roman"/>
          <w:sz w:val="26"/>
          <w:szCs w:val="26"/>
        </w:rPr>
        <w:t xml:space="preserve">Глава сельского поселения                </w:t>
      </w:r>
      <w:r w:rsidR="00B17760">
        <w:rPr>
          <w:rFonts w:ascii="Times New Roman" w:hAnsi="Times New Roman"/>
          <w:sz w:val="26"/>
          <w:szCs w:val="26"/>
        </w:rPr>
        <w:t xml:space="preserve">                                              </w:t>
      </w:r>
      <w:proofErr w:type="spellStart"/>
      <w:r w:rsidR="00B17760">
        <w:rPr>
          <w:rFonts w:ascii="Times New Roman" w:hAnsi="Times New Roman"/>
          <w:sz w:val="26"/>
          <w:szCs w:val="26"/>
        </w:rPr>
        <w:t>А.Р.Гайзуллин</w:t>
      </w:r>
      <w:proofErr w:type="spellEnd"/>
      <w:r w:rsidRPr="0001676C">
        <w:rPr>
          <w:rFonts w:ascii="Times New Roman" w:hAnsi="Times New Roman"/>
          <w:sz w:val="26"/>
          <w:szCs w:val="26"/>
        </w:rPr>
        <w:t xml:space="preserve">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</w:t>
      </w:r>
    </w:p>
    <w:p w:rsidR="009416AB" w:rsidRDefault="0001676C" w:rsidP="00AD2B4C">
      <w:pPr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9A72AC" w:rsidRDefault="009416AB" w:rsidP="009416AB">
      <w:pPr>
        <w:widowControl/>
        <w:rPr>
          <w:rFonts w:ascii="Times New Roman" w:hAnsi="Times New Roman"/>
          <w:sz w:val="24"/>
          <w:szCs w:val="24"/>
        </w:rPr>
      </w:pPr>
      <w:r w:rsidRPr="009416A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9A72AC" w:rsidRDefault="009A72AC" w:rsidP="009416AB">
      <w:pPr>
        <w:widowControl/>
        <w:rPr>
          <w:rFonts w:ascii="Times New Roman" w:hAnsi="Times New Roman"/>
          <w:sz w:val="24"/>
          <w:szCs w:val="24"/>
        </w:rPr>
      </w:pPr>
    </w:p>
    <w:p w:rsidR="009A72AC" w:rsidRDefault="009A72AC" w:rsidP="009416AB">
      <w:pPr>
        <w:widowControl/>
        <w:rPr>
          <w:rFonts w:ascii="Times New Roman" w:hAnsi="Times New Roman"/>
          <w:sz w:val="24"/>
          <w:szCs w:val="24"/>
        </w:rPr>
      </w:pPr>
    </w:p>
    <w:p w:rsidR="009A72AC" w:rsidRDefault="009A72AC" w:rsidP="009416AB">
      <w:pPr>
        <w:widowControl/>
        <w:rPr>
          <w:rFonts w:ascii="Times New Roman" w:hAnsi="Times New Roman"/>
          <w:sz w:val="24"/>
          <w:szCs w:val="24"/>
        </w:rPr>
      </w:pPr>
    </w:p>
    <w:p w:rsidR="00FE05A2" w:rsidRDefault="009A72AC" w:rsidP="009416AB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B56925" w:rsidRDefault="00FE05A2" w:rsidP="00042E65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B56925" w:rsidRDefault="00B56925" w:rsidP="00042E65">
      <w:pPr>
        <w:widowControl/>
        <w:rPr>
          <w:rFonts w:ascii="Times New Roman" w:hAnsi="Times New Roman"/>
          <w:sz w:val="24"/>
          <w:szCs w:val="24"/>
        </w:rPr>
      </w:pPr>
    </w:p>
    <w:p w:rsidR="00D756BB" w:rsidRDefault="00B56925" w:rsidP="00042E65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042E65" w:rsidRPr="009416AB" w:rsidRDefault="00D756BB" w:rsidP="00042E65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042E65" w:rsidRPr="009416AB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№ 2</w:t>
      </w:r>
    </w:p>
    <w:p w:rsidR="00042E65" w:rsidRPr="009416AB" w:rsidRDefault="00042E65" w:rsidP="00042E65">
      <w:pPr>
        <w:widowControl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</w:t>
      </w:r>
      <w:r w:rsidR="00D756BB">
        <w:rPr>
          <w:rFonts w:ascii="Times New Roman" w:hAnsi="Times New Roman"/>
          <w:sz w:val="24"/>
          <w:szCs w:val="24"/>
        </w:rPr>
        <w:t>муниципальном контроле</w:t>
      </w:r>
      <w:r w:rsidR="00D756BB" w:rsidRPr="00D756BB">
        <w:rPr>
          <w:rFonts w:ascii="Times New Roman" w:hAnsi="Times New Roman"/>
          <w:sz w:val="24"/>
          <w:szCs w:val="24"/>
        </w:rPr>
        <w:t xml:space="preserve"> в области охраны и использования особо охраняемых природных территорий местного значения в границах</w:t>
      </w:r>
      <w:r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</w:p>
    <w:p w:rsidR="009416AB" w:rsidRPr="009416AB" w:rsidRDefault="009416AB" w:rsidP="00042E65">
      <w:pPr>
        <w:widowControl/>
        <w:rPr>
          <w:rFonts w:ascii="Times New Roman" w:hAnsi="Times New Roman"/>
          <w:sz w:val="28"/>
          <w:szCs w:val="28"/>
        </w:rPr>
      </w:pPr>
      <w:r w:rsidRPr="009416AB">
        <w:rPr>
          <w:rFonts w:ascii="Times New Roman" w:hAnsi="Times New Roman"/>
          <w:sz w:val="28"/>
          <w:szCs w:val="28"/>
        </w:rPr>
        <w:t xml:space="preserve">  </w:t>
      </w:r>
    </w:p>
    <w:p w:rsidR="00677B03" w:rsidRPr="009A72AC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>И</w:t>
      </w:r>
      <w:r w:rsidR="009416AB" w:rsidRPr="009A72AC">
        <w:rPr>
          <w:rFonts w:ascii="Times New Roman" w:hAnsi="Times New Roman"/>
          <w:sz w:val="26"/>
          <w:szCs w:val="26"/>
        </w:rPr>
        <w:t>ндикат</w:t>
      </w:r>
      <w:r w:rsidR="00FE05A2">
        <w:rPr>
          <w:rFonts w:ascii="Times New Roman" w:hAnsi="Times New Roman"/>
          <w:sz w:val="26"/>
          <w:szCs w:val="26"/>
        </w:rPr>
        <w:t>оры риска нарушения обязательных</w:t>
      </w:r>
      <w:r w:rsidR="009416AB" w:rsidRPr="009A72AC">
        <w:rPr>
          <w:rFonts w:ascii="Times New Roman" w:hAnsi="Times New Roman"/>
          <w:sz w:val="26"/>
          <w:szCs w:val="26"/>
        </w:rPr>
        <w:t xml:space="preserve"> требований</w:t>
      </w:r>
      <w:r w:rsidRPr="009A72AC">
        <w:rPr>
          <w:rFonts w:ascii="Times New Roman" w:hAnsi="Times New Roman"/>
          <w:sz w:val="26"/>
          <w:szCs w:val="26"/>
        </w:rPr>
        <w:t>,</w:t>
      </w:r>
      <w:r w:rsidR="009416AB" w:rsidRPr="009A72AC">
        <w:rPr>
          <w:rFonts w:ascii="Times New Roman" w:hAnsi="Times New Roman"/>
          <w:sz w:val="26"/>
          <w:szCs w:val="26"/>
        </w:rPr>
        <w:t xml:space="preserve"> </w:t>
      </w:r>
    </w:p>
    <w:p w:rsidR="009416AB" w:rsidRPr="009A72AC" w:rsidRDefault="00543584" w:rsidP="00D5577C">
      <w:pPr>
        <w:spacing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 xml:space="preserve">используемые в качестве основания </w:t>
      </w:r>
      <w:r w:rsidR="00677B03" w:rsidRPr="009A72AC">
        <w:rPr>
          <w:rFonts w:ascii="Times New Roman" w:hAnsi="Times New Roman"/>
          <w:sz w:val="26"/>
          <w:szCs w:val="26"/>
        </w:rPr>
        <w:t>при принятии решения о проведении и выборе вида внепланового контрольного (надзорного) мероприятия при осуществлении</w:t>
      </w:r>
      <w:r w:rsidRPr="009A72AC">
        <w:rPr>
          <w:rFonts w:ascii="Times New Roman" w:hAnsi="Times New Roman"/>
          <w:sz w:val="26"/>
          <w:szCs w:val="26"/>
        </w:rPr>
        <w:t xml:space="preserve"> </w:t>
      </w:r>
      <w:r w:rsidR="00D5577C">
        <w:rPr>
          <w:rFonts w:ascii="Times New Roman" w:hAnsi="Times New Roman"/>
          <w:sz w:val="26"/>
          <w:szCs w:val="26"/>
        </w:rPr>
        <w:t>муниципального</w:t>
      </w:r>
      <w:r w:rsidR="00D5577C" w:rsidRPr="00D5577C">
        <w:rPr>
          <w:rFonts w:ascii="Times New Roman" w:hAnsi="Times New Roman"/>
          <w:sz w:val="26"/>
          <w:szCs w:val="26"/>
        </w:rPr>
        <w:t xml:space="preserve"> </w:t>
      </w:r>
      <w:r w:rsidR="00D5577C">
        <w:rPr>
          <w:rFonts w:ascii="Times New Roman" w:hAnsi="Times New Roman"/>
          <w:bCs/>
          <w:sz w:val="26"/>
          <w:szCs w:val="26"/>
        </w:rPr>
        <w:t>контроля</w:t>
      </w:r>
      <w:r w:rsidR="00D5577C" w:rsidRPr="00D5577C">
        <w:rPr>
          <w:rFonts w:ascii="Times New Roman" w:hAnsi="Times New Roman"/>
          <w:bCs/>
          <w:sz w:val="26"/>
          <w:szCs w:val="26"/>
        </w:rPr>
        <w:t xml:space="preserve"> в области охраны и использования особо охраняемых природных территорий местного значения</w:t>
      </w:r>
      <w:r w:rsidR="00D5577C" w:rsidRPr="00D5577C">
        <w:rPr>
          <w:rFonts w:ascii="Times New Roman" w:hAnsi="Times New Roman"/>
          <w:sz w:val="26"/>
          <w:szCs w:val="26"/>
        </w:rPr>
        <w:t xml:space="preserve"> в границах муниципального района Давлекановский район Республики Башкортостан</w:t>
      </w:r>
    </w:p>
    <w:p w:rsidR="009416AB" w:rsidRPr="009A72AC" w:rsidRDefault="009416AB" w:rsidP="009416AB">
      <w:pPr>
        <w:widowControl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 xml:space="preserve"> </w:t>
      </w:r>
    </w:p>
    <w:p w:rsidR="009416AB" w:rsidRPr="009A72AC" w:rsidRDefault="000F002D" w:rsidP="000F002D">
      <w:pPr>
        <w:widowControl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</w:t>
      </w:r>
      <w:r w:rsidR="00E32DBA" w:rsidRPr="00E32DBA">
        <w:rPr>
          <w:rFonts w:ascii="Times New Roman" w:hAnsi="Times New Roman"/>
          <w:sz w:val="26"/>
          <w:szCs w:val="26"/>
        </w:rPr>
        <w:t xml:space="preserve">Размещение в сети Интернет и средствах массовой информации в течение одного месяца двух и более отрицательных отзывов граждан, содержащих информацию о несоблюдении ограничений, установленных на территории особо охраняемой природной территории муниципального значения, с приложением фото и (или) </w:t>
      </w:r>
      <w:proofErr w:type="spellStart"/>
      <w:r w:rsidR="00E32DBA" w:rsidRPr="00E32DBA">
        <w:rPr>
          <w:rFonts w:ascii="Times New Roman" w:hAnsi="Times New Roman"/>
          <w:sz w:val="26"/>
          <w:szCs w:val="26"/>
        </w:rPr>
        <w:t>видеофиксации</w:t>
      </w:r>
      <w:proofErr w:type="spellEnd"/>
      <w:r w:rsidR="00E32DBA" w:rsidRPr="00E32DBA">
        <w:rPr>
          <w:rFonts w:ascii="Times New Roman" w:hAnsi="Times New Roman"/>
          <w:sz w:val="26"/>
          <w:szCs w:val="26"/>
        </w:rPr>
        <w:t>.</w:t>
      </w:r>
    </w:p>
    <w:sectPr w:rsidR="009416AB" w:rsidRPr="009A72AC" w:rsidSect="0001676C">
      <w:pgSz w:w="11906" w:h="16838"/>
      <w:pgMar w:top="624" w:right="707" w:bottom="567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D62" w:rsidRDefault="00B65D62" w:rsidP="000E7BBF">
      <w:r>
        <w:separator/>
      </w:r>
    </w:p>
  </w:endnote>
  <w:endnote w:type="continuationSeparator" w:id="0">
    <w:p w:rsidR="00B65D62" w:rsidRDefault="00B65D62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D62" w:rsidRDefault="00B65D62" w:rsidP="000E7BBF">
      <w:r>
        <w:separator/>
      </w:r>
    </w:p>
  </w:footnote>
  <w:footnote w:type="continuationSeparator" w:id="0">
    <w:p w:rsidR="00B65D62" w:rsidRDefault="00B65D62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676C"/>
    <w:rsid w:val="000176AB"/>
    <w:rsid w:val="0002784A"/>
    <w:rsid w:val="00030B2D"/>
    <w:rsid w:val="0004178C"/>
    <w:rsid w:val="00042E65"/>
    <w:rsid w:val="00073005"/>
    <w:rsid w:val="00083E2C"/>
    <w:rsid w:val="000D09E5"/>
    <w:rsid w:val="000E4EF2"/>
    <w:rsid w:val="000E7BBF"/>
    <w:rsid w:val="000F002D"/>
    <w:rsid w:val="000F1888"/>
    <w:rsid w:val="000F339A"/>
    <w:rsid w:val="000F73FE"/>
    <w:rsid w:val="0011108D"/>
    <w:rsid w:val="00116BE1"/>
    <w:rsid w:val="001170DA"/>
    <w:rsid w:val="00124BDE"/>
    <w:rsid w:val="00156FED"/>
    <w:rsid w:val="00162223"/>
    <w:rsid w:val="001657C1"/>
    <w:rsid w:val="00170F7D"/>
    <w:rsid w:val="00184EB1"/>
    <w:rsid w:val="00191B37"/>
    <w:rsid w:val="001A4743"/>
    <w:rsid w:val="001B47B6"/>
    <w:rsid w:val="001F2878"/>
    <w:rsid w:val="00223147"/>
    <w:rsid w:val="00230796"/>
    <w:rsid w:val="00230CF6"/>
    <w:rsid w:val="00236A23"/>
    <w:rsid w:val="00241D52"/>
    <w:rsid w:val="00242BBB"/>
    <w:rsid w:val="00284EC2"/>
    <w:rsid w:val="002C4CF1"/>
    <w:rsid w:val="002D2FB2"/>
    <w:rsid w:val="002D7175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808A8"/>
    <w:rsid w:val="004A7A2C"/>
    <w:rsid w:val="0051571D"/>
    <w:rsid w:val="00523FDD"/>
    <w:rsid w:val="00543584"/>
    <w:rsid w:val="00591AB7"/>
    <w:rsid w:val="005A383B"/>
    <w:rsid w:val="005A6752"/>
    <w:rsid w:val="005E4D47"/>
    <w:rsid w:val="005E54A1"/>
    <w:rsid w:val="005F2578"/>
    <w:rsid w:val="00625F54"/>
    <w:rsid w:val="00641DD0"/>
    <w:rsid w:val="006471D8"/>
    <w:rsid w:val="006515FA"/>
    <w:rsid w:val="00673887"/>
    <w:rsid w:val="0067760F"/>
    <w:rsid w:val="00677B03"/>
    <w:rsid w:val="00694E52"/>
    <w:rsid w:val="006A4650"/>
    <w:rsid w:val="00707B35"/>
    <w:rsid w:val="00733FF8"/>
    <w:rsid w:val="00755C3A"/>
    <w:rsid w:val="00762976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8147CF"/>
    <w:rsid w:val="00834295"/>
    <w:rsid w:val="008413B9"/>
    <w:rsid w:val="0084171D"/>
    <w:rsid w:val="008775CC"/>
    <w:rsid w:val="00886E4C"/>
    <w:rsid w:val="00895277"/>
    <w:rsid w:val="008A7083"/>
    <w:rsid w:val="008B22EF"/>
    <w:rsid w:val="008B45D7"/>
    <w:rsid w:val="008E79FB"/>
    <w:rsid w:val="008F42E1"/>
    <w:rsid w:val="008F6502"/>
    <w:rsid w:val="009416AB"/>
    <w:rsid w:val="0099256A"/>
    <w:rsid w:val="0099433E"/>
    <w:rsid w:val="009A72AC"/>
    <w:rsid w:val="009B54C4"/>
    <w:rsid w:val="009E1810"/>
    <w:rsid w:val="009F1C93"/>
    <w:rsid w:val="00A14EC0"/>
    <w:rsid w:val="00A15315"/>
    <w:rsid w:val="00A50AC3"/>
    <w:rsid w:val="00A64A6B"/>
    <w:rsid w:val="00A80F07"/>
    <w:rsid w:val="00A92A89"/>
    <w:rsid w:val="00A930C9"/>
    <w:rsid w:val="00AB1DE4"/>
    <w:rsid w:val="00AB7600"/>
    <w:rsid w:val="00AC3B8A"/>
    <w:rsid w:val="00AD1BF0"/>
    <w:rsid w:val="00AD2B4C"/>
    <w:rsid w:val="00AD6231"/>
    <w:rsid w:val="00B11DFF"/>
    <w:rsid w:val="00B17760"/>
    <w:rsid w:val="00B20D87"/>
    <w:rsid w:val="00B33824"/>
    <w:rsid w:val="00B50715"/>
    <w:rsid w:val="00B56925"/>
    <w:rsid w:val="00B65D62"/>
    <w:rsid w:val="00B75C5C"/>
    <w:rsid w:val="00B95577"/>
    <w:rsid w:val="00BB23FA"/>
    <w:rsid w:val="00BD24A8"/>
    <w:rsid w:val="00BE1B2C"/>
    <w:rsid w:val="00BE6595"/>
    <w:rsid w:val="00C06AC1"/>
    <w:rsid w:val="00C52C0D"/>
    <w:rsid w:val="00C70753"/>
    <w:rsid w:val="00C751F4"/>
    <w:rsid w:val="00CD209E"/>
    <w:rsid w:val="00CD2977"/>
    <w:rsid w:val="00CD3E8B"/>
    <w:rsid w:val="00CE7007"/>
    <w:rsid w:val="00D03202"/>
    <w:rsid w:val="00D51060"/>
    <w:rsid w:val="00D51165"/>
    <w:rsid w:val="00D5577C"/>
    <w:rsid w:val="00D756BB"/>
    <w:rsid w:val="00D92900"/>
    <w:rsid w:val="00D9615B"/>
    <w:rsid w:val="00DA2FEB"/>
    <w:rsid w:val="00DC3C44"/>
    <w:rsid w:val="00DE0921"/>
    <w:rsid w:val="00DE67CE"/>
    <w:rsid w:val="00DE739C"/>
    <w:rsid w:val="00DF5693"/>
    <w:rsid w:val="00E1684B"/>
    <w:rsid w:val="00E31533"/>
    <w:rsid w:val="00E32DBA"/>
    <w:rsid w:val="00E40514"/>
    <w:rsid w:val="00E47230"/>
    <w:rsid w:val="00E66AD7"/>
    <w:rsid w:val="00E72A6A"/>
    <w:rsid w:val="00EA41B8"/>
    <w:rsid w:val="00EA66DF"/>
    <w:rsid w:val="00EA7F3C"/>
    <w:rsid w:val="00EB3507"/>
    <w:rsid w:val="00EB7F3D"/>
    <w:rsid w:val="00F36D5D"/>
    <w:rsid w:val="00FB685A"/>
    <w:rsid w:val="00FC3A53"/>
    <w:rsid w:val="00FE05A2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fc">
    <w:name w:val="Знак"/>
    <w:basedOn w:val="a"/>
    <w:uiPriority w:val="99"/>
    <w:rsid w:val="0001676C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color w:val="auto"/>
      <w:sz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fc">
    <w:name w:val="Знак"/>
    <w:basedOn w:val="a"/>
    <w:uiPriority w:val="99"/>
    <w:rsid w:val="0001676C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color w:val="auto"/>
      <w:sz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9725F-55E6-4DEF-A514-A665CB48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Пользователь</cp:lastModifiedBy>
  <cp:revision>22</cp:revision>
  <cp:lastPrinted>2021-10-08T07:15:00Z</cp:lastPrinted>
  <dcterms:created xsi:type="dcterms:W3CDTF">2023-09-13T11:01:00Z</dcterms:created>
  <dcterms:modified xsi:type="dcterms:W3CDTF">2024-03-06T05:42:00Z</dcterms:modified>
</cp:coreProperties>
</file>