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D4F85">
        <w:rPr>
          <w:rFonts w:ascii="Times New Roman" w:hAnsi="Times New Roman" w:cs="Times New Roman"/>
          <w:sz w:val="28"/>
          <w:szCs w:val="28"/>
        </w:rPr>
        <w:t>2</w:t>
      </w:r>
      <w:r w:rsidR="002F4059">
        <w:rPr>
          <w:rFonts w:ascii="Times New Roman" w:hAnsi="Times New Roman" w:cs="Times New Roman"/>
          <w:sz w:val="28"/>
          <w:szCs w:val="28"/>
        </w:rPr>
        <w:t xml:space="preserve">8 </w:t>
      </w:r>
      <w:r w:rsidR="00AD4F85">
        <w:rPr>
          <w:rFonts w:ascii="Times New Roman" w:hAnsi="Times New Roman" w:cs="Times New Roman"/>
          <w:sz w:val="28"/>
          <w:szCs w:val="28"/>
        </w:rPr>
        <w:t>февраля</w:t>
      </w:r>
      <w:r w:rsidR="002F4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2F405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D4F85">
        <w:rPr>
          <w:rFonts w:ascii="Times New Roman" w:hAnsi="Times New Roman" w:cs="Times New Roman"/>
          <w:sz w:val="28"/>
          <w:szCs w:val="28"/>
        </w:rPr>
        <w:t>15</w:t>
      </w:r>
    </w:p>
    <w:p w:rsidR="00AD4F85" w:rsidRPr="00AD4F85" w:rsidRDefault="00AD4F85" w:rsidP="00AD4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отмене постановлений главы администрации сельского поселения</w:t>
      </w:r>
    </w:p>
    <w:p w:rsidR="00AD4F85" w:rsidRPr="00AD4F85" w:rsidRDefault="00AD4F85" w:rsidP="00AD4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 муниципального района Давлекановский район</w:t>
      </w:r>
    </w:p>
    <w:p w:rsidR="00AD4F85" w:rsidRPr="00AD4F85" w:rsidRDefault="00AD4F85" w:rsidP="00AD4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от 12 января </w:t>
      </w:r>
      <w:smartTag w:uri="urn:schemas-microsoft-com:office:smarttags" w:element="metricconverter">
        <w:smartTagPr>
          <w:attr w:name="ProductID" w:val="2017 г"/>
        </w:smartTagPr>
        <w:r w:rsidRPr="00AD4F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2017 г</w:t>
        </w:r>
      </w:smartTag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5 ««Об утверждении схемы расположения и характеристик земельного участка на кадастровом плане территории кадастрового квартала по адресу (адресным ориентирам): Республика Башкортостан, Давлекановский район, Курманкеевский сельсовет» и постановления главы администрации сельского поселения Курманкеевский сельсовет муниципального района Давлекановский район</w:t>
      </w:r>
    </w:p>
    <w:p w:rsidR="00AD4F85" w:rsidRPr="00AD4F85" w:rsidRDefault="00AD4F85" w:rsidP="00AD4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от 17 января </w:t>
      </w:r>
      <w:smartTag w:uri="urn:schemas-microsoft-com:office:smarttags" w:element="metricconverter">
        <w:smartTagPr>
          <w:attr w:name="ProductID" w:val="2017 г"/>
        </w:smartTagPr>
        <w:r w:rsidRPr="00AD4F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2017 г</w:t>
        </w:r>
      </w:smartTag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8 ««О передаче в собственность земельного участка»</w:t>
      </w:r>
    </w:p>
    <w:p w:rsidR="00AD4F85" w:rsidRPr="00AD4F85" w:rsidRDefault="00AD4F85" w:rsidP="00AD4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D4F85" w:rsidRPr="00AD4F85" w:rsidRDefault="00AD4F85" w:rsidP="00AD4F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</w:pPr>
      <w:r w:rsidRPr="00AD4F85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 xml:space="preserve">          </w:t>
      </w:r>
      <w:bookmarkStart w:id="0" w:name="_GoBack"/>
      <w:bookmarkEnd w:id="0"/>
    </w:p>
    <w:p w:rsidR="00AD4F85" w:rsidRPr="00AD4F85" w:rsidRDefault="00AD4F85" w:rsidP="00AD4F8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ст. 11, 15, 39.20 Земельного кодекса Российской Федерации, ст. ст. 3, 3.1, 3.3 Федерального закона Российской Федерации «О введении Земельного кодекса РФ» от 25 октября 2001 года № 137 - ФЗ, ст. ст. 3, 5, 9, Закона Республики Башкортостан от 05 января 2004 года № 59-З «О регулировании земельных отношений в Республике Башкортостан», Постановлением Правительства Республики Башкортостан от 29 декабря</w:t>
      </w:r>
      <w:proofErr w:type="gramEnd"/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>2014</w:t>
      </w:r>
      <w:proofErr w:type="gramEnd"/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629 «О порядке определения цены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участках». </w:t>
      </w:r>
    </w:p>
    <w:p w:rsidR="00AD4F85" w:rsidRPr="00AD4F85" w:rsidRDefault="00AD4F85" w:rsidP="00AD4F8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</w:pPr>
    </w:p>
    <w:p w:rsidR="00AD4F85" w:rsidRPr="00AD4F85" w:rsidRDefault="00AD4F85" w:rsidP="00AD4F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D4F85" w:rsidRPr="00AD4F85" w:rsidRDefault="00AD4F85" w:rsidP="00AD4F8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F85" w:rsidRPr="00AD4F85" w:rsidRDefault="00AD4F85" w:rsidP="00AD4F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Постановление главы администрации сельского поселения Курманкеевский сельсовет муниципального района Давлекановский район Республики Башкортостан от 12 января </w:t>
      </w:r>
      <w:smartTag w:uri="urn:schemas-microsoft-com:office:smarttags" w:element="metricconverter">
        <w:smartTagPr>
          <w:attr w:name="ProductID" w:val="2017 г"/>
        </w:smartTagPr>
        <w:r w:rsidRPr="00AD4F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2017 г</w:t>
        </w:r>
      </w:smartTag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>.  №5 «Об утверждении схемы расположения и характеристик земельного участка на кадастровом плане территории кадастрового квартала по адресу (адресным ориентирам): Республика Башкортостан, Давлекановский район, Курманкеевский сельсовет»</w:t>
      </w:r>
      <w:r w:rsidRPr="00AD4F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отменить.</w:t>
      </w:r>
    </w:p>
    <w:p w:rsidR="00AD4F85" w:rsidRPr="00AD4F85" w:rsidRDefault="00AD4F85" w:rsidP="00AD4F8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F8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</w:t>
      </w:r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главы администрации сельского поселения Курманкеевский сельсовет муниципального района Давлекановский район Республики Башкортостан от 17 января </w:t>
      </w:r>
      <w:smartTag w:uri="urn:schemas-microsoft-com:office:smarttags" w:element="metricconverter">
        <w:smartTagPr>
          <w:attr w:name="ProductID" w:val="2017 г"/>
        </w:smartTagPr>
        <w:r w:rsidRPr="00AD4F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2017 г</w:t>
        </w:r>
      </w:smartTag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>.  №8 «О передаче в собственность земельного участка»</w:t>
      </w:r>
      <w:r w:rsidRPr="00AD4F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AD4F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отменить.</w:t>
      </w:r>
    </w:p>
    <w:p w:rsidR="00AD4F85" w:rsidRPr="00AD4F85" w:rsidRDefault="00AD4F85" w:rsidP="00AD4F85">
      <w:pPr>
        <w:widowControl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D4F8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3. </w:t>
      </w:r>
      <w:proofErr w:type="gramStart"/>
      <w:r w:rsidRPr="00AD4F8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Контроль за</w:t>
      </w:r>
      <w:proofErr w:type="gramEnd"/>
      <w:r w:rsidRPr="00AD4F8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выполнением постановления оставляю за собой.</w:t>
      </w:r>
    </w:p>
    <w:p w:rsidR="00AD4F85" w:rsidRPr="00AD4F85" w:rsidRDefault="00AD4F85" w:rsidP="00AD4F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D4F85" w:rsidRPr="00AD4F85" w:rsidRDefault="00AD4F85" w:rsidP="00AD4F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Default="002F4059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Г</w:t>
      </w:r>
      <w:r w:rsidR="00B227BC"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лава сельского поселения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Курманкеевский сельсовет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Муниципального района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Давлекановский район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Республики Башкортостан</w:t>
      </w:r>
    </w:p>
    <w:p w:rsidR="00B227BC" w:rsidRPr="002F4059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И.</w:t>
      </w:r>
      <w:r w:rsidR="00E86B9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Я.</w:t>
      </w:r>
      <w:r w:rsidR="00E86B9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Арсланов</w:t>
      </w:r>
    </w:p>
    <w:sectPr w:rsidR="00B227BC" w:rsidRPr="002F4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2F4059"/>
    <w:rsid w:val="005A4ED9"/>
    <w:rsid w:val="00AD4F85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2017-03-15T11:10:00Z</dcterms:created>
  <dcterms:modified xsi:type="dcterms:W3CDTF">2017-03-15T11:10:00Z</dcterms:modified>
</cp:coreProperties>
</file>