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75762" w14:textId="2C201B28" w:rsidR="009B3D41" w:rsidRDefault="009B3D41" w:rsidP="009B3D41">
      <w:pPr>
        <w:pStyle w:val="S"/>
        <w:spacing w:line="240" w:lineRule="auto"/>
        <w:jc w:val="right"/>
        <w:rPr>
          <w:rFonts w:ascii="Times New Roman" w:hAnsi="Times New Roman" w:cs="Times New Roman"/>
          <w:color w:val="000000"/>
          <w:lang w:val="be-BY"/>
        </w:rPr>
      </w:pPr>
      <w:r>
        <w:rPr>
          <w:rFonts w:ascii="Times New Roman" w:hAnsi="Times New Roman" w:cs="Times New Roman"/>
          <w:color w:val="000000"/>
          <w:lang w:val="be-BY"/>
        </w:rPr>
        <w:t xml:space="preserve">Проект </w:t>
      </w:r>
    </w:p>
    <w:p w14:paraId="3725875B" w14:textId="77777777" w:rsidR="009B3D41" w:rsidRDefault="009B3D41" w:rsidP="009B3D41">
      <w:pPr>
        <w:pStyle w:val="S"/>
        <w:spacing w:line="240" w:lineRule="auto"/>
        <w:jc w:val="right"/>
        <w:rPr>
          <w:rFonts w:ascii="Times New Roman" w:hAnsi="Times New Roman" w:cs="Times New Roman"/>
          <w:color w:val="000000"/>
          <w:lang w:val="be-BY"/>
        </w:rPr>
      </w:pPr>
    </w:p>
    <w:p w14:paraId="2F784325" w14:textId="09606109" w:rsidR="0041389D" w:rsidRPr="0041389D" w:rsidRDefault="0041389D" w:rsidP="0041389D">
      <w:pPr>
        <w:pStyle w:val="S"/>
        <w:spacing w:line="240" w:lineRule="auto"/>
        <w:jc w:val="center"/>
        <w:rPr>
          <w:rFonts w:ascii="Times New Roman" w:hAnsi="Times New Roman" w:cs="Times New Roman"/>
          <w:color w:val="000000"/>
          <w:lang w:val="be-BY"/>
        </w:rPr>
      </w:pPr>
      <w:r w:rsidRPr="0041389D">
        <w:rPr>
          <w:rFonts w:ascii="Times New Roman" w:hAnsi="Times New Roman" w:cs="Times New Roman"/>
          <w:color w:val="000000"/>
          <w:lang w:val="be-BY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14:paraId="33B49D90" w14:textId="77777777" w:rsidR="0041389D" w:rsidRPr="0041389D" w:rsidRDefault="0041389D" w:rsidP="0041389D">
      <w:pPr>
        <w:pStyle w:val="S"/>
        <w:spacing w:line="240" w:lineRule="auto"/>
        <w:jc w:val="center"/>
        <w:rPr>
          <w:rFonts w:ascii="Times New Roman" w:hAnsi="Times New Roman" w:cs="Times New Roman"/>
          <w:color w:val="000000"/>
          <w:lang w:val="be-BY"/>
        </w:rPr>
      </w:pPr>
    </w:p>
    <w:p w14:paraId="330D5CDA" w14:textId="77777777" w:rsidR="0041389D" w:rsidRPr="0041389D" w:rsidRDefault="0041389D" w:rsidP="0041389D">
      <w:pPr>
        <w:pStyle w:val="S"/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41389D">
        <w:rPr>
          <w:rFonts w:ascii="Times New Roman" w:hAnsi="Times New Roman" w:cs="Times New Roman"/>
          <w:color w:val="000000"/>
          <w:lang w:val="be-BY"/>
        </w:rPr>
        <w:t>ПОСТАНОВЛЕНИЕ</w:t>
      </w:r>
    </w:p>
    <w:p w14:paraId="22AFF23C" w14:textId="77777777" w:rsidR="0041389D" w:rsidRPr="0041389D" w:rsidRDefault="0041389D" w:rsidP="0041389D">
      <w:pPr>
        <w:pStyle w:val="ac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2ECB5DF" w14:textId="1889E012" w:rsidR="0041389D" w:rsidRPr="0041389D" w:rsidRDefault="0041389D" w:rsidP="0041389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bookmarkStart w:id="0" w:name="_Hlk231206212"/>
      <w:r w:rsidRPr="0041389D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</w:t>
      </w:r>
      <w:r w:rsidRPr="0041389D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en-US"/>
        </w:rPr>
        <w:t xml:space="preserve">Положение о </w:t>
      </w:r>
      <w:proofErr w:type="spellStart"/>
      <w:r w:rsidRPr="0041389D">
        <w:rPr>
          <w:rFonts w:ascii="Times New Roman" w:eastAsia="Calibri" w:hAnsi="Times New Roman" w:cs="Times New Roman"/>
          <w:sz w:val="24"/>
          <w:szCs w:val="24"/>
          <w:lang w:eastAsia="en-US"/>
        </w:rPr>
        <w:t>межпоселенческой</w:t>
      </w:r>
      <w:proofErr w:type="spellEnd"/>
      <w:r w:rsidRPr="0041389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</w:p>
    <w:p w14:paraId="5E0A1030" w14:textId="77777777" w:rsidR="0041389D" w:rsidRPr="0041389D" w:rsidRDefault="0041389D" w:rsidP="0041389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14:paraId="23A02BF4" w14:textId="0E5BBDBA" w:rsidR="0041389D" w:rsidRPr="0041389D" w:rsidRDefault="0041389D" w:rsidP="0041389D">
      <w:pPr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41389D">
        <w:rPr>
          <w:rFonts w:ascii="Times New Roman" w:hAnsi="Times New Roman" w:cs="Times New Roman"/>
          <w:color w:val="000000"/>
          <w:sz w:val="24"/>
          <w:szCs w:val="24"/>
        </w:rPr>
        <w:t xml:space="preserve">Рассмотрев протест прокурора Давлекановского района, руководствуясь ст. ст. 14, 48 </w:t>
      </w:r>
      <w:r w:rsidRPr="0041389D">
        <w:rPr>
          <w:rFonts w:ascii="Times New Roman" w:hAnsi="Times New Roman" w:cs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РФ»,</w:t>
      </w:r>
      <w:r w:rsidRPr="004138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1389D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от 20.03.2025 №33-ФЗ «Об общих принципах организации местного самоуправления в единой системе публичной власти», ПОСТАНОВЛЯЮ:</w:t>
      </w:r>
    </w:p>
    <w:p w14:paraId="52C2E4D7" w14:textId="10780E0A" w:rsidR="0041389D" w:rsidRPr="0041389D" w:rsidRDefault="0041389D" w:rsidP="004138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89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1.Внести изменения в </w:t>
      </w:r>
      <w:r w:rsidRPr="0041389D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en-US"/>
        </w:rPr>
        <w:t xml:space="preserve">Положение о </w:t>
      </w:r>
      <w:proofErr w:type="spellStart"/>
      <w:r w:rsidRPr="0041389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межпоселенческой</w:t>
      </w:r>
      <w:proofErr w:type="spellEnd"/>
      <w:r w:rsidRPr="0041389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интересов, утвержденное постановлением администрации сельского поселения Рассветовский сельсовет муниципального района Давлекановский район от «21» февраля 2013 г. № 10 (далее – Положение) следующие изменения:</w:t>
      </w:r>
    </w:p>
    <w:p w14:paraId="19D1E499" w14:textId="77777777" w:rsidR="0041389D" w:rsidRPr="0041389D" w:rsidRDefault="0041389D" w:rsidP="0041389D">
      <w:pPr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0"/>
      <w:bookmarkEnd w:id="1"/>
      <w:r w:rsidRPr="0041389D">
        <w:rPr>
          <w:rFonts w:ascii="Times New Roman" w:hAnsi="Times New Roman" w:cs="Times New Roman"/>
          <w:sz w:val="24"/>
          <w:szCs w:val="24"/>
        </w:rPr>
        <w:t>Пункт 21 Положения изложить в следующей редакции:</w:t>
      </w:r>
    </w:p>
    <w:p w14:paraId="243B88EA" w14:textId="77777777" w:rsidR="0041389D" w:rsidRPr="0041389D" w:rsidRDefault="0041389D" w:rsidP="0041389D">
      <w:pPr>
        <w:ind w:firstLine="708"/>
        <w:jc w:val="both"/>
        <w:rPr>
          <w:sz w:val="24"/>
          <w:szCs w:val="24"/>
        </w:rPr>
      </w:pPr>
      <w:r w:rsidRPr="0041389D">
        <w:rPr>
          <w:rFonts w:ascii="Times New Roman" w:hAnsi="Times New Roman" w:cs="Times New Roman"/>
          <w:sz w:val="24"/>
          <w:szCs w:val="24"/>
        </w:rPr>
        <w:t>«21. По итогам рассмотрения вопроса, указанного в абзаце третьем подпункта «б» пункта 12 настоящего Положения, комиссия принимает одно из следующих решений</w:t>
      </w:r>
    </w:p>
    <w:p w14:paraId="1B004FDA" w14:textId="77777777" w:rsidR="0041389D" w:rsidRPr="0041389D" w:rsidRDefault="0041389D" w:rsidP="0041389D">
      <w:pPr>
        <w:pStyle w:val="ae"/>
        <w:spacing w:line="288" w:lineRule="atLeast"/>
        <w:ind w:firstLine="708"/>
        <w:jc w:val="both"/>
      </w:pPr>
      <w:r w:rsidRPr="0041389D">
        <w:t>«а)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760425AD" w14:textId="77777777" w:rsidR="0041389D" w:rsidRPr="0041389D" w:rsidRDefault="0041389D" w:rsidP="0041389D">
      <w:pPr>
        <w:spacing w:line="28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389D">
        <w:rPr>
          <w:rFonts w:ascii="Times New Roman" w:hAnsi="Times New Roman" w:cs="Times New Roman"/>
          <w:sz w:val="24"/>
          <w:szCs w:val="24"/>
        </w:rPr>
        <w:t xml:space="preserve">б)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 </w:t>
      </w:r>
    </w:p>
    <w:p w14:paraId="182642A1" w14:textId="77777777" w:rsidR="0041389D" w:rsidRPr="0041389D" w:rsidRDefault="0041389D" w:rsidP="0041389D">
      <w:pPr>
        <w:spacing w:line="28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389D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муниципальным служащим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ответственности.»;</w:t>
      </w:r>
    </w:p>
    <w:p w14:paraId="0ED6D9CE" w14:textId="77777777" w:rsidR="0041389D" w:rsidRPr="0041389D" w:rsidRDefault="0041389D" w:rsidP="0041389D">
      <w:pPr>
        <w:spacing w:line="28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389D">
        <w:rPr>
          <w:rFonts w:ascii="Times New Roman" w:hAnsi="Times New Roman" w:cs="Times New Roman"/>
          <w:sz w:val="24"/>
          <w:szCs w:val="24"/>
        </w:rPr>
        <w:t xml:space="preserve">2. </w:t>
      </w:r>
      <w:r w:rsidRPr="0041389D">
        <w:rPr>
          <w:rFonts w:ascii="Times New Roman" w:hAnsi="Times New Roman" w:cs="Times New Roman"/>
          <w:color w:val="000000"/>
          <w:sz w:val="24"/>
          <w:szCs w:val="24"/>
        </w:rPr>
        <w:t xml:space="preserve">Дополнить </w:t>
      </w:r>
      <w:r w:rsidRPr="0041389D">
        <w:rPr>
          <w:rFonts w:ascii="Times New Roman" w:hAnsi="Times New Roman" w:cs="Times New Roman"/>
          <w:sz w:val="24"/>
          <w:szCs w:val="24"/>
        </w:rPr>
        <w:t>Положение пунктом 21.1 следующего содержания:</w:t>
      </w:r>
    </w:p>
    <w:p w14:paraId="636E79F8" w14:textId="77777777" w:rsidR="0041389D" w:rsidRPr="0041389D" w:rsidRDefault="0041389D" w:rsidP="0041389D">
      <w:pPr>
        <w:spacing w:line="288" w:lineRule="atLeast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389D">
        <w:rPr>
          <w:rFonts w:ascii="Times New Roman" w:hAnsi="Times New Roman" w:cs="Times New Roman"/>
          <w:sz w:val="24"/>
          <w:szCs w:val="24"/>
        </w:rPr>
        <w:t>«21.1. Заседание комиссии по рассмотрению заявления, указанного в абзаце третьем подпункта "б" пункта 12 настоящего Положения,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характера.».</w:t>
      </w:r>
    </w:p>
    <w:p w14:paraId="2049F989" w14:textId="77777777" w:rsidR="0041389D" w:rsidRPr="0041389D" w:rsidRDefault="0041389D" w:rsidP="0041389D">
      <w:pPr>
        <w:autoSpaceDE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389D">
        <w:rPr>
          <w:rFonts w:ascii="Times New Roman" w:hAnsi="Times New Roman" w:cs="Times New Roman"/>
          <w:color w:val="000000"/>
          <w:sz w:val="24"/>
          <w:szCs w:val="24"/>
        </w:rPr>
        <w:t>3.Контроль за исполнением постановления оставляю за собой.</w:t>
      </w:r>
    </w:p>
    <w:p w14:paraId="50F6B976" w14:textId="77777777" w:rsidR="0041389D" w:rsidRPr="0041389D" w:rsidRDefault="0041389D" w:rsidP="0041389D">
      <w:pPr>
        <w:widowControl w:val="0"/>
        <w:autoSpaceDE w:val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1389D">
        <w:rPr>
          <w:rFonts w:ascii="Times New Roman" w:hAnsi="Times New Roman" w:cs="Times New Roman"/>
          <w:color w:val="000000"/>
          <w:sz w:val="24"/>
          <w:szCs w:val="24"/>
        </w:rPr>
        <w:t>4.Настоящее постановление подлежит обнародованию в порядке, установленном действующим законодательством.</w:t>
      </w:r>
    </w:p>
    <w:bookmarkEnd w:id="0"/>
    <w:p w14:paraId="2435C2A7" w14:textId="77777777" w:rsidR="0041389D" w:rsidRPr="0041389D" w:rsidRDefault="0041389D" w:rsidP="0041389D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D7951E4" w14:textId="77777777" w:rsidR="0041389D" w:rsidRPr="0041389D" w:rsidRDefault="0041389D" w:rsidP="0041389D">
      <w:pPr>
        <w:widowControl w:val="0"/>
        <w:autoSpaceDE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136AA87" w14:textId="0BA271AC" w:rsidR="00B95FF8" w:rsidRPr="0041389D" w:rsidRDefault="0041389D" w:rsidP="004A572D">
      <w:pPr>
        <w:jc w:val="both"/>
        <w:rPr>
          <w:sz w:val="24"/>
          <w:szCs w:val="24"/>
        </w:rPr>
      </w:pPr>
      <w:r w:rsidRPr="0041389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сельского поселения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41389D">
        <w:rPr>
          <w:rFonts w:ascii="Times New Roman" w:hAnsi="Times New Roman" w:cs="Times New Roman"/>
          <w:color w:val="000000"/>
          <w:sz w:val="24"/>
          <w:szCs w:val="24"/>
        </w:rPr>
        <w:t xml:space="preserve">            Д.А. Карпов</w:t>
      </w:r>
    </w:p>
    <w:sectPr w:rsidR="00B95FF8" w:rsidRPr="0041389D" w:rsidSect="0041389D">
      <w:pgSz w:w="11906" w:h="16838"/>
      <w:pgMar w:top="993" w:right="709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eterburg">
    <w:altName w:val="Times New Roman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137" w:hanging="360"/>
      </w:pPr>
      <w:rPr>
        <w:rFonts w:hint="default"/>
      </w:rPr>
    </w:lvl>
  </w:abstractNum>
  <w:num w:numId="1" w16cid:durableId="205700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D1B"/>
    <w:rsid w:val="000C69E9"/>
    <w:rsid w:val="00120AA1"/>
    <w:rsid w:val="00370D1B"/>
    <w:rsid w:val="0041389D"/>
    <w:rsid w:val="004A572D"/>
    <w:rsid w:val="009B3D41"/>
    <w:rsid w:val="00A32DC5"/>
    <w:rsid w:val="00B95FF8"/>
    <w:rsid w:val="00DC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30720"/>
  <w15:chartTrackingRefBased/>
  <w15:docId w15:val="{A72A541C-582B-4520-911F-300F3D2B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89D"/>
    <w:pPr>
      <w:suppressAutoHyphens/>
      <w:spacing w:after="0" w:line="240" w:lineRule="auto"/>
    </w:pPr>
    <w:rPr>
      <w:rFonts w:ascii="Peterburg" w:eastAsia="Times New Roman" w:hAnsi="Peterburg" w:cs="Peterburg"/>
      <w:kern w:val="0"/>
      <w:sz w:val="28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0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D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D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D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D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D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D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D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D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D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D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D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0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0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0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0D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0D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0D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0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0D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70D1B"/>
    <w:rPr>
      <w:b/>
      <w:bCs/>
      <w:smallCaps/>
      <w:color w:val="0F4761" w:themeColor="accent1" w:themeShade="BF"/>
      <w:spacing w:val="5"/>
    </w:rPr>
  </w:style>
  <w:style w:type="paragraph" w:styleId="ac">
    <w:name w:val="Body Text Indent"/>
    <w:basedOn w:val="a"/>
    <w:link w:val="ad"/>
    <w:rsid w:val="0041389D"/>
    <w:pPr>
      <w:ind w:firstLine="709"/>
    </w:pPr>
    <w:rPr>
      <w:lang w:val="x-none"/>
    </w:rPr>
  </w:style>
  <w:style w:type="character" w:customStyle="1" w:styleId="ad">
    <w:name w:val="Основной текст с отступом Знак"/>
    <w:basedOn w:val="a0"/>
    <w:link w:val="ac"/>
    <w:rsid w:val="0041389D"/>
    <w:rPr>
      <w:rFonts w:ascii="Peterburg" w:eastAsia="Times New Roman" w:hAnsi="Peterburg" w:cs="Peterburg"/>
      <w:kern w:val="0"/>
      <w:sz w:val="28"/>
      <w:szCs w:val="20"/>
      <w:lang w:val="x-none" w:eastAsia="zh-CN"/>
      <w14:ligatures w14:val="none"/>
    </w:rPr>
  </w:style>
  <w:style w:type="paragraph" w:customStyle="1" w:styleId="ae">
    <w:name w:val="Обычный (веб)"/>
    <w:basedOn w:val="a"/>
    <w:rsid w:val="0041389D"/>
    <w:rPr>
      <w:rFonts w:ascii="Times New Roman" w:hAnsi="Times New Roman" w:cs="Times New Roman"/>
      <w:sz w:val="24"/>
      <w:szCs w:val="24"/>
    </w:rPr>
  </w:style>
  <w:style w:type="paragraph" w:customStyle="1" w:styleId="S">
    <w:name w:val="S_Обычный"/>
    <w:basedOn w:val="a"/>
    <w:rsid w:val="0041389D"/>
    <w:pPr>
      <w:spacing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6</cp:revision>
  <dcterms:created xsi:type="dcterms:W3CDTF">2026-06-01T06:11:00Z</dcterms:created>
  <dcterms:modified xsi:type="dcterms:W3CDTF">2026-06-11T10:57:00Z</dcterms:modified>
</cp:coreProperties>
</file>