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7BC3" w:rsidRDefault="00A27BC3" w:rsidP="00A27BC3">
      <w:pPr>
        <w:jc w:val="center"/>
        <w:rPr>
          <w:sz w:val="28"/>
          <w:szCs w:val="28"/>
        </w:rPr>
      </w:pPr>
      <w:r>
        <w:rPr>
          <w:sz w:val="28"/>
          <w:szCs w:val="28"/>
        </w:rPr>
        <w:t>Администрация сельского поселения Кадыргуловский сельсовет</w:t>
      </w:r>
    </w:p>
    <w:p w:rsidR="00A27BC3" w:rsidRDefault="00A27BC3" w:rsidP="00A27BC3">
      <w:pPr>
        <w:jc w:val="center"/>
        <w:rPr>
          <w:sz w:val="28"/>
          <w:szCs w:val="28"/>
        </w:rPr>
      </w:pPr>
      <w:r>
        <w:rPr>
          <w:sz w:val="28"/>
          <w:szCs w:val="28"/>
        </w:rPr>
        <w:t>муниципального района Давлекановский район</w:t>
      </w:r>
    </w:p>
    <w:p w:rsidR="00A27BC3" w:rsidRDefault="00A27BC3" w:rsidP="00A27BC3">
      <w:pPr>
        <w:jc w:val="center"/>
        <w:rPr>
          <w:sz w:val="28"/>
          <w:szCs w:val="28"/>
        </w:rPr>
      </w:pPr>
      <w:r>
        <w:rPr>
          <w:sz w:val="28"/>
          <w:szCs w:val="28"/>
        </w:rPr>
        <w:t>Республики Башкортостан</w:t>
      </w:r>
    </w:p>
    <w:p w:rsidR="00A27BC3" w:rsidRDefault="00A27BC3" w:rsidP="00A27BC3">
      <w:pPr>
        <w:rPr>
          <w:sz w:val="28"/>
          <w:szCs w:val="28"/>
          <w:lang w:val="ba-RU"/>
        </w:rPr>
      </w:pPr>
    </w:p>
    <w:p w:rsidR="00A27BC3" w:rsidRDefault="00A27BC3" w:rsidP="00A27BC3">
      <w:pPr>
        <w:jc w:val="center"/>
        <w:rPr>
          <w:sz w:val="28"/>
          <w:szCs w:val="28"/>
        </w:rPr>
      </w:pPr>
      <w:r>
        <w:rPr>
          <w:sz w:val="28"/>
          <w:szCs w:val="28"/>
        </w:rPr>
        <w:t>ПОСТАНОВЛЕНИЕ</w:t>
      </w:r>
    </w:p>
    <w:p w:rsidR="00A27BC3" w:rsidRDefault="00A27BC3" w:rsidP="00A27BC3">
      <w:pPr>
        <w:jc w:val="center"/>
        <w:rPr>
          <w:b/>
          <w:sz w:val="28"/>
          <w:szCs w:val="28"/>
        </w:rPr>
      </w:pPr>
      <w:r>
        <w:rPr>
          <w:sz w:val="28"/>
          <w:szCs w:val="28"/>
        </w:rPr>
        <w:t>№72 от 28 ноября 2025 года</w:t>
      </w:r>
    </w:p>
    <w:p w:rsidR="00F4493B" w:rsidRDefault="00F4493B" w:rsidP="00A27BC3">
      <w:pPr>
        <w:pStyle w:val="af"/>
        <w:rPr>
          <w:sz w:val="28"/>
          <w:szCs w:val="28"/>
        </w:rPr>
      </w:pPr>
    </w:p>
    <w:p w:rsidR="00672E0D" w:rsidRPr="00672E0D" w:rsidRDefault="00672E0D" w:rsidP="00672E0D">
      <w:pPr>
        <w:jc w:val="center"/>
        <w:rPr>
          <w:sz w:val="28"/>
          <w:szCs w:val="28"/>
        </w:rPr>
      </w:pPr>
      <w:r w:rsidRPr="00672E0D">
        <w:rPr>
          <w:sz w:val="28"/>
          <w:szCs w:val="28"/>
        </w:rPr>
        <w:t>Об утверждении Правил определения</w:t>
      </w:r>
      <w:r>
        <w:rPr>
          <w:sz w:val="28"/>
          <w:szCs w:val="28"/>
        </w:rPr>
        <w:t xml:space="preserve"> требований к закупаемым </w:t>
      </w:r>
      <w:r w:rsidRPr="00672E0D">
        <w:rPr>
          <w:sz w:val="28"/>
          <w:szCs w:val="28"/>
        </w:rPr>
        <w:t xml:space="preserve">администрацией сельского поселения </w:t>
      </w:r>
      <w:r>
        <w:rPr>
          <w:sz w:val="28"/>
          <w:szCs w:val="28"/>
        </w:rPr>
        <w:t>Кадыргуловский</w:t>
      </w:r>
      <w:r w:rsidRPr="00672E0D">
        <w:rPr>
          <w:sz w:val="28"/>
          <w:szCs w:val="28"/>
        </w:rPr>
        <w:t xml:space="preserve"> сельсовет </w:t>
      </w:r>
      <w:r w:rsidRPr="00672E0D">
        <w:rPr>
          <w:rFonts w:hint="eastAsia"/>
          <w:sz w:val="28"/>
          <w:szCs w:val="28"/>
        </w:rPr>
        <w:t>муниципального</w:t>
      </w:r>
      <w:r>
        <w:rPr>
          <w:sz w:val="28"/>
          <w:szCs w:val="28"/>
        </w:rPr>
        <w:t xml:space="preserve"> </w:t>
      </w:r>
      <w:r w:rsidRPr="00672E0D">
        <w:rPr>
          <w:rFonts w:hint="eastAsia"/>
          <w:sz w:val="28"/>
          <w:szCs w:val="28"/>
        </w:rPr>
        <w:t>района</w:t>
      </w:r>
      <w:r>
        <w:rPr>
          <w:sz w:val="28"/>
          <w:szCs w:val="28"/>
        </w:rPr>
        <w:t xml:space="preserve"> </w:t>
      </w:r>
      <w:r w:rsidRPr="00672E0D">
        <w:rPr>
          <w:rFonts w:hint="eastAsia"/>
          <w:sz w:val="28"/>
          <w:szCs w:val="28"/>
        </w:rPr>
        <w:t>Давлекановский</w:t>
      </w:r>
      <w:r>
        <w:rPr>
          <w:sz w:val="28"/>
          <w:szCs w:val="28"/>
        </w:rPr>
        <w:t xml:space="preserve"> </w:t>
      </w:r>
      <w:r w:rsidRPr="00672E0D">
        <w:rPr>
          <w:rFonts w:hint="eastAsia"/>
          <w:sz w:val="28"/>
          <w:szCs w:val="28"/>
        </w:rPr>
        <w:t>район</w:t>
      </w:r>
      <w:r>
        <w:rPr>
          <w:sz w:val="28"/>
          <w:szCs w:val="28"/>
        </w:rPr>
        <w:t xml:space="preserve"> </w:t>
      </w:r>
      <w:r w:rsidRPr="00672E0D">
        <w:rPr>
          <w:rFonts w:hint="eastAsia"/>
          <w:sz w:val="28"/>
          <w:szCs w:val="28"/>
        </w:rPr>
        <w:t>Республики</w:t>
      </w:r>
      <w:r>
        <w:rPr>
          <w:sz w:val="28"/>
          <w:szCs w:val="28"/>
        </w:rPr>
        <w:t xml:space="preserve"> </w:t>
      </w:r>
      <w:r w:rsidRPr="00672E0D">
        <w:rPr>
          <w:rFonts w:hint="eastAsia"/>
          <w:sz w:val="28"/>
          <w:szCs w:val="28"/>
        </w:rPr>
        <w:t>Башкортостан</w:t>
      </w:r>
      <w:r>
        <w:rPr>
          <w:sz w:val="28"/>
          <w:szCs w:val="28"/>
        </w:rPr>
        <w:t xml:space="preserve"> </w:t>
      </w:r>
      <w:r w:rsidRPr="00672E0D">
        <w:rPr>
          <w:sz w:val="28"/>
          <w:szCs w:val="28"/>
        </w:rPr>
        <w:t>отдельным видам товаров, работ, услуг(в том числе предельных цен товаров, работ, услуг)</w:t>
      </w:r>
    </w:p>
    <w:p w:rsidR="00672E0D" w:rsidRPr="00672E0D" w:rsidRDefault="00672E0D" w:rsidP="00672E0D">
      <w:pPr>
        <w:jc w:val="center"/>
        <w:rPr>
          <w:b/>
          <w:sz w:val="28"/>
          <w:szCs w:val="28"/>
        </w:rPr>
      </w:pPr>
    </w:p>
    <w:p w:rsidR="00672E0D" w:rsidRPr="00672E0D" w:rsidRDefault="00672E0D" w:rsidP="00F56B5D">
      <w:pPr>
        <w:ind w:firstLine="709"/>
        <w:jc w:val="both"/>
        <w:rPr>
          <w:sz w:val="28"/>
          <w:szCs w:val="28"/>
        </w:rPr>
      </w:pPr>
      <w:r w:rsidRPr="00672E0D">
        <w:rPr>
          <w:rFonts w:hint="eastAsia"/>
          <w:sz w:val="28"/>
          <w:szCs w:val="28"/>
        </w:rPr>
        <w:t>В</w:t>
      </w:r>
      <w:r w:rsidRPr="00672E0D">
        <w:rPr>
          <w:sz w:val="28"/>
          <w:szCs w:val="28"/>
        </w:rPr>
        <w:t xml:space="preserve"> соответствии с частью 5 статьи 19 </w:t>
      </w:r>
      <w:r w:rsidRPr="00672E0D">
        <w:rPr>
          <w:rFonts w:hint="eastAsia"/>
          <w:sz w:val="28"/>
          <w:szCs w:val="28"/>
        </w:rPr>
        <w:t>Федерального</w:t>
      </w:r>
      <w:r>
        <w:rPr>
          <w:sz w:val="28"/>
          <w:szCs w:val="28"/>
        </w:rPr>
        <w:t xml:space="preserve"> </w:t>
      </w:r>
      <w:r w:rsidRPr="00672E0D">
        <w:rPr>
          <w:rFonts w:hint="eastAsia"/>
          <w:sz w:val="28"/>
          <w:szCs w:val="28"/>
        </w:rPr>
        <w:t>закона</w:t>
      </w:r>
      <w:r>
        <w:rPr>
          <w:sz w:val="28"/>
          <w:szCs w:val="28"/>
        </w:rPr>
        <w:t xml:space="preserve"> </w:t>
      </w:r>
      <w:r w:rsidRPr="00672E0D">
        <w:rPr>
          <w:rFonts w:hint="eastAsia"/>
          <w:sz w:val="28"/>
          <w:szCs w:val="28"/>
        </w:rPr>
        <w:t>от</w:t>
      </w:r>
      <w:r w:rsidRPr="00672E0D">
        <w:rPr>
          <w:sz w:val="28"/>
          <w:szCs w:val="28"/>
        </w:rPr>
        <w:t xml:space="preserve"> 05.04.2013 </w:t>
      </w:r>
      <w:r w:rsidRPr="00672E0D">
        <w:rPr>
          <w:rFonts w:hint="eastAsia"/>
          <w:sz w:val="28"/>
          <w:szCs w:val="28"/>
        </w:rPr>
        <w:t>№</w:t>
      </w:r>
      <w:r w:rsidRPr="00672E0D">
        <w:rPr>
          <w:sz w:val="28"/>
          <w:szCs w:val="28"/>
        </w:rPr>
        <w:t xml:space="preserve"> 44-</w:t>
      </w:r>
      <w:r w:rsidRPr="00672E0D">
        <w:rPr>
          <w:rFonts w:hint="eastAsia"/>
          <w:sz w:val="28"/>
          <w:szCs w:val="28"/>
        </w:rPr>
        <w:t>ФЗ</w:t>
      </w:r>
      <w:r w:rsidRPr="00672E0D">
        <w:rPr>
          <w:sz w:val="28"/>
          <w:szCs w:val="28"/>
        </w:rPr>
        <w:t xml:space="preserve"> «</w:t>
      </w:r>
      <w:r w:rsidRPr="00672E0D">
        <w:rPr>
          <w:rFonts w:hint="eastAsia"/>
          <w:sz w:val="28"/>
          <w:szCs w:val="28"/>
        </w:rPr>
        <w:t>О</w:t>
      </w:r>
      <w:r>
        <w:rPr>
          <w:sz w:val="28"/>
          <w:szCs w:val="28"/>
        </w:rPr>
        <w:t xml:space="preserve"> </w:t>
      </w:r>
      <w:r w:rsidRPr="00672E0D">
        <w:rPr>
          <w:rFonts w:hint="eastAsia"/>
          <w:sz w:val="28"/>
          <w:szCs w:val="28"/>
        </w:rPr>
        <w:t>контрактной</w:t>
      </w:r>
      <w:r>
        <w:rPr>
          <w:sz w:val="28"/>
          <w:szCs w:val="28"/>
        </w:rPr>
        <w:t xml:space="preserve"> </w:t>
      </w:r>
      <w:r w:rsidRPr="00672E0D">
        <w:rPr>
          <w:rFonts w:hint="eastAsia"/>
          <w:sz w:val="28"/>
          <w:szCs w:val="28"/>
        </w:rPr>
        <w:t>системе</w:t>
      </w:r>
      <w:r>
        <w:rPr>
          <w:sz w:val="28"/>
          <w:szCs w:val="28"/>
        </w:rPr>
        <w:t xml:space="preserve"> </w:t>
      </w:r>
      <w:r w:rsidRPr="00672E0D">
        <w:rPr>
          <w:rFonts w:hint="eastAsia"/>
          <w:sz w:val="28"/>
          <w:szCs w:val="28"/>
        </w:rPr>
        <w:t>в</w:t>
      </w:r>
      <w:r>
        <w:rPr>
          <w:sz w:val="28"/>
          <w:szCs w:val="28"/>
        </w:rPr>
        <w:t xml:space="preserve"> </w:t>
      </w:r>
      <w:r w:rsidRPr="00672E0D">
        <w:rPr>
          <w:rFonts w:hint="eastAsia"/>
          <w:sz w:val="28"/>
          <w:szCs w:val="28"/>
        </w:rPr>
        <w:t>сфере</w:t>
      </w:r>
      <w:r>
        <w:rPr>
          <w:sz w:val="28"/>
          <w:szCs w:val="28"/>
        </w:rPr>
        <w:t xml:space="preserve"> </w:t>
      </w:r>
      <w:r w:rsidRPr="00672E0D">
        <w:rPr>
          <w:rFonts w:hint="eastAsia"/>
          <w:sz w:val="28"/>
          <w:szCs w:val="28"/>
        </w:rPr>
        <w:t>закупок</w:t>
      </w:r>
      <w:r>
        <w:rPr>
          <w:sz w:val="28"/>
          <w:szCs w:val="28"/>
        </w:rPr>
        <w:t xml:space="preserve"> </w:t>
      </w:r>
      <w:r w:rsidRPr="00672E0D">
        <w:rPr>
          <w:rFonts w:hint="eastAsia"/>
          <w:sz w:val="28"/>
          <w:szCs w:val="28"/>
        </w:rPr>
        <w:t>товаров</w:t>
      </w:r>
      <w:r w:rsidRPr="00672E0D">
        <w:rPr>
          <w:sz w:val="28"/>
          <w:szCs w:val="28"/>
        </w:rPr>
        <w:t xml:space="preserve">, </w:t>
      </w:r>
      <w:r w:rsidRPr="00672E0D">
        <w:rPr>
          <w:rFonts w:hint="eastAsia"/>
          <w:sz w:val="28"/>
          <w:szCs w:val="28"/>
        </w:rPr>
        <w:t>работ</w:t>
      </w:r>
      <w:r w:rsidRPr="00672E0D">
        <w:rPr>
          <w:sz w:val="28"/>
          <w:szCs w:val="28"/>
        </w:rPr>
        <w:t xml:space="preserve">, </w:t>
      </w:r>
      <w:r w:rsidRPr="00672E0D">
        <w:rPr>
          <w:rFonts w:hint="eastAsia"/>
          <w:sz w:val="28"/>
          <w:szCs w:val="28"/>
        </w:rPr>
        <w:t>услуг</w:t>
      </w:r>
      <w:r>
        <w:rPr>
          <w:sz w:val="28"/>
          <w:szCs w:val="28"/>
        </w:rPr>
        <w:t xml:space="preserve"> </w:t>
      </w:r>
      <w:r w:rsidRPr="00672E0D">
        <w:rPr>
          <w:rFonts w:hint="eastAsia"/>
          <w:sz w:val="28"/>
          <w:szCs w:val="28"/>
        </w:rPr>
        <w:t>для</w:t>
      </w:r>
      <w:r>
        <w:rPr>
          <w:sz w:val="28"/>
          <w:szCs w:val="28"/>
        </w:rPr>
        <w:t xml:space="preserve"> </w:t>
      </w:r>
      <w:r w:rsidRPr="00672E0D">
        <w:rPr>
          <w:rFonts w:hint="eastAsia"/>
          <w:sz w:val="28"/>
          <w:szCs w:val="28"/>
        </w:rPr>
        <w:t>обеспечения</w:t>
      </w:r>
      <w:r>
        <w:rPr>
          <w:sz w:val="28"/>
          <w:szCs w:val="28"/>
        </w:rPr>
        <w:t xml:space="preserve"> </w:t>
      </w:r>
      <w:r w:rsidRPr="00672E0D">
        <w:rPr>
          <w:rFonts w:hint="eastAsia"/>
          <w:sz w:val="28"/>
          <w:szCs w:val="28"/>
        </w:rPr>
        <w:t>государственных</w:t>
      </w:r>
      <w:r>
        <w:rPr>
          <w:sz w:val="28"/>
          <w:szCs w:val="28"/>
        </w:rPr>
        <w:t xml:space="preserve"> </w:t>
      </w:r>
      <w:r w:rsidRPr="00672E0D">
        <w:rPr>
          <w:rFonts w:hint="eastAsia"/>
          <w:sz w:val="28"/>
          <w:szCs w:val="28"/>
        </w:rPr>
        <w:t>и</w:t>
      </w:r>
      <w:r>
        <w:rPr>
          <w:sz w:val="28"/>
          <w:szCs w:val="28"/>
        </w:rPr>
        <w:t xml:space="preserve"> </w:t>
      </w:r>
      <w:r w:rsidRPr="00672E0D">
        <w:rPr>
          <w:rFonts w:hint="eastAsia"/>
          <w:sz w:val="28"/>
          <w:szCs w:val="28"/>
        </w:rPr>
        <w:t>муниципальных</w:t>
      </w:r>
      <w:r>
        <w:rPr>
          <w:sz w:val="28"/>
          <w:szCs w:val="28"/>
        </w:rPr>
        <w:t xml:space="preserve"> </w:t>
      </w:r>
      <w:r w:rsidRPr="00672E0D">
        <w:rPr>
          <w:rFonts w:hint="eastAsia"/>
          <w:sz w:val="28"/>
          <w:szCs w:val="28"/>
        </w:rPr>
        <w:t>нужд»</w:t>
      </w:r>
      <w:r w:rsidRPr="00672E0D">
        <w:rPr>
          <w:sz w:val="28"/>
          <w:szCs w:val="28"/>
        </w:rPr>
        <w:t xml:space="preserve">, </w:t>
      </w:r>
      <w:r w:rsidRPr="00672E0D">
        <w:rPr>
          <w:rFonts w:hint="eastAsia"/>
          <w:sz w:val="28"/>
          <w:szCs w:val="28"/>
        </w:rPr>
        <w:t>в</w:t>
      </w:r>
      <w:r>
        <w:rPr>
          <w:sz w:val="28"/>
          <w:szCs w:val="28"/>
        </w:rPr>
        <w:t xml:space="preserve"> </w:t>
      </w:r>
      <w:r w:rsidRPr="00672E0D">
        <w:rPr>
          <w:rFonts w:hint="eastAsia"/>
          <w:sz w:val="28"/>
          <w:szCs w:val="28"/>
        </w:rPr>
        <w:t>связи</w:t>
      </w:r>
      <w:r>
        <w:rPr>
          <w:sz w:val="28"/>
          <w:szCs w:val="28"/>
        </w:rPr>
        <w:t xml:space="preserve">                               </w:t>
      </w:r>
      <w:r w:rsidRPr="00672E0D">
        <w:rPr>
          <w:rFonts w:hint="eastAsia"/>
          <w:sz w:val="28"/>
          <w:szCs w:val="28"/>
        </w:rPr>
        <w:t>с</w:t>
      </w:r>
      <w:r>
        <w:rPr>
          <w:sz w:val="28"/>
          <w:szCs w:val="28"/>
        </w:rPr>
        <w:t xml:space="preserve"> </w:t>
      </w:r>
      <w:r w:rsidRPr="00672E0D">
        <w:rPr>
          <w:rFonts w:hint="eastAsia"/>
          <w:sz w:val="28"/>
          <w:szCs w:val="28"/>
        </w:rPr>
        <w:t>изменениями</w:t>
      </w:r>
      <w:r>
        <w:rPr>
          <w:sz w:val="28"/>
          <w:szCs w:val="28"/>
        </w:rPr>
        <w:t xml:space="preserve"> </w:t>
      </w:r>
      <w:r w:rsidRPr="00672E0D">
        <w:rPr>
          <w:sz w:val="28"/>
          <w:szCs w:val="28"/>
        </w:rPr>
        <w:t xml:space="preserve">Постановления Правительства Республики Башкортостан </w:t>
      </w:r>
      <w:r>
        <w:rPr>
          <w:sz w:val="28"/>
          <w:szCs w:val="28"/>
        </w:rPr>
        <w:t xml:space="preserve">                </w:t>
      </w:r>
      <w:r w:rsidRPr="00672E0D">
        <w:rPr>
          <w:sz w:val="28"/>
          <w:szCs w:val="28"/>
        </w:rPr>
        <w:t>от 06.09.2016</w:t>
      </w:r>
      <w:r>
        <w:rPr>
          <w:sz w:val="28"/>
          <w:szCs w:val="28"/>
        </w:rPr>
        <w:t xml:space="preserve"> №</w:t>
      </w:r>
      <w:r w:rsidRPr="00672E0D">
        <w:rPr>
          <w:sz w:val="28"/>
          <w:szCs w:val="28"/>
        </w:rPr>
        <w:t>370 «Об определении требований к закупаемым государственными органами Республики Башкортостан, органами управления территориальными государственными внебюджетными фондами Республики Башкортостан, определенными в соответствии с Бюджетным</w:t>
      </w:r>
      <w:r>
        <w:rPr>
          <w:sz w:val="28"/>
          <w:szCs w:val="28"/>
        </w:rPr>
        <w:t xml:space="preserve"> </w:t>
      </w:r>
      <w:r w:rsidRPr="00672E0D">
        <w:rPr>
          <w:sz w:val="28"/>
          <w:szCs w:val="28"/>
        </w:rPr>
        <w:t xml:space="preserve">кодексом Российской Федерации наиболее значимыми учреждениями науки, образования, культуры и здравоохранения, их территориальными органами </w:t>
      </w:r>
      <w:r>
        <w:rPr>
          <w:sz w:val="28"/>
          <w:szCs w:val="28"/>
        </w:rPr>
        <w:t xml:space="preserve">              </w:t>
      </w:r>
      <w:r w:rsidRPr="00672E0D">
        <w:rPr>
          <w:sz w:val="28"/>
          <w:szCs w:val="28"/>
        </w:rPr>
        <w:t>и подведомственными им казенными и бюджетными учреждениями, государственными унитарными предприятиями Республики Башкортостан отдельным видам товаров, работ, услуг (в том числе их предельных цен)»</w:t>
      </w:r>
      <w:r>
        <w:rPr>
          <w:sz w:val="28"/>
          <w:szCs w:val="28"/>
        </w:rPr>
        <w:t xml:space="preserve">               </w:t>
      </w:r>
      <w:r w:rsidRPr="00672E0D">
        <w:rPr>
          <w:sz w:val="28"/>
          <w:szCs w:val="28"/>
        </w:rPr>
        <w:t xml:space="preserve"> (с последующими изменениями), в соответствии с Постановлением Правительства Республики Башкортостан от 18.03.2014 N 109 «О предельных нормативах расходов на приобретение служебных легковых автомобилей для государственных органов и государственных учреждений Республики Башкортостан» (с последующими изменениями),</w:t>
      </w:r>
      <w:r>
        <w:rPr>
          <w:sz w:val="28"/>
          <w:szCs w:val="28"/>
        </w:rPr>
        <w:t>п о с т а н о в л я ю:</w:t>
      </w:r>
    </w:p>
    <w:p w:rsidR="00672E0D" w:rsidRPr="00672E0D" w:rsidRDefault="00672E0D" w:rsidP="00F56B5D">
      <w:pPr>
        <w:ind w:firstLine="709"/>
        <w:jc w:val="both"/>
        <w:rPr>
          <w:sz w:val="28"/>
          <w:szCs w:val="28"/>
        </w:rPr>
      </w:pPr>
      <w:r w:rsidRPr="00672E0D">
        <w:rPr>
          <w:sz w:val="28"/>
          <w:szCs w:val="28"/>
        </w:rPr>
        <w:t>1.</w:t>
      </w:r>
      <w:r w:rsidR="00F56B5D">
        <w:rPr>
          <w:sz w:val="28"/>
          <w:szCs w:val="28"/>
        </w:rPr>
        <w:t>У</w:t>
      </w:r>
      <w:r w:rsidRPr="00672E0D">
        <w:rPr>
          <w:sz w:val="28"/>
          <w:szCs w:val="28"/>
        </w:rPr>
        <w:t>твердить прилагаемые Правила определения требований к закупаемым администрацией</w:t>
      </w:r>
      <w:r>
        <w:rPr>
          <w:sz w:val="28"/>
          <w:szCs w:val="28"/>
        </w:rPr>
        <w:t xml:space="preserve"> </w:t>
      </w:r>
      <w:r w:rsidRPr="00F56B5D">
        <w:rPr>
          <w:sz w:val="28"/>
          <w:szCs w:val="28"/>
        </w:rPr>
        <w:t>сельского поселения Кадыргуловский сельсовет</w:t>
      </w:r>
      <w:r>
        <w:rPr>
          <w:b/>
          <w:sz w:val="28"/>
          <w:szCs w:val="28"/>
        </w:rPr>
        <w:t xml:space="preserve"> </w:t>
      </w:r>
      <w:r w:rsidRPr="00672E0D">
        <w:rPr>
          <w:sz w:val="28"/>
          <w:szCs w:val="28"/>
        </w:rPr>
        <w:t>муниципального района Давлекановский район Республики Башкортостан отдельным видам товаров, работ, услуг(в том числе предельных цен товаров, работ, услуг), согласно приложению.</w:t>
      </w:r>
    </w:p>
    <w:p w:rsidR="00672E0D" w:rsidRPr="00672E0D" w:rsidRDefault="00672E0D" w:rsidP="00F56B5D">
      <w:pPr>
        <w:pStyle w:val="a7"/>
        <w:spacing w:after="0"/>
        <w:ind w:firstLine="709"/>
        <w:jc w:val="both"/>
        <w:rPr>
          <w:sz w:val="28"/>
          <w:szCs w:val="28"/>
        </w:rPr>
      </w:pPr>
      <w:r w:rsidRPr="00672E0D">
        <w:rPr>
          <w:sz w:val="28"/>
          <w:szCs w:val="28"/>
          <w:lang w:val="ru-RU" w:eastAsia="ru-RU"/>
        </w:rPr>
        <w:t xml:space="preserve">2. Признать утратившим силу постановление администрации сельского поселения </w:t>
      </w:r>
      <w:r>
        <w:rPr>
          <w:sz w:val="28"/>
          <w:szCs w:val="28"/>
          <w:lang w:val="ru-RU" w:eastAsia="ru-RU"/>
        </w:rPr>
        <w:t>Кадыргуловский</w:t>
      </w:r>
      <w:r w:rsidRPr="00672E0D">
        <w:rPr>
          <w:sz w:val="28"/>
          <w:szCs w:val="28"/>
          <w:lang w:val="ru-RU" w:eastAsia="ru-RU"/>
        </w:rPr>
        <w:t xml:space="preserve"> сельсовет муниципального района Давлекановский район Республики Башкортостан от </w:t>
      </w:r>
      <w:r w:rsidR="00F56B5D">
        <w:rPr>
          <w:sz w:val="28"/>
          <w:szCs w:val="28"/>
          <w:lang w:val="ru-RU" w:eastAsia="ru-RU"/>
        </w:rPr>
        <w:t>11.05.</w:t>
      </w:r>
      <w:r w:rsidRPr="00672E0D">
        <w:rPr>
          <w:sz w:val="28"/>
          <w:szCs w:val="28"/>
          <w:lang w:val="ru-RU" w:eastAsia="ru-RU"/>
        </w:rPr>
        <w:t xml:space="preserve"> 2022 № </w:t>
      </w:r>
      <w:r w:rsidR="00F56B5D">
        <w:rPr>
          <w:sz w:val="28"/>
          <w:szCs w:val="28"/>
          <w:lang w:val="ru-RU" w:eastAsia="ru-RU"/>
        </w:rPr>
        <w:t>42</w:t>
      </w:r>
      <w:r w:rsidR="001946D7">
        <w:rPr>
          <w:sz w:val="28"/>
          <w:szCs w:val="28"/>
          <w:lang w:val="ru-RU" w:eastAsia="ru-RU"/>
        </w:rPr>
        <w:t>А</w:t>
      </w:r>
      <w:r w:rsidRPr="00672E0D">
        <w:rPr>
          <w:sz w:val="28"/>
          <w:szCs w:val="28"/>
          <w:lang w:val="ru-RU" w:eastAsia="ru-RU"/>
        </w:rPr>
        <w:t xml:space="preserve"> «</w:t>
      </w:r>
      <w:r w:rsidRPr="00672E0D">
        <w:rPr>
          <w:sz w:val="28"/>
          <w:szCs w:val="28"/>
        </w:rPr>
        <w:t>Об утверждении Правил определения требований</w:t>
      </w:r>
      <w:r>
        <w:rPr>
          <w:sz w:val="28"/>
          <w:szCs w:val="28"/>
          <w:lang w:val="ru-RU"/>
        </w:rPr>
        <w:t xml:space="preserve"> </w:t>
      </w:r>
      <w:r w:rsidRPr="00672E0D">
        <w:rPr>
          <w:sz w:val="28"/>
          <w:szCs w:val="28"/>
        </w:rPr>
        <w:t xml:space="preserve">к закупаемым Администрацией сельского поселения </w:t>
      </w:r>
      <w:r>
        <w:rPr>
          <w:sz w:val="28"/>
          <w:szCs w:val="28"/>
          <w:lang w:val="ru-RU"/>
        </w:rPr>
        <w:t>Кадыргуловский</w:t>
      </w:r>
      <w:r w:rsidRPr="00672E0D">
        <w:rPr>
          <w:sz w:val="28"/>
          <w:szCs w:val="28"/>
        </w:rPr>
        <w:t xml:space="preserve"> сельсовет муниципального района Давлекановский район Республики Башкортостан отдельным видам товаров, работ, услуг (в том числе предельных цен товаров, работ, услуг)  и нормативных затрат на обеспечение функций </w:t>
      </w:r>
      <w:r w:rsidRPr="00672E0D">
        <w:rPr>
          <w:sz w:val="28"/>
          <w:szCs w:val="28"/>
          <w:lang w:val="ru-RU"/>
        </w:rPr>
        <w:t>муниципальных органов</w:t>
      </w:r>
      <w:r w:rsidRPr="00672E0D">
        <w:rPr>
          <w:sz w:val="28"/>
          <w:szCs w:val="28"/>
          <w:lang w:val="ru-RU" w:eastAsia="ru-RU"/>
        </w:rPr>
        <w:t>».</w:t>
      </w:r>
    </w:p>
    <w:p w:rsidR="00672E0D" w:rsidRPr="00672E0D" w:rsidRDefault="00672E0D" w:rsidP="00F56B5D">
      <w:pPr>
        <w:pStyle w:val="a7"/>
        <w:spacing w:after="0"/>
        <w:ind w:firstLine="709"/>
        <w:jc w:val="both"/>
        <w:rPr>
          <w:noProof/>
          <w:color w:val="000000"/>
          <w:sz w:val="28"/>
          <w:szCs w:val="28"/>
        </w:rPr>
      </w:pPr>
      <w:r w:rsidRPr="00672E0D">
        <w:rPr>
          <w:sz w:val="28"/>
          <w:szCs w:val="28"/>
          <w:lang w:val="ru-RU"/>
        </w:rPr>
        <w:t>3</w:t>
      </w:r>
      <w:r w:rsidRPr="00672E0D">
        <w:rPr>
          <w:sz w:val="28"/>
          <w:szCs w:val="28"/>
        </w:rPr>
        <w:t>.</w:t>
      </w:r>
      <w:r w:rsidRPr="00672E0D">
        <w:rPr>
          <w:noProof/>
          <w:color w:val="000000"/>
          <w:sz w:val="28"/>
          <w:szCs w:val="28"/>
        </w:rPr>
        <w:t xml:space="preserve">Настоящее </w:t>
      </w:r>
      <w:r w:rsidRPr="00672E0D">
        <w:rPr>
          <w:color w:val="000000"/>
          <w:sz w:val="28"/>
          <w:szCs w:val="28"/>
        </w:rPr>
        <w:t>постановление</w:t>
      </w:r>
      <w:r w:rsidRPr="00672E0D">
        <w:rPr>
          <w:noProof/>
          <w:color w:val="000000"/>
          <w:sz w:val="28"/>
          <w:szCs w:val="28"/>
        </w:rPr>
        <w:t xml:space="preserve"> подлежит обнародованию в установленном порядке, размещению на официальном сайте Совета Давлекановский район </w:t>
      </w:r>
      <w:r w:rsidRPr="00672E0D">
        <w:rPr>
          <w:noProof/>
          <w:color w:val="000000"/>
          <w:sz w:val="28"/>
          <w:szCs w:val="28"/>
        </w:rPr>
        <w:lastRenderedPageBreak/>
        <w:t>Республики Башкортостан в сети Интернет (раздел «Поселения муниципального района»).</w:t>
      </w:r>
    </w:p>
    <w:p w:rsidR="00672E0D" w:rsidRPr="00672E0D" w:rsidRDefault="00672E0D" w:rsidP="00F56B5D">
      <w:pPr>
        <w:pStyle w:val="a7"/>
        <w:spacing w:after="0"/>
        <w:ind w:firstLine="709"/>
        <w:jc w:val="both"/>
        <w:rPr>
          <w:color w:val="000000"/>
          <w:sz w:val="28"/>
          <w:szCs w:val="28"/>
        </w:rPr>
      </w:pPr>
      <w:r w:rsidRPr="00672E0D">
        <w:rPr>
          <w:color w:val="000000"/>
          <w:sz w:val="28"/>
          <w:szCs w:val="28"/>
          <w:lang w:val="ru-RU"/>
        </w:rPr>
        <w:t>4</w:t>
      </w:r>
      <w:r w:rsidR="00F56B5D">
        <w:rPr>
          <w:color w:val="000000"/>
          <w:sz w:val="28"/>
          <w:szCs w:val="28"/>
        </w:rPr>
        <w:t>.</w:t>
      </w:r>
      <w:r w:rsidRPr="00672E0D">
        <w:rPr>
          <w:color w:val="000000"/>
          <w:sz w:val="28"/>
          <w:szCs w:val="28"/>
        </w:rPr>
        <w:t>Настоящее постановление вступает в силу со дня его подписания.</w:t>
      </w:r>
    </w:p>
    <w:p w:rsidR="00672E0D" w:rsidRPr="00672E0D" w:rsidRDefault="00672E0D" w:rsidP="00F56B5D">
      <w:pPr>
        <w:pStyle w:val="a7"/>
        <w:spacing w:after="0"/>
        <w:ind w:firstLine="709"/>
        <w:jc w:val="both"/>
        <w:rPr>
          <w:sz w:val="28"/>
          <w:szCs w:val="28"/>
        </w:rPr>
      </w:pPr>
      <w:r w:rsidRPr="00672E0D">
        <w:rPr>
          <w:bCs/>
          <w:color w:val="000000"/>
          <w:sz w:val="28"/>
          <w:szCs w:val="28"/>
          <w:lang w:val="ru-RU"/>
        </w:rPr>
        <w:t>5</w:t>
      </w:r>
      <w:r w:rsidRPr="00672E0D">
        <w:rPr>
          <w:bCs/>
          <w:color w:val="000000"/>
          <w:sz w:val="28"/>
          <w:szCs w:val="28"/>
        </w:rPr>
        <w:t>.Контроль за исполнением настоящего постановления оставляю                  за собой.</w:t>
      </w:r>
    </w:p>
    <w:p w:rsidR="00672E0D" w:rsidRPr="00672E0D" w:rsidRDefault="00672E0D" w:rsidP="00F56B5D">
      <w:pPr>
        <w:ind w:firstLine="709"/>
        <w:rPr>
          <w:sz w:val="28"/>
          <w:szCs w:val="28"/>
        </w:rPr>
      </w:pPr>
    </w:p>
    <w:p w:rsidR="00672E0D" w:rsidRPr="00672E0D" w:rsidRDefault="00672E0D" w:rsidP="00672E0D">
      <w:pPr>
        <w:rPr>
          <w:sz w:val="28"/>
          <w:szCs w:val="28"/>
        </w:rPr>
      </w:pPr>
    </w:p>
    <w:p w:rsidR="00672E0D" w:rsidRPr="00672E0D" w:rsidRDefault="00672E0D" w:rsidP="00672E0D">
      <w:pPr>
        <w:rPr>
          <w:sz w:val="28"/>
          <w:szCs w:val="28"/>
        </w:rPr>
      </w:pPr>
    </w:p>
    <w:p w:rsidR="00672E0D" w:rsidRPr="00672E0D" w:rsidRDefault="00672E0D" w:rsidP="00672E0D">
      <w:pPr>
        <w:rPr>
          <w:sz w:val="28"/>
          <w:szCs w:val="28"/>
        </w:rPr>
      </w:pPr>
      <w:r w:rsidRPr="00672E0D">
        <w:rPr>
          <w:sz w:val="28"/>
          <w:szCs w:val="28"/>
        </w:rPr>
        <w:t>Глава сельского поселения                                                    И.М. Галин</w:t>
      </w:r>
    </w:p>
    <w:p w:rsidR="00672E0D" w:rsidRPr="00672E0D" w:rsidRDefault="00672E0D" w:rsidP="00672E0D">
      <w:pPr>
        <w:keepNext/>
        <w:jc w:val="center"/>
        <w:outlineLvl w:val="0"/>
        <w:rPr>
          <w:b/>
          <w:sz w:val="28"/>
          <w:szCs w:val="28"/>
          <w:lang/>
        </w:rPr>
      </w:pPr>
    </w:p>
    <w:p w:rsidR="00672E0D" w:rsidRPr="00672E0D" w:rsidRDefault="00672E0D" w:rsidP="00672E0D">
      <w:pPr>
        <w:spacing w:after="200" w:line="276" w:lineRule="auto"/>
        <w:rPr>
          <w:sz w:val="28"/>
          <w:szCs w:val="28"/>
          <w:lang/>
        </w:rPr>
      </w:pPr>
      <w:r w:rsidRPr="00672E0D">
        <w:rPr>
          <w:sz w:val="28"/>
          <w:szCs w:val="28"/>
          <w:lang/>
        </w:rPr>
        <w:br w:type="page"/>
      </w:r>
    </w:p>
    <w:tbl>
      <w:tblPr>
        <w:tblW w:w="0" w:type="auto"/>
        <w:tblLook w:val="04A0"/>
      </w:tblPr>
      <w:tblGrid>
        <w:gridCol w:w="5301"/>
        <w:gridCol w:w="4268"/>
      </w:tblGrid>
      <w:tr w:rsidR="00672E0D" w:rsidRPr="004B6687" w:rsidTr="000900CE">
        <w:tc>
          <w:tcPr>
            <w:tcW w:w="5302" w:type="dxa"/>
            <w:shd w:val="clear" w:color="auto" w:fill="auto"/>
          </w:tcPr>
          <w:p w:rsidR="00672E0D" w:rsidRPr="004B6687" w:rsidRDefault="00672E0D" w:rsidP="000900CE">
            <w:pPr>
              <w:rPr>
                <w:sz w:val="28"/>
                <w:szCs w:val="28"/>
              </w:rPr>
            </w:pPr>
          </w:p>
        </w:tc>
        <w:tc>
          <w:tcPr>
            <w:tcW w:w="4269" w:type="dxa"/>
            <w:shd w:val="clear" w:color="auto" w:fill="auto"/>
          </w:tcPr>
          <w:p w:rsidR="00672E0D" w:rsidRPr="00CC413D" w:rsidRDefault="00672E0D" w:rsidP="000900CE">
            <w:pPr>
              <w:autoSpaceDE w:val="0"/>
              <w:autoSpaceDN w:val="0"/>
              <w:adjustRightInd w:val="0"/>
              <w:outlineLvl w:val="0"/>
              <w:rPr>
                <w:sz w:val="20"/>
                <w:szCs w:val="20"/>
              </w:rPr>
            </w:pPr>
            <w:r w:rsidRPr="00CC413D">
              <w:t>П</w:t>
            </w:r>
            <w:r w:rsidRPr="00CC413D">
              <w:rPr>
                <w:sz w:val="20"/>
                <w:szCs w:val="20"/>
              </w:rPr>
              <w:t>риложение</w:t>
            </w:r>
          </w:p>
          <w:p w:rsidR="00672E0D" w:rsidRPr="00CC413D" w:rsidRDefault="00672E0D" w:rsidP="000900CE">
            <w:pPr>
              <w:autoSpaceDE w:val="0"/>
              <w:autoSpaceDN w:val="0"/>
              <w:adjustRightInd w:val="0"/>
              <w:ind w:left="29"/>
              <w:outlineLvl w:val="0"/>
              <w:rPr>
                <w:sz w:val="20"/>
                <w:szCs w:val="20"/>
              </w:rPr>
            </w:pPr>
            <w:r w:rsidRPr="00CC413D">
              <w:rPr>
                <w:sz w:val="20"/>
                <w:szCs w:val="20"/>
              </w:rPr>
              <w:t xml:space="preserve">к Постановлению администрации сельского поселения </w:t>
            </w:r>
            <w:r>
              <w:rPr>
                <w:sz w:val="20"/>
                <w:szCs w:val="20"/>
              </w:rPr>
              <w:t xml:space="preserve">Кадыргуловский </w:t>
            </w:r>
            <w:r w:rsidRPr="00CC413D">
              <w:rPr>
                <w:sz w:val="20"/>
                <w:szCs w:val="20"/>
              </w:rPr>
              <w:t xml:space="preserve"> сельсовет муниципального района Давлекановский район Республики Башкортостан</w:t>
            </w:r>
          </w:p>
          <w:p w:rsidR="00672E0D" w:rsidRPr="00CC413D" w:rsidRDefault="00672E0D" w:rsidP="000900CE">
            <w:pPr>
              <w:autoSpaceDE w:val="0"/>
              <w:autoSpaceDN w:val="0"/>
              <w:adjustRightInd w:val="0"/>
              <w:rPr>
                <w:sz w:val="20"/>
                <w:szCs w:val="20"/>
              </w:rPr>
            </w:pPr>
            <w:r>
              <w:rPr>
                <w:sz w:val="20"/>
                <w:szCs w:val="20"/>
              </w:rPr>
              <w:t>от «28» ноября  2025 г. N 72</w:t>
            </w:r>
          </w:p>
          <w:p w:rsidR="00672E0D" w:rsidRPr="004B6687" w:rsidRDefault="00672E0D" w:rsidP="000900CE">
            <w:pPr>
              <w:rPr>
                <w:sz w:val="28"/>
                <w:szCs w:val="28"/>
                <w:highlight w:val="yellow"/>
              </w:rPr>
            </w:pPr>
          </w:p>
        </w:tc>
      </w:tr>
    </w:tbl>
    <w:p w:rsidR="00672E0D" w:rsidRPr="004B6687" w:rsidRDefault="00672E0D" w:rsidP="00672E0D">
      <w:pPr>
        <w:rPr>
          <w:sz w:val="28"/>
          <w:szCs w:val="28"/>
        </w:rPr>
      </w:pPr>
    </w:p>
    <w:p w:rsidR="00672E0D" w:rsidRPr="00CC413D" w:rsidRDefault="00672E0D" w:rsidP="00672E0D">
      <w:pPr>
        <w:jc w:val="center"/>
      </w:pPr>
      <w:r w:rsidRPr="00CC413D">
        <w:t>Правила</w:t>
      </w:r>
    </w:p>
    <w:p w:rsidR="00672E0D" w:rsidRPr="00CC413D" w:rsidRDefault="00672E0D" w:rsidP="00672E0D">
      <w:pPr>
        <w:jc w:val="center"/>
      </w:pPr>
      <w:r w:rsidRPr="00CC413D">
        <w:t>определения требований к закупаемым администрацией</w:t>
      </w:r>
      <w:r>
        <w:t xml:space="preserve"> </w:t>
      </w:r>
      <w:r w:rsidRPr="00CC413D">
        <w:t xml:space="preserve">сельского поселения </w:t>
      </w:r>
      <w:r>
        <w:t>Кадыргуловский</w:t>
      </w:r>
      <w:r w:rsidRPr="00CC413D">
        <w:t xml:space="preserve"> сельсовет</w:t>
      </w:r>
      <w:r>
        <w:t xml:space="preserve"> </w:t>
      </w:r>
      <w:r w:rsidRPr="00CC413D">
        <w:t>муниципального района Давлекановский район Республики Башкортостан отдельным видам товаров, работ, услуг(в том числе предельных цен товаров, работ, услуг)</w:t>
      </w:r>
    </w:p>
    <w:p w:rsidR="00672E0D" w:rsidRPr="00CC413D" w:rsidRDefault="00672E0D" w:rsidP="00672E0D">
      <w:pPr>
        <w:jc w:val="center"/>
      </w:pPr>
    </w:p>
    <w:p w:rsidR="00672E0D" w:rsidRPr="00CC413D" w:rsidRDefault="00672E0D" w:rsidP="00F56B5D">
      <w:pPr>
        <w:autoSpaceDE w:val="0"/>
        <w:autoSpaceDN w:val="0"/>
        <w:adjustRightInd w:val="0"/>
        <w:ind w:firstLine="540"/>
        <w:jc w:val="both"/>
      </w:pPr>
      <w:r w:rsidRPr="00CC413D">
        <w:t xml:space="preserve">1. Настоящие Правила устанавливают порядок определения требований к закупаемым администрацией сельского поселения </w:t>
      </w:r>
      <w:r>
        <w:t>Кадыргуловский</w:t>
      </w:r>
      <w:r w:rsidRPr="00CC413D">
        <w:t xml:space="preserve"> сельсовет муниципального района Давлекановский район Республики Башкортостан</w:t>
      </w:r>
      <w:r>
        <w:t xml:space="preserve"> </w:t>
      </w:r>
      <w:r w:rsidRPr="00CC413D">
        <w:t>отдельным видам товаров, работ, услуг (в том числе предельных цен товаров, работ, услуг) (далее – Администрация).</w:t>
      </w:r>
    </w:p>
    <w:p w:rsidR="00672E0D" w:rsidRPr="00CC413D" w:rsidRDefault="00672E0D" w:rsidP="00F56B5D">
      <w:pPr>
        <w:autoSpaceDE w:val="0"/>
        <w:autoSpaceDN w:val="0"/>
        <w:adjustRightInd w:val="0"/>
        <w:ind w:firstLine="540"/>
        <w:jc w:val="both"/>
      </w:pPr>
      <w:r w:rsidRPr="00CC413D">
        <w:t>2. Администрация утверждает определенные в соответствии с настоящими Правилами перечни закупаемых ими отдельных видов товаров, работ, услуг, их потребительских свойств (в том числе качеств) и иных характеристик (в том числе предельных цен) (далее - ведомственный перечень).</w:t>
      </w:r>
    </w:p>
    <w:p w:rsidR="00672E0D" w:rsidRPr="00CC413D" w:rsidRDefault="00672E0D" w:rsidP="00F56B5D">
      <w:pPr>
        <w:autoSpaceDE w:val="0"/>
        <w:autoSpaceDN w:val="0"/>
        <w:adjustRightInd w:val="0"/>
        <w:ind w:firstLine="540"/>
        <w:jc w:val="both"/>
      </w:pPr>
      <w:r w:rsidRPr="00CC413D">
        <w:t xml:space="preserve">Ведомственный </w:t>
      </w:r>
      <w:hyperlink r:id="rId8" w:history="1">
        <w:r w:rsidRPr="00CC413D">
          <w:rPr>
            <w:color w:val="0000FF"/>
          </w:rPr>
          <w:t>перечень</w:t>
        </w:r>
      </w:hyperlink>
      <w:r w:rsidRPr="00CC413D">
        <w:t xml:space="preserve"> составляется по форме согласно приложению N 1 к настоящим Правилам на основании обязательного </w:t>
      </w:r>
      <w:hyperlink r:id="rId9" w:history="1">
        <w:r w:rsidRPr="00CC413D">
          <w:rPr>
            <w:color w:val="0000FF"/>
          </w:rPr>
          <w:t>перечня</w:t>
        </w:r>
      </w:hyperlink>
      <w:r w:rsidRPr="00CC413D">
        <w:t xml:space="preserve"> закупаемых Администрацией муниципального района Давлекановский район Республики Башкортостан отдельным видам товаров, работ, услуг, в отношении которых определяются их потребительские свойства (в том числе качество) и иные характеристики (в том числе предельные цены), предусмотренного в приложении N 2 к настоящим Правилам (далее - обязательный перечень).</w:t>
      </w:r>
    </w:p>
    <w:p w:rsidR="00672E0D" w:rsidRPr="00CC413D" w:rsidRDefault="00672E0D" w:rsidP="00F56B5D">
      <w:pPr>
        <w:autoSpaceDE w:val="0"/>
        <w:autoSpaceDN w:val="0"/>
        <w:adjustRightInd w:val="0"/>
        <w:ind w:firstLine="540"/>
        <w:jc w:val="both"/>
      </w:pPr>
      <w:r w:rsidRPr="00CC413D">
        <w:t>В отношении отдельных видов товаров, работ, услуг, включенных в обязательный перечень, в ведомственном перечне определяются их потребительские свойства (в том числе качество) и иные характеристики (в том числе предельные цены), если указанные свойства и характеристики не определены в обязательном перечне.</w:t>
      </w:r>
    </w:p>
    <w:p w:rsidR="00672E0D" w:rsidRPr="00CC413D" w:rsidRDefault="00672E0D" w:rsidP="00F56B5D">
      <w:pPr>
        <w:autoSpaceDE w:val="0"/>
        <w:autoSpaceDN w:val="0"/>
        <w:adjustRightInd w:val="0"/>
        <w:ind w:firstLine="540"/>
        <w:jc w:val="both"/>
      </w:pPr>
      <w:r w:rsidRPr="00CC413D">
        <w:t>Администрация в ведомственных перечнях определяют значения характеристик (свойств) (в том числе предельные цены) отдельных видов товаров, работ, услуг, включенных в обязательный перечень, в случае, если в обязательном перечне не определены значения таких характеристик (свойств) (в том числе предельные цены).</w:t>
      </w:r>
    </w:p>
    <w:p w:rsidR="00672E0D" w:rsidRPr="00CC413D" w:rsidRDefault="00672E0D" w:rsidP="00F56B5D">
      <w:pPr>
        <w:autoSpaceDE w:val="0"/>
        <w:autoSpaceDN w:val="0"/>
        <w:adjustRightInd w:val="0"/>
        <w:ind w:firstLine="540"/>
        <w:jc w:val="both"/>
      </w:pPr>
      <w:bookmarkStart w:id="0" w:name="Par8"/>
      <w:bookmarkEnd w:id="0"/>
      <w:r w:rsidRPr="00CC413D">
        <w:t>3. Отдельные виды товаров, работ, услуг, не включенные в обязательный перечень, подлежат включению в ведомственный перечень при условии, если средняя арифметическая сумма значений следующих критериев превышает 20 процентов:</w:t>
      </w:r>
    </w:p>
    <w:p w:rsidR="00672E0D" w:rsidRPr="00CC413D" w:rsidRDefault="00672E0D" w:rsidP="00F56B5D">
      <w:pPr>
        <w:autoSpaceDE w:val="0"/>
        <w:autoSpaceDN w:val="0"/>
        <w:adjustRightInd w:val="0"/>
        <w:ind w:firstLine="540"/>
        <w:jc w:val="both"/>
      </w:pPr>
      <w:r w:rsidRPr="00CC413D">
        <w:t>а) доля оплаты по отдельному виду товаров, работ, услуг для обеспечения муниципальных нужд Администрации за отчетный финансовый год (в соответствии с графиками платежей) по контрактам, информация о которых включена в реестр контрактов, заключенных заказчиками, и реестр контрактов, содержащих сведения, составляющие государственную тайну, Администрации в общем объеме оплаты по контрактам, включенным в указанные реестры (по графикам платежей) и заключенным Администрацией;</w:t>
      </w:r>
    </w:p>
    <w:p w:rsidR="00672E0D" w:rsidRPr="00CC413D" w:rsidRDefault="00672E0D" w:rsidP="00F56B5D">
      <w:pPr>
        <w:autoSpaceDE w:val="0"/>
        <w:autoSpaceDN w:val="0"/>
        <w:adjustRightInd w:val="0"/>
        <w:ind w:firstLine="540"/>
        <w:jc w:val="both"/>
      </w:pPr>
      <w:r w:rsidRPr="00CC413D">
        <w:t>б) доля контрактов Администрации на приобретение отдельного вида товаров, работ, услуг для обеспечения муниципальных нужд, заключенных в отчетном финансовом году, в общем количестве контрактов Администрации на приобретение товаров, работ, услуг, заключенных в отчетном финансовом году.</w:t>
      </w:r>
    </w:p>
    <w:p w:rsidR="00672E0D" w:rsidRPr="00CC413D" w:rsidRDefault="00672E0D" w:rsidP="00F56B5D">
      <w:pPr>
        <w:autoSpaceDE w:val="0"/>
        <w:autoSpaceDN w:val="0"/>
        <w:adjustRightInd w:val="0"/>
        <w:ind w:firstLine="540"/>
        <w:jc w:val="both"/>
      </w:pPr>
      <w:r w:rsidRPr="00CC413D">
        <w:t xml:space="preserve">4. Администрация при включении в ведомственный перечень отдельных видов товаров, работ, услуг, не указанных в обязательном перечне, применяет установленные </w:t>
      </w:r>
      <w:hyperlink w:anchor="Par8" w:history="1">
        <w:r w:rsidRPr="00CC413D">
          <w:rPr>
            <w:color w:val="0000FF"/>
          </w:rPr>
          <w:t>пунктом 3</w:t>
        </w:r>
      </w:hyperlink>
      <w:r w:rsidRPr="00CC413D">
        <w:t xml:space="preserve"> настоящих Правил критерии исходя из определения их значений в процентном отношении к объему закупок, осуществляемых Администрацией.</w:t>
      </w:r>
    </w:p>
    <w:p w:rsidR="00672E0D" w:rsidRPr="00CC413D" w:rsidRDefault="00672E0D" w:rsidP="00F56B5D">
      <w:pPr>
        <w:autoSpaceDE w:val="0"/>
        <w:autoSpaceDN w:val="0"/>
        <w:adjustRightInd w:val="0"/>
        <w:ind w:firstLine="540"/>
        <w:jc w:val="both"/>
      </w:pPr>
      <w:r>
        <w:t>5</w:t>
      </w:r>
      <w:r w:rsidRPr="00CC413D">
        <w:t xml:space="preserve">. Дополнительно включаемые в ведомственный перечень отдельные виды товаров, работ, услуг должны отличаться от указанных в обязательном перечне кодами товаров, работ, услуг в соответствии с Общероссийским </w:t>
      </w:r>
      <w:hyperlink r:id="rId10" w:history="1">
        <w:r w:rsidRPr="00CC413D">
          <w:rPr>
            <w:color w:val="0000FF"/>
          </w:rPr>
          <w:t>классификатором</w:t>
        </w:r>
      </w:hyperlink>
      <w:r w:rsidRPr="00CC413D">
        <w:t xml:space="preserve"> продукции по видам экономической деятельности.</w:t>
      </w:r>
    </w:p>
    <w:p w:rsidR="00672E0D" w:rsidRPr="00CC413D" w:rsidRDefault="00672E0D" w:rsidP="00F56B5D">
      <w:pPr>
        <w:autoSpaceDE w:val="0"/>
        <w:autoSpaceDN w:val="0"/>
        <w:adjustRightInd w:val="0"/>
        <w:ind w:firstLine="540"/>
        <w:jc w:val="both"/>
      </w:pPr>
      <w:bookmarkStart w:id="1" w:name="Par27"/>
      <w:bookmarkEnd w:id="1"/>
      <w:r>
        <w:t>6</w:t>
      </w:r>
      <w:r w:rsidRPr="00CC413D">
        <w:t>. При формировании ведомственного перечня отдельных видов товаров, работ, услуг:</w:t>
      </w:r>
    </w:p>
    <w:p w:rsidR="00672E0D" w:rsidRPr="00CC413D" w:rsidRDefault="00672E0D" w:rsidP="00F56B5D">
      <w:pPr>
        <w:autoSpaceDE w:val="0"/>
        <w:autoSpaceDN w:val="0"/>
        <w:adjustRightInd w:val="0"/>
        <w:ind w:firstLine="540"/>
        <w:jc w:val="both"/>
      </w:pPr>
      <w:r w:rsidRPr="00CC413D">
        <w:t>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закупаемых для руководителей администрации</w:t>
      </w:r>
      <w:r>
        <w:t xml:space="preserve"> </w:t>
      </w:r>
      <w:r w:rsidRPr="00CC413D">
        <w:t>сельского поселения</w:t>
      </w:r>
      <w:r>
        <w:t xml:space="preserve"> Кадыргуловский </w:t>
      </w:r>
      <w:r w:rsidRPr="00CC413D">
        <w:t xml:space="preserve"> сельсовет муниципального района Давлекановский район Республики Башкортостан, (за исключением закупок легковых автомобилей), не могут превышать (если установлено верхнее предельное значение) или быть ниже (если установлено нижнее предельное значение) значений характеристик (свойств) соответствующих отдельных видов товаров, работ, услуг (в том числе предельные цены товаров, работ, услуг), установленных в обязательном перечне для государственного гражданского служащего, замещающего должность, относящуюся к высшей группе должностей гражданской службы категории "руководители";</w:t>
      </w:r>
    </w:p>
    <w:p w:rsidR="00672E0D" w:rsidRPr="00CC413D" w:rsidRDefault="00672E0D" w:rsidP="00F56B5D">
      <w:pPr>
        <w:autoSpaceDE w:val="0"/>
        <w:autoSpaceDN w:val="0"/>
        <w:adjustRightInd w:val="0"/>
        <w:ind w:firstLine="540"/>
        <w:jc w:val="both"/>
      </w:pPr>
      <w:r w:rsidRPr="00CC413D">
        <w:t xml:space="preserve">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закупаемых для сотрудников администрации сельского поселения </w:t>
      </w:r>
      <w:r>
        <w:t xml:space="preserve"> Кадыргуловский</w:t>
      </w:r>
      <w:r w:rsidRPr="00CC413D">
        <w:t xml:space="preserve"> сельсовет муниципального района Давлекановский район Республики Башкортостан,  не указанных в </w:t>
      </w:r>
      <w:hyperlink w:anchor="Par27" w:history="1">
        <w:r w:rsidRPr="00CC413D">
          <w:rPr>
            <w:color w:val="0000FF"/>
          </w:rPr>
          <w:t>абзаце первом</w:t>
        </w:r>
      </w:hyperlink>
      <w:r w:rsidRPr="00CC413D">
        <w:t xml:space="preserve"> настоящего пункта, не могут превышать (если установлено верхнее предельное значение) или быть ниже (если установлено нижнее предельное значение) значений характеристик (свойств) соответствующих отдельных видов товаров, работ, услуг (в том числе предельные цены товаров, работ, услуг), установленных в обязательном перечне для муниципального служащего, замещающего должность, относящуюся к категории "специалисты".</w:t>
      </w:r>
    </w:p>
    <w:p w:rsidR="00672E0D" w:rsidRPr="00CC413D" w:rsidRDefault="00672E0D" w:rsidP="00F56B5D">
      <w:pPr>
        <w:autoSpaceDE w:val="0"/>
        <w:autoSpaceDN w:val="0"/>
        <w:adjustRightInd w:val="0"/>
        <w:ind w:firstLine="539"/>
        <w:contextualSpacing/>
        <w:jc w:val="both"/>
        <w:outlineLvl w:val="0"/>
      </w:pPr>
    </w:p>
    <w:p w:rsidR="00672E0D" w:rsidRDefault="00672E0D" w:rsidP="00672E0D">
      <w:pPr>
        <w:autoSpaceDE w:val="0"/>
        <w:autoSpaceDN w:val="0"/>
        <w:adjustRightInd w:val="0"/>
        <w:ind w:firstLine="539"/>
        <w:contextualSpacing/>
        <w:sectPr w:rsidR="00672E0D" w:rsidSect="00672E0D">
          <w:pgSz w:w="11905" w:h="16838"/>
          <w:pgMar w:top="567" w:right="851" w:bottom="567" w:left="1701" w:header="0" w:footer="0" w:gutter="0"/>
          <w:cols w:space="720"/>
          <w:titlePg/>
        </w:sectPr>
      </w:pPr>
    </w:p>
    <w:p w:rsidR="00672E0D" w:rsidRPr="00A25268" w:rsidRDefault="00672E0D" w:rsidP="00672E0D">
      <w:pPr>
        <w:ind w:left="9923"/>
        <w:jc w:val="right"/>
        <w:rPr>
          <w:sz w:val="20"/>
          <w:szCs w:val="20"/>
        </w:rPr>
      </w:pPr>
      <w:r w:rsidRPr="00A25268">
        <w:rPr>
          <w:sz w:val="20"/>
          <w:szCs w:val="20"/>
        </w:rPr>
        <w:lastRenderedPageBreak/>
        <w:t>Приложение № 1</w:t>
      </w:r>
    </w:p>
    <w:p w:rsidR="00672E0D" w:rsidRPr="00A25268" w:rsidRDefault="00672E0D" w:rsidP="00672E0D">
      <w:pPr>
        <w:ind w:left="9923"/>
        <w:jc w:val="right"/>
        <w:rPr>
          <w:sz w:val="20"/>
          <w:szCs w:val="20"/>
        </w:rPr>
      </w:pPr>
      <w:r w:rsidRPr="00A25268">
        <w:rPr>
          <w:sz w:val="20"/>
          <w:szCs w:val="20"/>
        </w:rPr>
        <w:t xml:space="preserve">к Правилам определения требований </w:t>
      </w:r>
    </w:p>
    <w:p w:rsidR="00672E0D" w:rsidRPr="00A25268" w:rsidRDefault="00672E0D" w:rsidP="00672E0D">
      <w:pPr>
        <w:ind w:left="9923"/>
        <w:jc w:val="right"/>
        <w:rPr>
          <w:sz w:val="20"/>
          <w:szCs w:val="20"/>
        </w:rPr>
      </w:pPr>
      <w:r w:rsidRPr="00A25268">
        <w:rPr>
          <w:sz w:val="20"/>
          <w:szCs w:val="20"/>
        </w:rPr>
        <w:t>к закупаемым Администрацией сельского</w:t>
      </w:r>
    </w:p>
    <w:p w:rsidR="00672E0D" w:rsidRPr="00A25268" w:rsidRDefault="00672E0D" w:rsidP="00672E0D">
      <w:pPr>
        <w:ind w:left="9923"/>
        <w:jc w:val="right"/>
        <w:rPr>
          <w:sz w:val="20"/>
          <w:szCs w:val="20"/>
        </w:rPr>
      </w:pPr>
      <w:r w:rsidRPr="00A25268">
        <w:rPr>
          <w:sz w:val="20"/>
          <w:szCs w:val="20"/>
        </w:rPr>
        <w:t xml:space="preserve">поселения </w:t>
      </w:r>
      <w:r>
        <w:rPr>
          <w:sz w:val="20"/>
          <w:szCs w:val="20"/>
        </w:rPr>
        <w:t>Кадыргуловский</w:t>
      </w:r>
      <w:r w:rsidRPr="00A25268">
        <w:rPr>
          <w:sz w:val="20"/>
          <w:szCs w:val="20"/>
        </w:rPr>
        <w:t xml:space="preserve"> сельсовет</w:t>
      </w:r>
    </w:p>
    <w:p w:rsidR="00672E0D" w:rsidRPr="00A25268" w:rsidRDefault="00672E0D" w:rsidP="00672E0D">
      <w:pPr>
        <w:ind w:left="9923"/>
        <w:jc w:val="right"/>
        <w:rPr>
          <w:sz w:val="20"/>
          <w:szCs w:val="20"/>
        </w:rPr>
      </w:pPr>
      <w:r w:rsidRPr="00A25268">
        <w:rPr>
          <w:sz w:val="20"/>
          <w:szCs w:val="20"/>
        </w:rPr>
        <w:t>муниципального района Давлекановский район</w:t>
      </w:r>
    </w:p>
    <w:p w:rsidR="00672E0D" w:rsidRPr="00A25268" w:rsidRDefault="00672E0D" w:rsidP="00672E0D">
      <w:pPr>
        <w:ind w:left="10632"/>
        <w:jc w:val="right"/>
        <w:rPr>
          <w:sz w:val="20"/>
          <w:szCs w:val="20"/>
        </w:rPr>
      </w:pPr>
      <w:r w:rsidRPr="00A25268">
        <w:rPr>
          <w:sz w:val="20"/>
          <w:szCs w:val="20"/>
        </w:rPr>
        <w:t xml:space="preserve">Республики Башкортостан отдельным видам товаров, работ, услуг </w:t>
      </w:r>
      <w:r w:rsidRPr="00A25268">
        <w:rPr>
          <w:sz w:val="20"/>
        </w:rPr>
        <w:t xml:space="preserve">(в том числе предельных цен товаров, работ, услуг) </w:t>
      </w:r>
    </w:p>
    <w:p w:rsidR="00672E0D" w:rsidRPr="00A25268" w:rsidRDefault="00672E0D" w:rsidP="00672E0D">
      <w:pPr>
        <w:ind w:left="9072"/>
      </w:pPr>
    </w:p>
    <w:p w:rsidR="00672E0D" w:rsidRPr="00A25268" w:rsidRDefault="00672E0D" w:rsidP="00672E0D">
      <w:pPr>
        <w:widowControl w:val="0"/>
        <w:autoSpaceDE w:val="0"/>
        <w:autoSpaceDN w:val="0"/>
        <w:adjustRightInd w:val="0"/>
        <w:jc w:val="center"/>
      </w:pPr>
      <w:r w:rsidRPr="00A25268">
        <w:t>ПЕРЕЧЕНЬ</w:t>
      </w:r>
    </w:p>
    <w:p w:rsidR="00672E0D" w:rsidRPr="00A25268" w:rsidRDefault="00672E0D" w:rsidP="00672E0D">
      <w:pPr>
        <w:widowControl w:val="0"/>
        <w:autoSpaceDE w:val="0"/>
        <w:autoSpaceDN w:val="0"/>
        <w:adjustRightInd w:val="0"/>
        <w:jc w:val="center"/>
      </w:pPr>
      <w:r w:rsidRPr="00A25268">
        <w:t>отдельных видов товаров, работ, услуг, их потребительские свойства (в том числе качество) и иные</w:t>
      </w:r>
    </w:p>
    <w:p w:rsidR="00672E0D" w:rsidRPr="00A25268" w:rsidRDefault="00672E0D" w:rsidP="00672E0D">
      <w:pPr>
        <w:widowControl w:val="0"/>
        <w:autoSpaceDE w:val="0"/>
        <w:autoSpaceDN w:val="0"/>
        <w:adjustRightInd w:val="0"/>
        <w:jc w:val="center"/>
      </w:pPr>
      <w:r w:rsidRPr="00A25268">
        <w:t xml:space="preserve"> характеристики (в том числе предельные цены товаров, работ, услуг) к ним</w:t>
      </w:r>
    </w:p>
    <w:p w:rsidR="00672E0D" w:rsidRPr="00A25268" w:rsidRDefault="00672E0D" w:rsidP="00672E0D">
      <w:pPr>
        <w:widowControl w:val="0"/>
        <w:autoSpaceDE w:val="0"/>
        <w:autoSpaceDN w:val="0"/>
        <w:adjustRightInd w:val="0"/>
        <w:jc w:val="center"/>
      </w:pPr>
      <w:r w:rsidRPr="00A25268">
        <w:t xml:space="preserve">Администрацией сельского поселения </w:t>
      </w:r>
      <w:r>
        <w:t>Кадыргуловский</w:t>
      </w:r>
      <w:r w:rsidRPr="00A25268">
        <w:t xml:space="preserve">  сельсовет  муниципального района Давлекановский район </w:t>
      </w:r>
    </w:p>
    <w:p w:rsidR="00672E0D" w:rsidRPr="00310FB8" w:rsidRDefault="00672E0D" w:rsidP="00672E0D">
      <w:pPr>
        <w:widowControl w:val="0"/>
        <w:autoSpaceDE w:val="0"/>
        <w:autoSpaceDN w:val="0"/>
        <w:adjustRightInd w:val="0"/>
        <w:jc w:val="center"/>
        <w:rPr>
          <w:sz w:val="20"/>
          <w:szCs w:val="20"/>
        </w:rPr>
      </w:pPr>
      <w:r w:rsidRPr="00310FB8">
        <w:t>Республики Башкортостан</w:t>
      </w:r>
    </w:p>
    <w:tbl>
      <w:tblPr>
        <w:tblW w:w="15510" w:type="dxa"/>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4"/>
        <w:gridCol w:w="1094"/>
        <w:gridCol w:w="976"/>
        <w:gridCol w:w="964"/>
        <w:gridCol w:w="1446"/>
        <w:gridCol w:w="1843"/>
        <w:gridCol w:w="141"/>
        <w:gridCol w:w="1560"/>
        <w:gridCol w:w="1333"/>
        <w:gridCol w:w="1644"/>
        <w:gridCol w:w="227"/>
        <w:gridCol w:w="1674"/>
        <w:gridCol w:w="367"/>
        <w:gridCol w:w="1617"/>
      </w:tblGrid>
      <w:tr w:rsidR="00672E0D" w:rsidRPr="00310FB8" w:rsidTr="000900CE">
        <w:tc>
          <w:tcPr>
            <w:tcW w:w="624" w:type="dxa"/>
            <w:vMerge w:val="restart"/>
          </w:tcPr>
          <w:p w:rsidR="00672E0D" w:rsidRPr="00310FB8" w:rsidRDefault="00672E0D" w:rsidP="000900CE">
            <w:pPr>
              <w:widowControl w:val="0"/>
              <w:autoSpaceDE w:val="0"/>
              <w:autoSpaceDN w:val="0"/>
              <w:adjustRightInd w:val="0"/>
              <w:jc w:val="center"/>
              <w:rPr>
                <w:sz w:val="20"/>
                <w:szCs w:val="20"/>
              </w:rPr>
            </w:pPr>
            <w:r w:rsidRPr="00310FB8">
              <w:rPr>
                <w:sz w:val="20"/>
                <w:szCs w:val="20"/>
              </w:rPr>
              <w:t>N п/п</w:t>
            </w:r>
          </w:p>
        </w:tc>
        <w:tc>
          <w:tcPr>
            <w:tcW w:w="1094" w:type="dxa"/>
            <w:vMerge w:val="restart"/>
          </w:tcPr>
          <w:p w:rsidR="00672E0D" w:rsidRPr="00310FB8" w:rsidRDefault="00672E0D" w:rsidP="000900CE">
            <w:pPr>
              <w:widowControl w:val="0"/>
              <w:autoSpaceDE w:val="0"/>
              <w:autoSpaceDN w:val="0"/>
              <w:adjustRightInd w:val="0"/>
              <w:jc w:val="center"/>
              <w:rPr>
                <w:sz w:val="20"/>
                <w:szCs w:val="20"/>
              </w:rPr>
            </w:pPr>
            <w:r w:rsidRPr="00310FB8">
              <w:rPr>
                <w:sz w:val="20"/>
                <w:szCs w:val="20"/>
              </w:rPr>
              <w:t>Код по ОКПД</w:t>
            </w:r>
          </w:p>
        </w:tc>
        <w:tc>
          <w:tcPr>
            <w:tcW w:w="976" w:type="dxa"/>
            <w:vMerge w:val="restart"/>
          </w:tcPr>
          <w:p w:rsidR="00672E0D" w:rsidRPr="00A25268" w:rsidRDefault="00672E0D" w:rsidP="000900CE">
            <w:pPr>
              <w:widowControl w:val="0"/>
              <w:autoSpaceDE w:val="0"/>
              <w:autoSpaceDN w:val="0"/>
              <w:adjustRightInd w:val="0"/>
              <w:jc w:val="center"/>
              <w:rPr>
                <w:sz w:val="20"/>
                <w:szCs w:val="20"/>
              </w:rPr>
            </w:pPr>
            <w:r w:rsidRPr="00A25268">
              <w:rPr>
                <w:sz w:val="20"/>
                <w:szCs w:val="20"/>
              </w:rPr>
              <w:t>Наименование отдельного вида товаров, работ, услуг</w:t>
            </w:r>
          </w:p>
        </w:tc>
        <w:tc>
          <w:tcPr>
            <w:tcW w:w="2410" w:type="dxa"/>
            <w:gridSpan w:val="2"/>
          </w:tcPr>
          <w:p w:rsidR="00672E0D" w:rsidRPr="00310FB8" w:rsidRDefault="00672E0D" w:rsidP="000900CE">
            <w:pPr>
              <w:widowControl w:val="0"/>
              <w:autoSpaceDE w:val="0"/>
              <w:autoSpaceDN w:val="0"/>
              <w:adjustRightInd w:val="0"/>
              <w:jc w:val="center"/>
              <w:rPr>
                <w:sz w:val="20"/>
                <w:szCs w:val="20"/>
              </w:rPr>
            </w:pPr>
            <w:r w:rsidRPr="00310FB8">
              <w:rPr>
                <w:sz w:val="20"/>
                <w:szCs w:val="20"/>
              </w:rPr>
              <w:t>Единицаизмерения</w:t>
            </w:r>
          </w:p>
        </w:tc>
        <w:tc>
          <w:tcPr>
            <w:tcW w:w="3544" w:type="dxa"/>
            <w:gridSpan w:val="3"/>
          </w:tcPr>
          <w:p w:rsidR="00672E0D" w:rsidRPr="00A25268" w:rsidRDefault="00672E0D" w:rsidP="000900CE">
            <w:pPr>
              <w:widowControl w:val="0"/>
              <w:autoSpaceDE w:val="0"/>
              <w:autoSpaceDN w:val="0"/>
              <w:adjustRightInd w:val="0"/>
              <w:jc w:val="center"/>
              <w:rPr>
                <w:sz w:val="20"/>
                <w:szCs w:val="20"/>
              </w:rPr>
            </w:pPr>
            <w:r w:rsidRPr="00A25268">
              <w:rPr>
                <w:sz w:val="20"/>
                <w:szCs w:val="20"/>
              </w:rPr>
              <w:t>Требования к потребительским свойствам (в том числе качеству) и иным характеристикам, утвержденные администрацией муниципального района Давлекановский район Республики Башкортостан</w:t>
            </w:r>
          </w:p>
        </w:tc>
        <w:tc>
          <w:tcPr>
            <w:tcW w:w="6862" w:type="dxa"/>
            <w:gridSpan w:val="6"/>
          </w:tcPr>
          <w:p w:rsidR="00672E0D" w:rsidRPr="00A25268" w:rsidRDefault="00672E0D" w:rsidP="000900CE">
            <w:pPr>
              <w:widowControl w:val="0"/>
              <w:autoSpaceDE w:val="0"/>
              <w:autoSpaceDN w:val="0"/>
              <w:adjustRightInd w:val="0"/>
              <w:rPr>
                <w:sz w:val="20"/>
                <w:szCs w:val="20"/>
              </w:rPr>
            </w:pPr>
            <w:r w:rsidRPr="00A25268">
              <w:rPr>
                <w:sz w:val="20"/>
                <w:szCs w:val="20"/>
              </w:rPr>
              <w:t xml:space="preserve">Требования к потребительским свойствам (в том числе качеству) и иным характеристикам, утвержденные муниципальным органом муниципального района Давлекановский  район Республики Башкортостан </w:t>
            </w:r>
          </w:p>
          <w:p w:rsidR="00672E0D" w:rsidRPr="00310FB8" w:rsidRDefault="00672E0D" w:rsidP="000900CE">
            <w:pPr>
              <w:widowControl w:val="0"/>
              <w:autoSpaceDE w:val="0"/>
              <w:autoSpaceDN w:val="0"/>
              <w:adjustRightInd w:val="0"/>
              <w:jc w:val="center"/>
              <w:rPr>
                <w:sz w:val="20"/>
                <w:szCs w:val="20"/>
              </w:rPr>
            </w:pPr>
            <w:r w:rsidRPr="00310FB8">
              <w:rPr>
                <w:sz w:val="20"/>
                <w:szCs w:val="20"/>
              </w:rPr>
              <w:t>____________________________________________________</w:t>
            </w:r>
          </w:p>
          <w:p w:rsidR="00672E0D" w:rsidRPr="00310FB8" w:rsidRDefault="00672E0D" w:rsidP="000900CE">
            <w:pPr>
              <w:widowControl w:val="0"/>
              <w:autoSpaceDE w:val="0"/>
              <w:autoSpaceDN w:val="0"/>
              <w:adjustRightInd w:val="0"/>
              <w:jc w:val="center"/>
              <w:rPr>
                <w:sz w:val="20"/>
                <w:szCs w:val="20"/>
              </w:rPr>
            </w:pPr>
            <w:r w:rsidRPr="00310FB8">
              <w:rPr>
                <w:sz w:val="20"/>
                <w:szCs w:val="20"/>
              </w:rPr>
              <w:t>(наименованиемуниципальногооргана)</w:t>
            </w:r>
          </w:p>
        </w:tc>
      </w:tr>
      <w:tr w:rsidR="00672E0D" w:rsidRPr="00310FB8" w:rsidTr="000900CE">
        <w:tc>
          <w:tcPr>
            <w:tcW w:w="624" w:type="dxa"/>
            <w:vMerge/>
          </w:tcPr>
          <w:p w:rsidR="00672E0D" w:rsidRPr="00310FB8" w:rsidRDefault="00672E0D" w:rsidP="000900CE">
            <w:pPr>
              <w:jc w:val="center"/>
              <w:rPr>
                <w:sz w:val="20"/>
                <w:szCs w:val="20"/>
              </w:rPr>
            </w:pPr>
          </w:p>
        </w:tc>
        <w:tc>
          <w:tcPr>
            <w:tcW w:w="1094" w:type="dxa"/>
            <w:vMerge/>
          </w:tcPr>
          <w:p w:rsidR="00672E0D" w:rsidRPr="00310FB8" w:rsidRDefault="00672E0D" w:rsidP="000900CE">
            <w:pPr>
              <w:jc w:val="center"/>
              <w:rPr>
                <w:sz w:val="20"/>
                <w:szCs w:val="20"/>
              </w:rPr>
            </w:pPr>
          </w:p>
        </w:tc>
        <w:tc>
          <w:tcPr>
            <w:tcW w:w="976" w:type="dxa"/>
            <w:vMerge/>
          </w:tcPr>
          <w:p w:rsidR="00672E0D" w:rsidRPr="00310FB8" w:rsidRDefault="00672E0D" w:rsidP="000900CE">
            <w:pPr>
              <w:jc w:val="center"/>
              <w:rPr>
                <w:sz w:val="20"/>
                <w:szCs w:val="20"/>
              </w:rPr>
            </w:pPr>
          </w:p>
        </w:tc>
        <w:tc>
          <w:tcPr>
            <w:tcW w:w="964" w:type="dxa"/>
          </w:tcPr>
          <w:p w:rsidR="00672E0D" w:rsidRPr="00310FB8" w:rsidRDefault="00672E0D" w:rsidP="000900CE">
            <w:pPr>
              <w:widowControl w:val="0"/>
              <w:autoSpaceDE w:val="0"/>
              <w:autoSpaceDN w:val="0"/>
              <w:adjustRightInd w:val="0"/>
              <w:jc w:val="center"/>
              <w:rPr>
                <w:sz w:val="20"/>
                <w:szCs w:val="20"/>
              </w:rPr>
            </w:pPr>
            <w:r w:rsidRPr="00310FB8">
              <w:rPr>
                <w:sz w:val="20"/>
                <w:szCs w:val="20"/>
              </w:rPr>
              <w:t>код по ОКЕИ</w:t>
            </w:r>
          </w:p>
        </w:tc>
        <w:tc>
          <w:tcPr>
            <w:tcW w:w="1446" w:type="dxa"/>
          </w:tcPr>
          <w:p w:rsidR="00672E0D" w:rsidRPr="00310FB8" w:rsidRDefault="00672E0D" w:rsidP="000900CE">
            <w:pPr>
              <w:widowControl w:val="0"/>
              <w:autoSpaceDE w:val="0"/>
              <w:autoSpaceDN w:val="0"/>
              <w:adjustRightInd w:val="0"/>
              <w:jc w:val="center"/>
              <w:rPr>
                <w:sz w:val="20"/>
                <w:szCs w:val="20"/>
              </w:rPr>
            </w:pPr>
            <w:r w:rsidRPr="00310FB8">
              <w:rPr>
                <w:sz w:val="20"/>
                <w:szCs w:val="20"/>
              </w:rPr>
              <w:t>наименование</w:t>
            </w:r>
          </w:p>
        </w:tc>
        <w:tc>
          <w:tcPr>
            <w:tcW w:w="1843" w:type="dxa"/>
          </w:tcPr>
          <w:p w:rsidR="00672E0D" w:rsidRPr="00310FB8" w:rsidRDefault="00672E0D" w:rsidP="000900CE">
            <w:pPr>
              <w:widowControl w:val="0"/>
              <w:autoSpaceDE w:val="0"/>
              <w:autoSpaceDN w:val="0"/>
              <w:adjustRightInd w:val="0"/>
              <w:jc w:val="center"/>
              <w:rPr>
                <w:sz w:val="20"/>
                <w:szCs w:val="20"/>
              </w:rPr>
            </w:pPr>
            <w:r w:rsidRPr="00310FB8">
              <w:rPr>
                <w:sz w:val="20"/>
                <w:szCs w:val="20"/>
              </w:rPr>
              <w:t>характеристика</w:t>
            </w:r>
          </w:p>
        </w:tc>
        <w:tc>
          <w:tcPr>
            <w:tcW w:w="1701" w:type="dxa"/>
            <w:gridSpan w:val="2"/>
          </w:tcPr>
          <w:p w:rsidR="00672E0D" w:rsidRPr="00310FB8" w:rsidRDefault="00672E0D" w:rsidP="000900CE">
            <w:pPr>
              <w:widowControl w:val="0"/>
              <w:autoSpaceDE w:val="0"/>
              <w:autoSpaceDN w:val="0"/>
              <w:adjustRightInd w:val="0"/>
              <w:jc w:val="center"/>
              <w:rPr>
                <w:sz w:val="20"/>
                <w:szCs w:val="20"/>
              </w:rPr>
            </w:pPr>
            <w:r w:rsidRPr="00310FB8">
              <w:rPr>
                <w:sz w:val="20"/>
                <w:szCs w:val="20"/>
              </w:rPr>
              <w:t>значениехарактеристики</w:t>
            </w:r>
          </w:p>
        </w:tc>
        <w:tc>
          <w:tcPr>
            <w:tcW w:w="1333" w:type="dxa"/>
          </w:tcPr>
          <w:p w:rsidR="00672E0D" w:rsidRPr="00310FB8" w:rsidRDefault="00672E0D" w:rsidP="000900CE">
            <w:pPr>
              <w:widowControl w:val="0"/>
              <w:autoSpaceDE w:val="0"/>
              <w:autoSpaceDN w:val="0"/>
              <w:adjustRightInd w:val="0"/>
              <w:jc w:val="center"/>
              <w:rPr>
                <w:sz w:val="20"/>
                <w:szCs w:val="20"/>
              </w:rPr>
            </w:pPr>
            <w:r w:rsidRPr="00310FB8">
              <w:rPr>
                <w:sz w:val="20"/>
                <w:szCs w:val="20"/>
              </w:rPr>
              <w:t>характеристика</w:t>
            </w:r>
          </w:p>
        </w:tc>
        <w:tc>
          <w:tcPr>
            <w:tcW w:w="1644" w:type="dxa"/>
          </w:tcPr>
          <w:p w:rsidR="00672E0D" w:rsidRPr="00310FB8" w:rsidRDefault="00672E0D" w:rsidP="000900CE">
            <w:pPr>
              <w:widowControl w:val="0"/>
              <w:autoSpaceDE w:val="0"/>
              <w:autoSpaceDN w:val="0"/>
              <w:adjustRightInd w:val="0"/>
              <w:jc w:val="center"/>
              <w:rPr>
                <w:sz w:val="20"/>
                <w:szCs w:val="20"/>
              </w:rPr>
            </w:pPr>
            <w:r w:rsidRPr="00310FB8">
              <w:rPr>
                <w:sz w:val="20"/>
                <w:szCs w:val="20"/>
              </w:rPr>
              <w:t>значениехарактеристики</w:t>
            </w:r>
          </w:p>
        </w:tc>
        <w:tc>
          <w:tcPr>
            <w:tcW w:w="2268" w:type="dxa"/>
            <w:gridSpan w:val="3"/>
          </w:tcPr>
          <w:p w:rsidR="00672E0D" w:rsidRPr="00A25268" w:rsidRDefault="00672E0D" w:rsidP="000900CE">
            <w:pPr>
              <w:widowControl w:val="0"/>
              <w:autoSpaceDE w:val="0"/>
              <w:autoSpaceDN w:val="0"/>
              <w:adjustRightInd w:val="0"/>
              <w:jc w:val="center"/>
              <w:rPr>
                <w:sz w:val="20"/>
                <w:szCs w:val="20"/>
              </w:rPr>
            </w:pPr>
            <w:r w:rsidRPr="00A25268">
              <w:rPr>
                <w:sz w:val="20"/>
                <w:szCs w:val="20"/>
              </w:rPr>
              <w:t>обоснование отклонения значения характеристики отутвержденной администрацией муниципального района Давлекановский район РБ</w:t>
            </w:r>
          </w:p>
        </w:tc>
        <w:tc>
          <w:tcPr>
            <w:tcW w:w="1617" w:type="dxa"/>
          </w:tcPr>
          <w:p w:rsidR="00672E0D" w:rsidRPr="00310FB8" w:rsidRDefault="00672E0D" w:rsidP="000900CE">
            <w:pPr>
              <w:widowControl w:val="0"/>
              <w:autoSpaceDE w:val="0"/>
              <w:autoSpaceDN w:val="0"/>
              <w:adjustRightInd w:val="0"/>
              <w:jc w:val="center"/>
              <w:rPr>
                <w:sz w:val="20"/>
                <w:szCs w:val="20"/>
              </w:rPr>
            </w:pPr>
            <w:r w:rsidRPr="00310FB8">
              <w:rPr>
                <w:sz w:val="20"/>
                <w:szCs w:val="20"/>
              </w:rPr>
              <w:t>функциональноеназначение&lt;*&gt;</w:t>
            </w:r>
          </w:p>
        </w:tc>
      </w:tr>
      <w:tr w:rsidR="00672E0D" w:rsidRPr="00AE7F4D" w:rsidTr="000900CE">
        <w:tc>
          <w:tcPr>
            <w:tcW w:w="15510" w:type="dxa"/>
            <w:gridSpan w:val="14"/>
          </w:tcPr>
          <w:p w:rsidR="00672E0D" w:rsidRPr="00A25268" w:rsidRDefault="00672E0D" w:rsidP="000900CE">
            <w:pPr>
              <w:widowControl w:val="0"/>
              <w:autoSpaceDE w:val="0"/>
              <w:autoSpaceDN w:val="0"/>
              <w:adjustRightInd w:val="0"/>
              <w:jc w:val="center"/>
              <w:rPr>
                <w:sz w:val="20"/>
                <w:szCs w:val="20"/>
              </w:rPr>
            </w:pPr>
            <w:r w:rsidRPr="00A25268">
              <w:rPr>
                <w:sz w:val="20"/>
                <w:szCs w:val="20"/>
              </w:rPr>
              <w:t>Отдельные виды товаров, работ, услуг, включенные в перечень отдельных видов товаров, работ, услуг, предусмотренный приложением 2 к Правилам определения требований к закупаемым муниципальными органами муниципального района Давлекановский район РБ отдельным видам товаров, работ, услуг (в том числе предельных цен товаров, работ, услуг)</w:t>
            </w:r>
          </w:p>
        </w:tc>
      </w:tr>
      <w:tr w:rsidR="00672E0D" w:rsidRPr="00310FB8" w:rsidTr="000900CE">
        <w:tc>
          <w:tcPr>
            <w:tcW w:w="624" w:type="dxa"/>
          </w:tcPr>
          <w:p w:rsidR="00672E0D" w:rsidRPr="00310FB8" w:rsidRDefault="00672E0D" w:rsidP="000900CE">
            <w:pPr>
              <w:widowControl w:val="0"/>
              <w:autoSpaceDE w:val="0"/>
              <w:autoSpaceDN w:val="0"/>
              <w:adjustRightInd w:val="0"/>
              <w:rPr>
                <w:sz w:val="20"/>
                <w:szCs w:val="20"/>
              </w:rPr>
            </w:pPr>
            <w:r w:rsidRPr="00310FB8">
              <w:rPr>
                <w:sz w:val="20"/>
                <w:szCs w:val="20"/>
              </w:rPr>
              <w:t>1.</w:t>
            </w:r>
          </w:p>
        </w:tc>
        <w:tc>
          <w:tcPr>
            <w:tcW w:w="1094" w:type="dxa"/>
          </w:tcPr>
          <w:p w:rsidR="00672E0D" w:rsidRPr="00310FB8" w:rsidRDefault="00672E0D" w:rsidP="000900CE">
            <w:pPr>
              <w:widowControl w:val="0"/>
              <w:autoSpaceDE w:val="0"/>
              <w:autoSpaceDN w:val="0"/>
              <w:adjustRightInd w:val="0"/>
              <w:rPr>
                <w:sz w:val="20"/>
                <w:szCs w:val="20"/>
              </w:rPr>
            </w:pPr>
          </w:p>
        </w:tc>
        <w:tc>
          <w:tcPr>
            <w:tcW w:w="976" w:type="dxa"/>
          </w:tcPr>
          <w:p w:rsidR="00672E0D" w:rsidRPr="00310FB8" w:rsidRDefault="00672E0D" w:rsidP="000900CE">
            <w:pPr>
              <w:widowControl w:val="0"/>
              <w:autoSpaceDE w:val="0"/>
              <w:autoSpaceDN w:val="0"/>
              <w:adjustRightInd w:val="0"/>
              <w:rPr>
                <w:sz w:val="20"/>
                <w:szCs w:val="20"/>
              </w:rPr>
            </w:pPr>
          </w:p>
        </w:tc>
        <w:tc>
          <w:tcPr>
            <w:tcW w:w="964" w:type="dxa"/>
          </w:tcPr>
          <w:p w:rsidR="00672E0D" w:rsidRPr="00310FB8" w:rsidRDefault="00672E0D" w:rsidP="000900CE">
            <w:pPr>
              <w:widowControl w:val="0"/>
              <w:autoSpaceDE w:val="0"/>
              <w:autoSpaceDN w:val="0"/>
              <w:adjustRightInd w:val="0"/>
              <w:rPr>
                <w:sz w:val="20"/>
                <w:szCs w:val="20"/>
              </w:rPr>
            </w:pPr>
          </w:p>
        </w:tc>
        <w:tc>
          <w:tcPr>
            <w:tcW w:w="1446" w:type="dxa"/>
          </w:tcPr>
          <w:p w:rsidR="00672E0D" w:rsidRPr="00310FB8" w:rsidRDefault="00672E0D" w:rsidP="000900CE">
            <w:pPr>
              <w:widowControl w:val="0"/>
              <w:autoSpaceDE w:val="0"/>
              <w:autoSpaceDN w:val="0"/>
              <w:adjustRightInd w:val="0"/>
              <w:rPr>
                <w:sz w:val="20"/>
                <w:szCs w:val="20"/>
              </w:rPr>
            </w:pPr>
          </w:p>
        </w:tc>
        <w:tc>
          <w:tcPr>
            <w:tcW w:w="1984" w:type="dxa"/>
            <w:gridSpan w:val="2"/>
          </w:tcPr>
          <w:p w:rsidR="00672E0D" w:rsidRPr="00310FB8" w:rsidRDefault="00672E0D" w:rsidP="000900CE">
            <w:pPr>
              <w:widowControl w:val="0"/>
              <w:autoSpaceDE w:val="0"/>
              <w:autoSpaceDN w:val="0"/>
              <w:adjustRightInd w:val="0"/>
              <w:rPr>
                <w:sz w:val="20"/>
                <w:szCs w:val="20"/>
              </w:rPr>
            </w:pPr>
          </w:p>
        </w:tc>
        <w:tc>
          <w:tcPr>
            <w:tcW w:w="1560" w:type="dxa"/>
          </w:tcPr>
          <w:p w:rsidR="00672E0D" w:rsidRPr="00310FB8" w:rsidRDefault="00672E0D" w:rsidP="000900CE">
            <w:pPr>
              <w:widowControl w:val="0"/>
              <w:autoSpaceDE w:val="0"/>
              <w:autoSpaceDN w:val="0"/>
              <w:adjustRightInd w:val="0"/>
              <w:rPr>
                <w:sz w:val="20"/>
                <w:szCs w:val="20"/>
              </w:rPr>
            </w:pPr>
          </w:p>
        </w:tc>
        <w:tc>
          <w:tcPr>
            <w:tcW w:w="1333" w:type="dxa"/>
          </w:tcPr>
          <w:p w:rsidR="00672E0D" w:rsidRPr="00310FB8" w:rsidRDefault="00672E0D" w:rsidP="000900CE">
            <w:pPr>
              <w:widowControl w:val="0"/>
              <w:autoSpaceDE w:val="0"/>
              <w:autoSpaceDN w:val="0"/>
              <w:adjustRightInd w:val="0"/>
              <w:rPr>
                <w:sz w:val="20"/>
                <w:szCs w:val="20"/>
              </w:rPr>
            </w:pPr>
          </w:p>
        </w:tc>
        <w:tc>
          <w:tcPr>
            <w:tcW w:w="1871" w:type="dxa"/>
            <w:gridSpan w:val="2"/>
          </w:tcPr>
          <w:p w:rsidR="00672E0D" w:rsidRPr="00310FB8" w:rsidRDefault="00672E0D" w:rsidP="000900CE">
            <w:pPr>
              <w:widowControl w:val="0"/>
              <w:autoSpaceDE w:val="0"/>
              <w:autoSpaceDN w:val="0"/>
              <w:adjustRightInd w:val="0"/>
              <w:rPr>
                <w:sz w:val="20"/>
                <w:szCs w:val="20"/>
              </w:rPr>
            </w:pPr>
          </w:p>
        </w:tc>
        <w:tc>
          <w:tcPr>
            <w:tcW w:w="1674" w:type="dxa"/>
          </w:tcPr>
          <w:p w:rsidR="00672E0D" w:rsidRPr="00310FB8" w:rsidRDefault="00672E0D" w:rsidP="000900CE">
            <w:pPr>
              <w:widowControl w:val="0"/>
              <w:autoSpaceDE w:val="0"/>
              <w:autoSpaceDN w:val="0"/>
              <w:adjustRightInd w:val="0"/>
              <w:rPr>
                <w:sz w:val="20"/>
                <w:szCs w:val="20"/>
              </w:rPr>
            </w:pPr>
          </w:p>
        </w:tc>
        <w:tc>
          <w:tcPr>
            <w:tcW w:w="1984" w:type="dxa"/>
            <w:gridSpan w:val="2"/>
          </w:tcPr>
          <w:p w:rsidR="00672E0D" w:rsidRPr="00310FB8" w:rsidRDefault="00672E0D" w:rsidP="000900CE">
            <w:pPr>
              <w:widowControl w:val="0"/>
              <w:autoSpaceDE w:val="0"/>
              <w:autoSpaceDN w:val="0"/>
              <w:adjustRightInd w:val="0"/>
              <w:rPr>
                <w:sz w:val="20"/>
                <w:szCs w:val="20"/>
              </w:rPr>
            </w:pPr>
          </w:p>
        </w:tc>
      </w:tr>
      <w:tr w:rsidR="00672E0D" w:rsidRPr="00310FB8" w:rsidTr="000900CE">
        <w:tc>
          <w:tcPr>
            <w:tcW w:w="624" w:type="dxa"/>
          </w:tcPr>
          <w:p w:rsidR="00672E0D" w:rsidRPr="00310FB8" w:rsidRDefault="00672E0D" w:rsidP="000900CE">
            <w:pPr>
              <w:widowControl w:val="0"/>
              <w:autoSpaceDE w:val="0"/>
              <w:autoSpaceDN w:val="0"/>
              <w:adjustRightInd w:val="0"/>
              <w:rPr>
                <w:sz w:val="20"/>
                <w:szCs w:val="20"/>
              </w:rPr>
            </w:pPr>
          </w:p>
        </w:tc>
        <w:tc>
          <w:tcPr>
            <w:tcW w:w="1094" w:type="dxa"/>
          </w:tcPr>
          <w:p w:rsidR="00672E0D" w:rsidRPr="00310FB8" w:rsidRDefault="00672E0D" w:rsidP="000900CE">
            <w:pPr>
              <w:widowControl w:val="0"/>
              <w:autoSpaceDE w:val="0"/>
              <w:autoSpaceDN w:val="0"/>
              <w:adjustRightInd w:val="0"/>
              <w:rPr>
                <w:sz w:val="20"/>
                <w:szCs w:val="20"/>
              </w:rPr>
            </w:pPr>
          </w:p>
        </w:tc>
        <w:tc>
          <w:tcPr>
            <w:tcW w:w="976" w:type="dxa"/>
          </w:tcPr>
          <w:p w:rsidR="00672E0D" w:rsidRPr="00310FB8" w:rsidRDefault="00672E0D" w:rsidP="000900CE">
            <w:pPr>
              <w:widowControl w:val="0"/>
              <w:autoSpaceDE w:val="0"/>
              <w:autoSpaceDN w:val="0"/>
              <w:adjustRightInd w:val="0"/>
              <w:rPr>
                <w:sz w:val="20"/>
                <w:szCs w:val="20"/>
              </w:rPr>
            </w:pPr>
          </w:p>
        </w:tc>
        <w:tc>
          <w:tcPr>
            <w:tcW w:w="964" w:type="dxa"/>
          </w:tcPr>
          <w:p w:rsidR="00672E0D" w:rsidRPr="00310FB8" w:rsidRDefault="00672E0D" w:rsidP="000900CE">
            <w:pPr>
              <w:widowControl w:val="0"/>
              <w:autoSpaceDE w:val="0"/>
              <w:autoSpaceDN w:val="0"/>
              <w:adjustRightInd w:val="0"/>
              <w:rPr>
                <w:sz w:val="20"/>
                <w:szCs w:val="20"/>
              </w:rPr>
            </w:pPr>
          </w:p>
        </w:tc>
        <w:tc>
          <w:tcPr>
            <w:tcW w:w="1446" w:type="dxa"/>
          </w:tcPr>
          <w:p w:rsidR="00672E0D" w:rsidRPr="00310FB8" w:rsidRDefault="00672E0D" w:rsidP="000900CE">
            <w:pPr>
              <w:widowControl w:val="0"/>
              <w:autoSpaceDE w:val="0"/>
              <w:autoSpaceDN w:val="0"/>
              <w:adjustRightInd w:val="0"/>
              <w:rPr>
                <w:sz w:val="20"/>
                <w:szCs w:val="20"/>
              </w:rPr>
            </w:pPr>
          </w:p>
        </w:tc>
        <w:tc>
          <w:tcPr>
            <w:tcW w:w="1984" w:type="dxa"/>
            <w:gridSpan w:val="2"/>
          </w:tcPr>
          <w:p w:rsidR="00672E0D" w:rsidRPr="00310FB8" w:rsidRDefault="00672E0D" w:rsidP="000900CE">
            <w:pPr>
              <w:widowControl w:val="0"/>
              <w:autoSpaceDE w:val="0"/>
              <w:autoSpaceDN w:val="0"/>
              <w:adjustRightInd w:val="0"/>
              <w:rPr>
                <w:sz w:val="20"/>
                <w:szCs w:val="20"/>
              </w:rPr>
            </w:pPr>
          </w:p>
        </w:tc>
        <w:tc>
          <w:tcPr>
            <w:tcW w:w="1560" w:type="dxa"/>
          </w:tcPr>
          <w:p w:rsidR="00672E0D" w:rsidRPr="00310FB8" w:rsidRDefault="00672E0D" w:rsidP="000900CE">
            <w:pPr>
              <w:widowControl w:val="0"/>
              <w:autoSpaceDE w:val="0"/>
              <w:autoSpaceDN w:val="0"/>
              <w:adjustRightInd w:val="0"/>
              <w:rPr>
                <w:sz w:val="20"/>
                <w:szCs w:val="20"/>
              </w:rPr>
            </w:pPr>
          </w:p>
        </w:tc>
        <w:tc>
          <w:tcPr>
            <w:tcW w:w="1333" w:type="dxa"/>
          </w:tcPr>
          <w:p w:rsidR="00672E0D" w:rsidRPr="00310FB8" w:rsidRDefault="00672E0D" w:rsidP="000900CE">
            <w:pPr>
              <w:widowControl w:val="0"/>
              <w:autoSpaceDE w:val="0"/>
              <w:autoSpaceDN w:val="0"/>
              <w:adjustRightInd w:val="0"/>
              <w:rPr>
                <w:sz w:val="20"/>
                <w:szCs w:val="20"/>
              </w:rPr>
            </w:pPr>
          </w:p>
        </w:tc>
        <w:tc>
          <w:tcPr>
            <w:tcW w:w="1871" w:type="dxa"/>
            <w:gridSpan w:val="2"/>
          </w:tcPr>
          <w:p w:rsidR="00672E0D" w:rsidRPr="00310FB8" w:rsidRDefault="00672E0D" w:rsidP="000900CE">
            <w:pPr>
              <w:widowControl w:val="0"/>
              <w:autoSpaceDE w:val="0"/>
              <w:autoSpaceDN w:val="0"/>
              <w:adjustRightInd w:val="0"/>
              <w:rPr>
                <w:sz w:val="20"/>
                <w:szCs w:val="20"/>
              </w:rPr>
            </w:pPr>
          </w:p>
        </w:tc>
        <w:tc>
          <w:tcPr>
            <w:tcW w:w="1674" w:type="dxa"/>
          </w:tcPr>
          <w:p w:rsidR="00672E0D" w:rsidRPr="00310FB8" w:rsidRDefault="00672E0D" w:rsidP="000900CE">
            <w:pPr>
              <w:widowControl w:val="0"/>
              <w:autoSpaceDE w:val="0"/>
              <w:autoSpaceDN w:val="0"/>
              <w:adjustRightInd w:val="0"/>
              <w:rPr>
                <w:sz w:val="20"/>
                <w:szCs w:val="20"/>
              </w:rPr>
            </w:pPr>
          </w:p>
        </w:tc>
        <w:tc>
          <w:tcPr>
            <w:tcW w:w="1984" w:type="dxa"/>
            <w:gridSpan w:val="2"/>
          </w:tcPr>
          <w:p w:rsidR="00672E0D" w:rsidRPr="00310FB8" w:rsidRDefault="00672E0D" w:rsidP="000900CE">
            <w:pPr>
              <w:widowControl w:val="0"/>
              <w:autoSpaceDE w:val="0"/>
              <w:autoSpaceDN w:val="0"/>
              <w:adjustRightInd w:val="0"/>
              <w:rPr>
                <w:sz w:val="20"/>
                <w:szCs w:val="20"/>
              </w:rPr>
            </w:pPr>
          </w:p>
        </w:tc>
      </w:tr>
      <w:tr w:rsidR="00672E0D" w:rsidRPr="00310FB8" w:rsidTr="000900CE">
        <w:trPr>
          <w:trHeight w:val="339"/>
        </w:trPr>
        <w:tc>
          <w:tcPr>
            <w:tcW w:w="15510" w:type="dxa"/>
            <w:gridSpan w:val="14"/>
          </w:tcPr>
          <w:p w:rsidR="00672E0D" w:rsidRPr="00A25268" w:rsidRDefault="00672E0D" w:rsidP="000900CE">
            <w:pPr>
              <w:widowControl w:val="0"/>
              <w:autoSpaceDE w:val="0"/>
              <w:autoSpaceDN w:val="0"/>
              <w:adjustRightInd w:val="0"/>
              <w:jc w:val="center"/>
              <w:rPr>
                <w:sz w:val="20"/>
                <w:szCs w:val="20"/>
              </w:rPr>
            </w:pPr>
            <w:r w:rsidRPr="00A25268">
              <w:rPr>
                <w:sz w:val="20"/>
                <w:szCs w:val="20"/>
              </w:rPr>
              <w:t xml:space="preserve">Дополнительный перечень отдельных видов товаров, работ, услуг, определенный муниципальным органом </w:t>
            </w:r>
          </w:p>
          <w:p w:rsidR="00672E0D" w:rsidRPr="00310FB8" w:rsidRDefault="00672E0D" w:rsidP="000900CE">
            <w:pPr>
              <w:widowControl w:val="0"/>
              <w:autoSpaceDE w:val="0"/>
              <w:autoSpaceDN w:val="0"/>
              <w:adjustRightInd w:val="0"/>
              <w:jc w:val="center"/>
              <w:rPr>
                <w:sz w:val="20"/>
                <w:szCs w:val="20"/>
              </w:rPr>
            </w:pPr>
            <w:r w:rsidRPr="00310FB8">
              <w:rPr>
                <w:sz w:val="20"/>
                <w:szCs w:val="20"/>
              </w:rPr>
              <w:t>_______________________________________________________________________________</w:t>
            </w:r>
          </w:p>
          <w:p w:rsidR="00672E0D" w:rsidRPr="00310FB8" w:rsidRDefault="00672E0D" w:rsidP="000900CE">
            <w:pPr>
              <w:widowControl w:val="0"/>
              <w:autoSpaceDE w:val="0"/>
              <w:autoSpaceDN w:val="0"/>
              <w:adjustRightInd w:val="0"/>
              <w:jc w:val="center"/>
              <w:rPr>
                <w:sz w:val="20"/>
                <w:szCs w:val="20"/>
              </w:rPr>
            </w:pPr>
            <w:r w:rsidRPr="00310FB8">
              <w:rPr>
                <w:sz w:val="20"/>
                <w:szCs w:val="20"/>
              </w:rPr>
              <w:t>(наименованиемуниципальногооргана)</w:t>
            </w:r>
          </w:p>
        </w:tc>
      </w:tr>
      <w:tr w:rsidR="00672E0D" w:rsidRPr="00310FB8" w:rsidTr="000900CE">
        <w:tc>
          <w:tcPr>
            <w:tcW w:w="624" w:type="dxa"/>
          </w:tcPr>
          <w:p w:rsidR="00672E0D" w:rsidRPr="00310FB8" w:rsidRDefault="00672E0D" w:rsidP="000900CE">
            <w:pPr>
              <w:widowControl w:val="0"/>
              <w:autoSpaceDE w:val="0"/>
              <w:autoSpaceDN w:val="0"/>
              <w:adjustRightInd w:val="0"/>
              <w:rPr>
                <w:sz w:val="20"/>
                <w:szCs w:val="20"/>
              </w:rPr>
            </w:pPr>
            <w:r w:rsidRPr="00310FB8">
              <w:rPr>
                <w:sz w:val="20"/>
                <w:szCs w:val="20"/>
              </w:rPr>
              <w:lastRenderedPageBreak/>
              <w:t>1.</w:t>
            </w:r>
          </w:p>
        </w:tc>
        <w:tc>
          <w:tcPr>
            <w:tcW w:w="1094" w:type="dxa"/>
          </w:tcPr>
          <w:p w:rsidR="00672E0D" w:rsidRPr="00310FB8" w:rsidRDefault="00672E0D" w:rsidP="000900CE">
            <w:pPr>
              <w:widowControl w:val="0"/>
              <w:autoSpaceDE w:val="0"/>
              <w:autoSpaceDN w:val="0"/>
              <w:adjustRightInd w:val="0"/>
              <w:rPr>
                <w:sz w:val="20"/>
                <w:szCs w:val="20"/>
              </w:rPr>
            </w:pPr>
          </w:p>
        </w:tc>
        <w:tc>
          <w:tcPr>
            <w:tcW w:w="976" w:type="dxa"/>
          </w:tcPr>
          <w:p w:rsidR="00672E0D" w:rsidRPr="00310FB8" w:rsidRDefault="00672E0D" w:rsidP="000900CE">
            <w:pPr>
              <w:widowControl w:val="0"/>
              <w:autoSpaceDE w:val="0"/>
              <w:autoSpaceDN w:val="0"/>
              <w:adjustRightInd w:val="0"/>
              <w:rPr>
                <w:sz w:val="20"/>
                <w:szCs w:val="20"/>
              </w:rPr>
            </w:pPr>
          </w:p>
        </w:tc>
        <w:tc>
          <w:tcPr>
            <w:tcW w:w="964" w:type="dxa"/>
          </w:tcPr>
          <w:p w:rsidR="00672E0D" w:rsidRPr="00310FB8" w:rsidRDefault="00672E0D" w:rsidP="000900CE">
            <w:pPr>
              <w:widowControl w:val="0"/>
              <w:autoSpaceDE w:val="0"/>
              <w:autoSpaceDN w:val="0"/>
              <w:adjustRightInd w:val="0"/>
              <w:rPr>
                <w:sz w:val="20"/>
                <w:szCs w:val="20"/>
              </w:rPr>
            </w:pPr>
          </w:p>
        </w:tc>
        <w:tc>
          <w:tcPr>
            <w:tcW w:w="1446" w:type="dxa"/>
          </w:tcPr>
          <w:p w:rsidR="00672E0D" w:rsidRPr="00310FB8" w:rsidRDefault="00672E0D" w:rsidP="000900CE">
            <w:pPr>
              <w:widowControl w:val="0"/>
              <w:autoSpaceDE w:val="0"/>
              <w:autoSpaceDN w:val="0"/>
              <w:adjustRightInd w:val="0"/>
              <w:rPr>
                <w:sz w:val="20"/>
                <w:szCs w:val="20"/>
              </w:rPr>
            </w:pPr>
          </w:p>
        </w:tc>
        <w:tc>
          <w:tcPr>
            <w:tcW w:w="1984" w:type="dxa"/>
            <w:gridSpan w:val="2"/>
          </w:tcPr>
          <w:p w:rsidR="00672E0D" w:rsidRPr="00310FB8" w:rsidRDefault="00672E0D" w:rsidP="000900CE">
            <w:pPr>
              <w:widowControl w:val="0"/>
              <w:autoSpaceDE w:val="0"/>
              <w:autoSpaceDN w:val="0"/>
              <w:adjustRightInd w:val="0"/>
              <w:jc w:val="center"/>
              <w:rPr>
                <w:sz w:val="20"/>
                <w:szCs w:val="20"/>
              </w:rPr>
            </w:pPr>
            <w:r w:rsidRPr="00310FB8">
              <w:rPr>
                <w:sz w:val="20"/>
                <w:szCs w:val="20"/>
              </w:rPr>
              <w:t>X</w:t>
            </w:r>
          </w:p>
        </w:tc>
        <w:tc>
          <w:tcPr>
            <w:tcW w:w="1560" w:type="dxa"/>
          </w:tcPr>
          <w:p w:rsidR="00672E0D" w:rsidRPr="00310FB8" w:rsidRDefault="00672E0D" w:rsidP="000900CE">
            <w:pPr>
              <w:widowControl w:val="0"/>
              <w:autoSpaceDE w:val="0"/>
              <w:autoSpaceDN w:val="0"/>
              <w:adjustRightInd w:val="0"/>
              <w:jc w:val="center"/>
              <w:rPr>
                <w:sz w:val="20"/>
                <w:szCs w:val="20"/>
              </w:rPr>
            </w:pPr>
            <w:r w:rsidRPr="00310FB8">
              <w:rPr>
                <w:sz w:val="20"/>
                <w:szCs w:val="20"/>
              </w:rPr>
              <w:t>X</w:t>
            </w:r>
          </w:p>
        </w:tc>
        <w:tc>
          <w:tcPr>
            <w:tcW w:w="1333" w:type="dxa"/>
          </w:tcPr>
          <w:p w:rsidR="00672E0D" w:rsidRPr="00310FB8" w:rsidRDefault="00672E0D" w:rsidP="000900CE">
            <w:pPr>
              <w:widowControl w:val="0"/>
              <w:autoSpaceDE w:val="0"/>
              <w:autoSpaceDN w:val="0"/>
              <w:adjustRightInd w:val="0"/>
              <w:rPr>
                <w:sz w:val="20"/>
                <w:szCs w:val="20"/>
              </w:rPr>
            </w:pPr>
          </w:p>
        </w:tc>
        <w:tc>
          <w:tcPr>
            <w:tcW w:w="1871" w:type="dxa"/>
            <w:gridSpan w:val="2"/>
          </w:tcPr>
          <w:p w:rsidR="00672E0D" w:rsidRPr="00310FB8" w:rsidRDefault="00672E0D" w:rsidP="000900CE">
            <w:pPr>
              <w:widowControl w:val="0"/>
              <w:autoSpaceDE w:val="0"/>
              <w:autoSpaceDN w:val="0"/>
              <w:adjustRightInd w:val="0"/>
              <w:rPr>
                <w:sz w:val="20"/>
                <w:szCs w:val="20"/>
              </w:rPr>
            </w:pPr>
          </w:p>
        </w:tc>
        <w:tc>
          <w:tcPr>
            <w:tcW w:w="1674" w:type="dxa"/>
          </w:tcPr>
          <w:p w:rsidR="00672E0D" w:rsidRPr="00310FB8" w:rsidRDefault="00672E0D" w:rsidP="000900CE">
            <w:pPr>
              <w:widowControl w:val="0"/>
              <w:autoSpaceDE w:val="0"/>
              <w:autoSpaceDN w:val="0"/>
              <w:adjustRightInd w:val="0"/>
              <w:jc w:val="center"/>
              <w:rPr>
                <w:sz w:val="20"/>
                <w:szCs w:val="20"/>
              </w:rPr>
            </w:pPr>
            <w:r w:rsidRPr="00310FB8">
              <w:rPr>
                <w:sz w:val="20"/>
                <w:szCs w:val="20"/>
              </w:rPr>
              <w:t>X</w:t>
            </w:r>
          </w:p>
        </w:tc>
        <w:tc>
          <w:tcPr>
            <w:tcW w:w="1984" w:type="dxa"/>
            <w:gridSpan w:val="2"/>
          </w:tcPr>
          <w:p w:rsidR="00672E0D" w:rsidRPr="00310FB8" w:rsidRDefault="00672E0D" w:rsidP="000900CE">
            <w:pPr>
              <w:widowControl w:val="0"/>
              <w:autoSpaceDE w:val="0"/>
              <w:autoSpaceDN w:val="0"/>
              <w:adjustRightInd w:val="0"/>
              <w:jc w:val="center"/>
              <w:rPr>
                <w:sz w:val="20"/>
                <w:szCs w:val="20"/>
              </w:rPr>
            </w:pPr>
            <w:r w:rsidRPr="00310FB8">
              <w:rPr>
                <w:sz w:val="20"/>
                <w:szCs w:val="20"/>
              </w:rPr>
              <w:t>X</w:t>
            </w:r>
          </w:p>
        </w:tc>
      </w:tr>
      <w:tr w:rsidR="00672E0D" w:rsidRPr="00310FB8" w:rsidTr="000900CE">
        <w:tc>
          <w:tcPr>
            <w:tcW w:w="624" w:type="dxa"/>
          </w:tcPr>
          <w:p w:rsidR="00672E0D" w:rsidRPr="00310FB8" w:rsidRDefault="00672E0D" w:rsidP="000900CE">
            <w:pPr>
              <w:widowControl w:val="0"/>
              <w:autoSpaceDE w:val="0"/>
              <w:autoSpaceDN w:val="0"/>
              <w:adjustRightInd w:val="0"/>
              <w:rPr>
                <w:sz w:val="20"/>
                <w:szCs w:val="20"/>
              </w:rPr>
            </w:pPr>
          </w:p>
        </w:tc>
        <w:tc>
          <w:tcPr>
            <w:tcW w:w="1094" w:type="dxa"/>
          </w:tcPr>
          <w:p w:rsidR="00672E0D" w:rsidRPr="00310FB8" w:rsidRDefault="00672E0D" w:rsidP="000900CE">
            <w:pPr>
              <w:widowControl w:val="0"/>
              <w:autoSpaceDE w:val="0"/>
              <w:autoSpaceDN w:val="0"/>
              <w:adjustRightInd w:val="0"/>
              <w:rPr>
                <w:sz w:val="20"/>
                <w:szCs w:val="20"/>
              </w:rPr>
            </w:pPr>
          </w:p>
        </w:tc>
        <w:tc>
          <w:tcPr>
            <w:tcW w:w="976" w:type="dxa"/>
          </w:tcPr>
          <w:p w:rsidR="00672E0D" w:rsidRPr="00310FB8" w:rsidRDefault="00672E0D" w:rsidP="000900CE">
            <w:pPr>
              <w:widowControl w:val="0"/>
              <w:autoSpaceDE w:val="0"/>
              <w:autoSpaceDN w:val="0"/>
              <w:adjustRightInd w:val="0"/>
              <w:rPr>
                <w:sz w:val="20"/>
                <w:szCs w:val="20"/>
              </w:rPr>
            </w:pPr>
          </w:p>
        </w:tc>
        <w:tc>
          <w:tcPr>
            <w:tcW w:w="964" w:type="dxa"/>
          </w:tcPr>
          <w:p w:rsidR="00672E0D" w:rsidRPr="00310FB8" w:rsidRDefault="00672E0D" w:rsidP="000900CE">
            <w:pPr>
              <w:widowControl w:val="0"/>
              <w:autoSpaceDE w:val="0"/>
              <w:autoSpaceDN w:val="0"/>
              <w:adjustRightInd w:val="0"/>
              <w:rPr>
                <w:sz w:val="20"/>
                <w:szCs w:val="20"/>
              </w:rPr>
            </w:pPr>
          </w:p>
        </w:tc>
        <w:tc>
          <w:tcPr>
            <w:tcW w:w="1446" w:type="dxa"/>
          </w:tcPr>
          <w:p w:rsidR="00672E0D" w:rsidRPr="00310FB8" w:rsidRDefault="00672E0D" w:rsidP="000900CE">
            <w:pPr>
              <w:widowControl w:val="0"/>
              <w:autoSpaceDE w:val="0"/>
              <w:autoSpaceDN w:val="0"/>
              <w:adjustRightInd w:val="0"/>
              <w:rPr>
                <w:sz w:val="20"/>
                <w:szCs w:val="20"/>
              </w:rPr>
            </w:pPr>
          </w:p>
        </w:tc>
        <w:tc>
          <w:tcPr>
            <w:tcW w:w="1984" w:type="dxa"/>
            <w:gridSpan w:val="2"/>
          </w:tcPr>
          <w:p w:rsidR="00672E0D" w:rsidRPr="00310FB8" w:rsidRDefault="00672E0D" w:rsidP="000900CE">
            <w:pPr>
              <w:widowControl w:val="0"/>
              <w:autoSpaceDE w:val="0"/>
              <w:autoSpaceDN w:val="0"/>
              <w:adjustRightInd w:val="0"/>
              <w:jc w:val="center"/>
              <w:rPr>
                <w:sz w:val="20"/>
                <w:szCs w:val="20"/>
              </w:rPr>
            </w:pPr>
            <w:r w:rsidRPr="00310FB8">
              <w:rPr>
                <w:sz w:val="20"/>
                <w:szCs w:val="20"/>
              </w:rPr>
              <w:t>X</w:t>
            </w:r>
          </w:p>
        </w:tc>
        <w:tc>
          <w:tcPr>
            <w:tcW w:w="1560" w:type="dxa"/>
          </w:tcPr>
          <w:p w:rsidR="00672E0D" w:rsidRPr="00310FB8" w:rsidRDefault="00672E0D" w:rsidP="000900CE">
            <w:pPr>
              <w:widowControl w:val="0"/>
              <w:autoSpaceDE w:val="0"/>
              <w:autoSpaceDN w:val="0"/>
              <w:adjustRightInd w:val="0"/>
              <w:jc w:val="center"/>
              <w:rPr>
                <w:sz w:val="20"/>
                <w:szCs w:val="20"/>
              </w:rPr>
            </w:pPr>
            <w:r w:rsidRPr="00310FB8">
              <w:rPr>
                <w:sz w:val="20"/>
                <w:szCs w:val="20"/>
              </w:rPr>
              <w:t>X</w:t>
            </w:r>
          </w:p>
        </w:tc>
        <w:tc>
          <w:tcPr>
            <w:tcW w:w="1333" w:type="dxa"/>
          </w:tcPr>
          <w:p w:rsidR="00672E0D" w:rsidRPr="00310FB8" w:rsidRDefault="00672E0D" w:rsidP="000900CE">
            <w:pPr>
              <w:widowControl w:val="0"/>
              <w:autoSpaceDE w:val="0"/>
              <w:autoSpaceDN w:val="0"/>
              <w:adjustRightInd w:val="0"/>
              <w:rPr>
                <w:sz w:val="20"/>
                <w:szCs w:val="20"/>
              </w:rPr>
            </w:pPr>
          </w:p>
        </w:tc>
        <w:tc>
          <w:tcPr>
            <w:tcW w:w="1871" w:type="dxa"/>
            <w:gridSpan w:val="2"/>
          </w:tcPr>
          <w:p w:rsidR="00672E0D" w:rsidRPr="00310FB8" w:rsidRDefault="00672E0D" w:rsidP="000900CE">
            <w:pPr>
              <w:widowControl w:val="0"/>
              <w:autoSpaceDE w:val="0"/>
              <w:autoSpaceDN w:val="0"/>
              <w:adjustRightInd w:val="0"/>
              <w:rPr>
                <w:sz w:val="20"/>
                <w:szCs w:val="20"/>
              </w:rPr>
            </w:pPr>
          </w:p>
        </w:tc>
        <w:tc>
          <w:tcPr>
            <w:tcW w:w="1674" w:type="dxa"/>
          </w:tcPr>
          <w:p w:rsidR="00672E0D" w:rsidRPr="00310FB8" w:rsidRDefault="00672E0D" w:rsidP="000900CE">
            <w:pPr>
              <w:widowControl w:val="0"/>
              <w:autoSpaceDE w:val="0"/>
              <w:autoSpaceDN w:val="0"/>
              <w:adjustRightInd w:val="0"/>
              <w:jc w:val="center"/>
              <w:rPr>
                <w:sz w:val="20"/>
                <w:szCs w:val="20"/>
              </w:rPr>
            </w:pPr>
            <w:r w:rsidRPr="00310FB8">
              <w:rPr>
                <w:sz w:val="20"/>
                <w:szCs w:val="20"/>
              </w:rPr>
              <w:t>X</w:t>
            </w:r>
          </w:p>
        </w:tc>
        <w:tc>
          <w:tcPr>
            <w:tcW w:w="1984" w:type="dxa"/>
            <w:gridSpan w:val="2"/>
          </w:tcPr>
          <w:p w:rsidR="00672E0D" w:rsidRPr="00310FB8" w:rsidRDefault="00672E0D" w:rsidP="000900CE">
            <w:pPr>
              <w:widowControl w:val="0"/>
              <w:autoSpaceDE w:val="0"/>
              <w:autoSpaceDN w:val="0"/>
              <w:adjustRightInd w:val="0"/>
              <w:jc w:val="center"/>
              <w:rPr>
                <w:sz w:val="20"/>
                <w:szCs w:val="20"/>
              </w:rPr>
            </w:pPr>
            <w:r w:rsidRPr="00310FB8">
              <w:rPr>
                <w:sz w:val="20"/>
                <w:szCs w:val="20"/>
              </w:rPr>
              <w:t>X</w:t>
            </w:r>
          </w:p>
        </w:tc>
      </w:tr>
      <w:tr w:rsidR="00672E0D" w:rsidRPr="00310FB8" w:rsidTr="000900CE">
        <w:tc>
          <w:tcPr>
            <w:tcW w:w="624" w:type="dxa"/>
          </w:tcPr>
          <w:p w:rsidR="00672E0D" w:rsidRPr="00310FB8" w:rsidRDefault="00672E0D" w:rsidP="000900CE">
            <w:pPr>
              <w:widowControl w:val="0"/>
              <w:autoSpaceDE w:val="0"/>
              <w:autoSpaceDN w:val="0"/>
              <w:adjustRightInd w:val="0"/>
              <w:rPr>
                <w:sz w:val="20"/>
                <w:szCs w:val="20"/>
              </w:rPr>
            </w:pPr>
          </w:p>
        </w:tc>
        <w:tc>
          <w:tcPr>
            <w:tcW w:w="1094" w:type="dxa"/>
          </w:tcPr>
          <w:p w:rsidR="00672E0D" w:rsidRPr="00310FB8" w:rsidRDefault="00672E0D" w:rsidP="000900CE">
            <w:pPr>
              <w:widowControl w:val="0"/>
              <w:autoSpaceDE w:val="0"/>
              <w:autoSpaceDN w:val="0"/>
              <w:adjustRightInd w:val="0"/>
              <w:rPr>
                <w:sz w:val="20"/>
                <w:szCs w:val="20"/>
              </w:rPr>
            </w:pPr>
          </w:p>
        </w:tc>
        <w:tc>
          <w:tcPr>
            <w:tcW w:w="976" w:type="dxa"/>
          </w:tcPr>
          <w:p w:rsidR="00672E0D" w:rsidRPr="00310FB8" w:rsidRDefault="00672E0D" w:rsidP="000900CE">
            <w:pPr>
              <w:widowControl w:val="0"/>
              <w:autoSpaceDE w:val="0"/>
              <w:autoSpaceDN w:val="0"/>
              <w:adjustRightInd w:val="0"/>
              <w:rPr>
                <w:sz w:val="20"/>
                <w:szCs w:val="20"/>
              </w:rPr>
            </w:pPr>
          </w:p>
        </w:tc>
        <w:tc>
          <w:tcPr>
            <w:tcW w:w="964" w:type="dxa"/>
          </w:tcPr>
          <w:p w:rsidR="00672E0D" w:rsidRPr="00310FB8" w:rsidRDefault="00672E0D" w:rsidP="000900CE">
            <w:pPr>
              <w:widowControl w:val="0"/>
              <w:autoSpaceDE w:val="0"/>
              <w:autoSpaceDN w:val="0"/>
              <w:adjustRightInd w:val="0"/>
              <w:rPr>
                <w:sz w:val="20"/>
                <w:szCs w:val="20"/>
              </w:rPr>
            </w:pPr>
          </w:p>
        </w:tc>
        <w:tc>
          <w:tcPr>
            <w:tcW w:w="1446" w:type="dxa"/>
          </w:tcPr>
          <w:p w:rsidR="00672E0D" w:rsidRPr="00310FB8" w:rsidRDefault="00672E0D" w:rsidP="000900CE">
            <w:pPr>
              <w:widowControl w:val="0"/>
              <w:autoSpaceDE w:val="0"/>
              <w:autoSpaceDN w:val="0"/>
              <w:adjustRightInd w:val="0"/>
              <w:rPr>
                <w:sz w:val="20"/>
                <w:szCs w:val="20"/>
              </w:rPr>
            </w:pPr>
          </w:p>
        </w:tc>
        <w:tc>
          <w:tcPr>
            <w:tcW w:w="1984" w:type="dxa"/>
            <w:gridSpan w:val="2"/>
          </w:tcPr>
          <w:p w:rsidR="00672E0D" w:rsidRPr="00310FB8" w:rsidRDefault="00672E0D" w:rsidP="000900CE">
            <w:pPr>
              <w:widowControl w:val="0"/>
              <w:autoSpaceDE w:val="0"/>
              <w:autoSpaceDN w:val="0"/>
              <w:adjustRightInd w:val="0"/>
              <w:jc w:val="center"/>
              <w:rPr>
                <w:sz w:val="20"/>
                <w:szCs w:val="20"/>
              </w:rPr>
            </w:pPr>
            <w:r w:rsidRPr="00310FB8">
              <w:rPr>
                <w:sz w:val="20"/>
                <w:szCs w:val="20"/>
              </w:rPr>
              <w:t>X</w:t>
            </w:r>
          </w:p>
        </w:tc>
        <w:tc>
          <w:tcPr>
            <w:tcW w:w="1560" w:type="dxa"/>
          </w:tcPr>
          <w:p w:rsidR="00672E0D" w:rsidRPr="00310FB8" w:rsidRDefault="00672E0D" w:rsidP="000900CE">
            <w:pPr>
              <w:widowControl w:val="0"/>
              <w:autoSpaceDE w:val="0"/>
              <w:autoSpaceDN w:val="0"/>
              <w:adjustRightInd w:val="0"/>
              <w:jc w:val="center"/>
              <w:rPr>
                <w:sz w:val="20"/>
                <w:szCs w:val="20"/>
              </w:rPr>
            </w:pPr>
            <w:r w:rsidRPr="00310FB8">
              <w:rPr>
                <w:sz w:val="20"/>
                <w:szCs w:val="20"/>
              </w:rPr>
              <w:t>X</w:t>
            </w:r>
          </w:p>
        </w:tc>
        <w:tc>
          <w:tcPr>
            <w:tcW w:w="1333" w:type="dxa"/>
          </w:tcPr>
          <w:p w:rsidR="00672E0D" w:rsidRPr="00310FB8" w:rsidRDefault="00672E0D" w:rsidP="000900CE">
            <w:pPr>
              <w:widowControl w:val="0"/>
              <w:autoSpaceDE w:val="0"/>
              <w:autoSpaceDN w:val="0"/>
              <w:adjustRightInd w:val="0"/>
              <w:rPr>
                <w:sz w:val="20"/>
                <w:szCs w:val="20"/>
              </w:rPr>
            </w:pPr>
          </w:p>
        </w:tc>
        <w:tc>
          <w:tcPr>
            <w:tcW w:w="1871" w:type="dxa"/>
            <w:gridSpan w:val="2"/>
          </w:tcPr>
          <w:p w:rsidR="00672E0D" w:rsidRPr="00310FB8" w:rsidRDefault="00672E0D" w:rsidP="000900CE">
            <w:pPr>
              <w:widowControl w:val="0"/>
              <w:autoSpaceDE w:val="0"/>
              <w:autoSpaceDN w:val="0"/>
              <w:adjustRightInd w:val="0"/>
              <w:rPr>
                <w:sz w:val="20"/>
                <w:szCs w:val="20"/>
              </w:rPr>
            </w:pPr>
          </w:p>
        </w:tc>
        <w:tc>
          <w:tcPr>
            <w:tcW w:w="1674" w:type="dxa"/>
          </w:tcPr>
          <w:p w:rsidR="00672E0D" w:rsidRPr="00310FB8" w:rsidRDefault="00672E0D" w:rsidP="000900CE">
            <w:pPr>
              <w:widowControl w:val="0"/>
              <w:autoSpaceDE w:val="0"/>
              <w:autoSpaceDN w:val="0"/>
              <w:adjustRightInd w:val="0"/>
              <w:jc w:val="center"/>
              <w:rPr>
                <w:sz w:val="20"/>
                <w:szCs w:val="20"/>
              </w:rPr>
            </w:pPr>
            <w:r w:rsidRPr="00310FB8">
              <w:rPr>
                <w:sz w:val="20"/>
                <w:szCs w:val="20"/>
              </w:rPr>
              <w:t>X</w:t>
            </w:r>
          </w:p>
        </w:tc>
        <w:tc>
          <w:tcPr>
            <w:tcW w:w="1984" w:type="dxa"/>
            <w:gridSpan w:val="2"/>
          </w:tcPr>
          <w:p w:rsidR="00672E0D" w:rsidRPr="00310FB8" w:rsidRDefault="00672E0D" w:rsidP="000900CE">
            <w:pPr>
              <w:widowControl w:val="0"/>
              <w:autoSpaceDE w:val="0"/>
              <w:autoSpaceDN w:val="0"/>
              <w:adjustRightInd w:val="0"/>
              <w:jc w:val="center"/>
              <w:rPr>
                <w:sz w:val="20"/>
                <w:szCs w:val="20"/>
              </w:rPr>
            </w:pPr>
            <w:r w:rsidRPr="00310FB8">
              <w:rPr>
                <w:sz w:val="20"/>
                <w:szCs w:val="20"/>
              </w:rPr>
              <w:t>X</w:t>
            </w:r>
          </w:p>
        </w:tc>
      </w:tr>
    </w:tbl>
    <w:p w:rsidR="00672E0D" w:rsidRPr="00310FB8" w:rsidRDefault="00672E0D" w:rsidP="00672E0D">
      <w:pPr>
        <w:widowControl w:val="0"/>
        <w:autoSpaceDE w:val="0"/>
        <w:autoSpaceDN w:val="0"/>
        <w:adjustRightInd w:val="0"/>
        <w:ind w:firstLine="540"/>
        <w:rPr>
          <w:sz w:val="20"/>
          <w:szCs w:val="20"/>
        </w:rPr>
      </w:pPr>
      <w:r w:rsidRPr="00310FB8">
        <w:rPr>
          <w:sz w:val="20"/>
          <w:szCs w:val="20"/>
        </w:rPr>
        <w:t>--------------------------------</w:t>
      </w:r>
    </w:p>
    <w:p w:rsidR="00672E0D" w:rsidRPr="00A25268" w:rsidRDefault="00672E0D" w:rsidP="00672E0D">
      <w:pPr>
        <w:widowControl w:val="0"/>
        <w:autoSpaceDE w:val="0"/>
        <w:autoSpaceDN w:val="0"/>
        <w:adjustRightInd w:val="0"/>
        <w:ind w:firstLine="540"/>
      </w:pPr>
      <w:bookmarkStart w:id="2" w:name="P153"/>
      <w:bookmarkEnd w:id="2"/>
      <w:r w:rsidRPr="00A25268">
        <w:t>&lt;*&gt; Указывается в случае установления характеристик, отличающихся от значений, содержащихся в обязательном перечне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w:t>
      </w:r>
    </w:p>
    <w:p w:rsidR="00672E0D" w:rsidRPr="00A25268" w:rsidRDefault="00672E0D" w:rsidP="00672E0D">
      <w:pPr>
        <w:ind w:firstLine="709"/>
        <w:jc w:val="center"/>
      </w:pPr>
    </w:p>
    <w:p w:rsidR="00672E0D" w:rsidRPr="00A25268" w:rsidRDefault="00672E0D" w:rsidP="00672E0D">
      <w:pPr>
        <w:ind w:firstLine="709"/>
      </w:pPr>
    </w:p>
    <w:p w:rsidR="00672E0D" w:rsidRPr="00A25268" w:rsidRDefault="00672E0D" w:rsidP="00672E0D">
      <w:pPr>
        <w:ind w:firstLine="709"/>
        <w:jc w:val="right"/>
      </w:pPr>
    </w:p>
    <w:p w:rsidR="00672E0D" w:rsidRPr="00A25268" w:rsidRDefault="00672E0D" w:rsidP="00672E0D">
      <w:pPr>
        <w:ind w:firstLine="709"/>
        <w:jc w:val="right"/>
      </w:pPr>
    </w:p>
    <w:p w:rsidR="00672E0D" w:rsidRPr="00A25268" w:rsidRDefault="00672E0D" w:rsidP="00672E0D">
      <w:pPr>
        <w:ind w:firstLine="709"/>
        <w:jc w:val="right"/>
      </w:pPr>
    </w:p>
    <w:p w:rsidR="00672E0D" w:rsidRPr="00A25268" w:rsidRDefault="00672E0D" w:rsidP="00672E0D">
      <w:pPr>
        <w:ind w:firstLine="709"/>
        <w:jc w:val="right"/>
      </w:pPr>
    </w:p>
    <w:p w:rsidR="00672E0D" w:rsidRPr="00A25268" w:rsidRDefault="00672E0D" w:rsidP="00672E0D">
      <w:pPr>
        <w:ind w:firstLine="709"/>
        <w:jc w:val="right"/>
      </w:pPr>
    </w:p>
    <w:p w:rsidR="00672E0D" w:rsidRPr="00A25268" w:rsidRDefault="00672E0D" w:rsidP="00672E0D">
      <w:pPr>
        <w:ind w:firstLine="709"/>
        <w:jc w:val="right"/>
      </w:pPr>
    </w:p>
    <w:p w:rsidR="00672E0D" w:rsidRPr="00A25268" w:rsidRDefault="00672E0D" w:rsidP="00672E0D">
      <w:pPr>
        <w:ind w:firstLine="709"/>
        <w:jc w:val="right"/>
      </w:pPr>
    </w:p>
    <w:p w:rsidR="00672E0D" w:rsidRPr="00A25268" w:rsidRDefault="00672E0D" w:rsidP="00672E0D">
      <w:pPr>
        <w:ind w:firstLine="709"/>
        <w:jc w:val="right"/>
      </w:pPr>
    </w:p>
    <w:p w:rsidR="00672E0D" w:rsidRPr="00A25268" w:rsidRDefault="00672E0D" w:rsidP="00672E0D">
      <w:pPr>
        <w:ind w:firstLine="709"/>
        <w:jc w:val="right"/>
      </w:pPr>
    </w:p>
    <w:p w:rsidR="00672E0D" w:rsidRPr="00A25268" w:rsidRDefault="00672E0D" w:rsidP="00672E0D">
      <w:pPr>
        <w:ind w:firstLine="709"/>
        <w:jc w:val="right"/>
      </w:pPr>
    </w:p>
    <w:p w:rsidR="00672E0D" w:rsidRPr="00A25268" w:rsidRDefault="00672E0D" w:rsidP="00672E0D">
      <w:pPr>
        <w:ind w:firstLine="709"/>
        <w:jc w:val="right"/>
      </w:pPr>
    </w:p>
    <w:p w:rsidR="00672E0D" w:rsidRPr="00A25268" w:rsidRDefault="00672E0D" w:rsidP="00672E0D">
      <w:pPr>
        <w:ind w:firstLine="709"/>
        <w:jc w:val="right"/>
      </w:pPr>
    </w:p>
    <w:p w:rsidR="00672E0D" w:rsidRPr="00A25268" w:rsidRDefault="00672E0D" w:rsidP="00672E0D">
      <w:pPr>
        <w:ind w:firstLine="709"/>
        <w:jc w:val="right"/>
      </w:pPr>
    </w:p>
    <w:p w:rsidR="00672E0D" w:rsidRPr="00A25268" w:rsidRDefault="00672E0D" w:rsidP="00672E0D">
      <w:pPr>
        <w:ind w:firstLine="709"/>
        <w:jc w:val="right"/>
      </w:pPr>
    </w:p>
    <w:p w:rsidR="00672E0D" w:rsidRPr="00A25268" w:rsidRDefault="00672E0D" w:rsidP="00672E0D">
      <w:pPr>
        <w:ind w:firstLine="709"/>
        <w:jc w:val="right"/>
      </w:pPr>
    </w:p>
    <w:p w:rsidR="00672E0D" w:rsidRPr="00A25268" w:rsidRDefault="00672E0D" w:rsidP="00672E0D">
      <w:pPr>
        <w:ind w:firstLine="709"/>
        <w:jc w:val="right"/>
      </w:pPr>
    </w:p>
    <w:p w:rsidR="00672E0D" w:rsidRPr="00A25268" w:rsidRDefault="00672E0D" w:rsidP="00672E0D">
      <w:pPr>
        <w:ind w:firstLine="709"/>
        <w:jc w:val="right"/>
      </w:pPr>
    </w:p>
    <w:p w:rsidR="00672E0D" w:rsidRPr="00A25268" w:rsidRDefault="00672E0D" w:rsidP="00672E0D">
      <w:pPr>
        <w:ind w:firstLine="709"/>
        <w:jc w:val="right"/>
      </w:pPr>
    </w:p>
    <w:p w:rsidR="00672E0D" w:rsidRDefault="00672E0D" w:rsidP="00672E0D">
      <w:pPr>
        <w:ind w:firstLine="709"/>
        <w:jc w:val="right"/>
      </w:pPr>
    </w:p>
    <w:p w:rsidR="00672E0D" w:rsidRDefault="00672E0D" w:rsidP="00672E0D">
      <w:pPr>
        <w:ind w:firstLine="709"/>
        <w:jc w:val="right"/>
      </w:pPr>
    </w:p>
    <w:p w:rsidR="00672E0D" w:rsidRDefault="00672E0D" w:rsidP="00672E0D">
      <w:pPr>
        <w:ind w:firstLine="709"/>
        <w:jc w:val="right"/>
      </w:pPr>
    </w:p>
    <w:p w:rsidR="00672E0D" w:rsidRPr="00A25268" w:rsidRDefault="00672E0D" w:rsidP="00672E0D">
      <w:pPr>
        <w:ind w:firstLine="709"/>
        <w:jc w:val="right"/>
      </w:pPr>
      <w:bookmarkStart w:id="3" w:name="_GoBack"/>
      <w:bookmarkEnd w:id="3"/>
    </w:p>
    <w:p w:rsidR="00672E0D" w:rsidRPr="00A25268" w:rsidRDefault="00672E0D" w:rsidP="00672E0D">
      <w:pPr>
        <w:ind w:firstLine="709"/>
        <w:jc w:val="right"/>
      </w:pPr>
    </w:p>
    <w:p w:rsidR="00672E0D" w:rsidRPr="00A25268" w:rsidRDefault="00672E0D" w:rsidP="00672E0D">
      <w:pPr>
        <w:ind w:firstLine="709"/>
        <w:jc w:val="right"/>
      </w:pPr>
    </w:p>
    <w:p w:rsidR="00672E0D" w:rsidRPr="00A25268" w:rsidRDefault="00672E0D" w:rsidP="00672E0D">
      <w:pPr>
        <w:ind w:firstLine="709"/>
        <w:jc w:val="right"/>
      </w:pPr>
    </w:p>
    <w:p w:rsidR="00672E0D" w:rsidRPr="00A25268" w:rsidRDefault="00672E0D" w:rsidP="00672E0D">
      <w:pPr>
        <w:ind w:left="9923"/>
        <w:jc w:val="right"/>
        <w:rPr>
          <w:sz w:val="20"/>
          <w:szCs w:val="20"/>
        </w:rPr>
      </w:pPr>
      <w:r w:rsidRPr="00A25268">
        <w:rPr>
          <w:sz w:val="20"/>
          <w:szCs w:val="20"/>
        </w:rPr>
        <w:lastRenderedPageBreak/>
        <w:t>Приложение № 2</w:t>
      </w:r>
    </w:p>
    <w:p w:rsidR="00672E0D" w:rsidRPr="00A25268" w:rsidRDefault="00672E0D" w:rsidP="00672E0D">
      <w:pPr>
        <w:ind w:left="9923"/>
        <w:jc w:val="right"/>
        <w:rPr>
          <w:sz w:val="20"/>
          <w:szCs w:val="20"/>
        </w:rPr>
      </w:pPr>
      <w:r w:rsidRPr="00A25268">
        <w:rPr>
          <w:sz w:val="20"/>
          <w:szCs w:val="20"/>
        </w:rPr>
        <w:t xml:space="preserve">к Правилам определения требований </w:t>
      </w:r>
    </w:p>
    <w:p w:rsidR="00672E0D" w:rsidRPr="00A25268" w:rsidRDefault="00672E0D" w:rsidP="00672E0D">
      <w:pPr>
        <w:ind w:left="9923"/>
        <w:jc w:val="right"/>
        <w:rPr>
          <w:sz w:val="20"/>
          <w:szCs w:val="20"/>
        </w:rPr>
      </w:pPr>
      <w:r w:rsidRPr="00A25268">
        <w:rPr>
          <w:sz w:val="20"/>
          <w:szCs w:val="20"/>
        </w:rPr>
        <w:t>к закупаемым Администрацией сельского</w:t>
      </w:r>
    </w:p>
    <w:p w:rsidR="00672E0D" w:rsidRPr="00A25268" w:rsidRDefault="00672E0D" w:rsidP="00672E0D">
      <w:pPr>
        <w:ind w:left="9923"/>
        <w:jc w:val="right"/>
        <w:rPr>
          <w:sz w:val="20"/>
          <w:szCs w:val="20"/>
        </w:rPr>
      </w:pPr>
      <w:r w:rsidRPr="00A25268">
        <w:rPr>
          <w:sz w:val="20"/>
          <w:szCs w:val="20"/>
        </w:rPr>
        <w:t xml:space="preserve">поселения </w:t>
      </w:r>
      <w:r>
        <w:rPr>
          <w:sz w:val="20"/>
          <w:szCs w:val="20"/>
        </w:rPr>
        <w:t xml:space="preserve">Кадыргуловский </w:t>
      </w:r>
      <w:r w:rsidRPr="00A25268">
        <w:rPr>
          <w:sz w:val="20"/>
          <w:szCs w:val="20"/>
        </w:rPr>
        <w:t xml:space="preserve"> сельсовет</w:t>
      </w:r>
    </w:p>
    <w:p w:rsidR="00672E0D" w:rsidRPr="00A25268" w:rsidRDefault="00672E0D" w:rsidP="00672E0D">
      <w:pPr>
        <w:ind w:left="9923"/>
        <w:jc w:val="right"/>
        <w:rPr>
          <w:sz w:val="20"/>
          <w:szCs w:val="20"/>
        </w:rPr>
      </w:pPr>
      <w:r w:rsidRPr="00A25268">
        <w:rPr>
          <w:sz w:val="20"/>
          <w:szCs w:val="20"/>
        </w:rPr>
        <w:t>муниципального района Давлекановский район</w:t>
      </w:r>
    </w:p>
    <w:p w:rsidR="00672E0D" w:rsidRPr="00A25268" w:rsidRDefault="00672E0D" w:rsidP="00672E0D">
      <w:pPr>
        <w:ind w:left="10632"/>
        <w:jc w:val="right"/>
        <w:rPr>
          <w:sz w:val="20"/>
          <w:szCs w:val="20"/>
        </w:rPr>
      </w:pPr>
      <w:r w:rsidRPr="00A25268">
        <w:rPr>
          <w:sz w:val="20"/>
          <w:szCs w:val="20"/>
        </w:rPr>
        <w:t xml:space="preserve">Республики Башкортостан отдельным видам товаров, работ, услуг </w:t>
      </w:r>
      <w:r w:rsidRPr="00A25268">
        <w:rPr>
          <w:sz w:val="20"/>
        </w:rPr>
        <w:t xml:space="preserve">(в том числе предельных цен товаров, работ, услуг) </w:t>
      </w:r>
    </w:p>
    <w:p w:rsidR="00672E0D" w:rsidRPr="00A25268" w:rsidRDefault="00672E0D" w:rsidP="00672E0D">
      <w:pPr>
        <w:ind w:firstLine="709"/>
      </w:pPr>
    </w:p>
    <w:p w:rsidR="00672E0D" w:rsidRPr="00A25268" w:rsidRDefault="00672E0D" w:rsidP="00672E0D">
      <w:pPr>
        <w:widowControl w:val="0"/>
        <w:autoSpaceDE w:val="0"/>
        <w:autoSpaceDN w:val="0"/>
        <w:adjustRightInd w:val="0"/>
        <w:jc w:val="center"/>
      </w:pPr>
      <w:r w:rsidRPr="00A25268">
        <w:t>ОБЯЗАТЕЛЬНЫЙ ПЕРЕЧЕНЬ</w:t>
      </w:r>
    </w:p>
    <w:p w:rsidR="00672E0D" w:rsidRPr="00A25268" w:rsidRDefault="00672E0D" w:rsidP="00672E0D">
      <w:pPr>
        <w:widowControl w:val="0"/>
        <w:autoSpaceDE w:val="0"/>
        <w:autoSpaceDN w:val="0"/>
        <w:adjustRightInd w:val="0"/>
        <w:jc w:val="center"/>
      </w:pPr>
      <w:r w:rsidRPr="00A25268">
        <w:t>отдельных видов товаров, работ, услуг, в отношении которых определяются требования к потребительским свойствам (в том числе качеству) и иным характеристикам (в том числе предельные цены товаров, работ, услуг)</w:t>
      </w:r>
    </w:p>
    <w:p w:rsidR="00672E0D" w:rsidRPr="00A25268" w:rsidRDefault="00672E0D" w:rsidP="00672E0D">
      <w:pPr>
        <w:widowControl w:val="0"/>
        <w:autoSpaceDE w:val="0"/>
        <w:autoSpaceDN w:val="0"/>
        <w:adjustRightInd w:val="0"/>
        <w:jc w:val="center"/>
      </w:pPr>
    </w:p>
    <w:tbl>
      <w:tblPr>
        <w:tblW w:w="15452" w:type="dxa"/>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26"/>
        <w:gridCol w:w="851"/>
        <w:gridCol w:w="1701"/>
        <w:gridCol w:w="1559"/>
        <w:gridCol w:w="851"/>
        <w:gridCol w:w="992"/>
        <w:gridCol w:w="1296"/>
        <w:gridCol w:w="1296"/>
        <w:gridCol w:w="1296"/>
        <w:gridCol w:w="1296"/>
        <w:gridCol w:w="1296"/>
        <w:gridCol w:w="1296"/>
        <w:gridCol w:w="1296"/>
      </w:tblGrid>
      <w:tr w:rsidR="00672E0D" w:rsidRPr="00AE7F4D" w:rsidTr="000900CE">
        <w:trPr>
          <w:trHeight w:val="493"/>
        </w:trPr>
        <w:tc>
          <w:tcPr>
            <w:tcW w:w="426" w:type="dxa"/>
            <w:vMerge w:val="restart"/>
          </w:tcPr>
          <w:p w:rsidR="00672E0D" w:rsidRPr="00310FB8" w:rsidRDefault="00672E0D" w:rsidP="000900CE">
            <w:pPr>
              <w:widowControl w:val="0"/>
              <w:autoSpaceDE w:val="0"/>
              <w:autoSpaceDN w:val="0"/>
              <w:adjustRightInd w:val="0"/>
              <w:jc w:val="center"/>
              <w:rPr>
                <w:sz w:val="20"/>
                <w:szCs w:val="20"/>
              </w:rPr>
            </w:pPr>
            <w:r w:rsidRPr="00310FB8">
              <w:rPr>
                <w:sz w:val="20"/>
                <w:szCs w:val="20"/>
              </w:rPr>
              <w:t>N п/п</w:t>
            </w:r>
          </w:p>
        </w:tc>
        <w:tc>
          <w:tcPr>
            <w:tcW w:w="851" w:type="dxa"/>
            <w:vMerge w:val="restart"/>
          </w:tcPr>
          <w:p w:rsidR="00672E0D" w:rsidRPr="00310FB8" w:rsidRDefault="00672E0D" w:rsidP="000900CE">
            <w:pPr>
              <w:widowControl w:val="0"/>
              <w:autoSpaceDE w:val="0"/>
              <w:autoSpaceDN w:val="0"/>
              <w:adjustRightInd w:val="0"/>
              <w:ind w:hanging="1"/>
              <w:jc w:val="center"/>
              <w:rPr>
                <w:sz w:val="20"/>
                <w:szCs w:val="20"/>
              </w:rPr>
            </w:pPr>
            <w:r w:rsidRPr="00310FB8">
              <w:rPr>
                <w:sz w:val="20"/>
                <w:szCs w:val="20"/>
              </w:rPr>
              <w:t>Код по ОКПД2</w:t>
            </w:r>
          </w:p>
        </w:tc>
        <w:tc>
          <w:tcPr>
            <w:tcW w:w="1701" w:type="dxa"/>
            <w:vMerge w:val="restart"/>
          </w:tcPr>
          <w:p w:rsidR="00672E0D" w:rsidRPr="00A25268" w:rsidRDefault="00672E0D" w:rsidP="000900CE">
            <w:pPr>
              <w:widowControl w:val="0"/>
              <w:autoSpaceDE w:val="0"/>
              <w:autoSpaceDN w:val="0"/>
              <w:adjustRightInd w:val="0"/>
              <w:rPr>
                <w:sz w:val="20"/>
                <w:szCs w:val="20"/>
              </w:rPr>
            </w:pPr>
            <w:r w:rsidRPr="00A25268">
              <w:rPr>
                <w:sz w:val="20"/>
                <w:szCs w:val="20"/>
              </w:rPr>
              <w:t>Наименование отдельного вида товара, работы, услуги</w:t>
            </w:r>
          </w:p>
        </w:tc>
        <w:tc>
          <w:tcPr>
            <w:tcW w:w="12474" w:type="dxa"/>
            <w:gridSpan w:val="10"/>
          </w:tcPr>
          <w:p w:rsidR="00672E0D" w:rsidRPr="00A25268" w:rsidRDefault="00672E0D" w:rsidP="000900CE">
            <w:pPr>
              <w:widowControl w:val="0"/>
              <w:autoSpaceDE w:val="0"/>
              <w:autoSpaceDN w:val="0"/>
              <w:adjustRightInd w:val="0"/>
              <w:ind w:left="79" w:firstLine="79"/>
              <w:jc w:val="center"/>
              <w:rPr>
                <w:sz w:val="20"/>
                <w:szCs w:val="20"/>
              </w:rPr>
            </w:pPr>
            <w:r w:rsidRPr="00A25268">
              <w:rPr>
                <w:sz w:val="20"/>
                <w:szCs w:val="20"/>
              </w:rPr>
              <w:t>Требования к потребительским свойствам (в том числе качеству) и иным характеристикам (в том числе предельные цены) &lt;1&gt; отдельных видов товаров, работ, услуг</w:t>
            </w:r>
          </w:p>
        </w:tc>
      </w:tr>
      <w:tr w:rsidR="00672E0D" w:rsidRPr="00310FB8" w:rsidTr="000900CE">
        <w:tc>
          <w:tcPr>
            <w:tcW w:w="426" w:type="dxa"/>
            <w:vMerge/>
          </w:tcPr>
          <w:p w:rsidR="00672E0D" w:rsidRPr="00A25268" w:rsidRDefault="00672E0D" w:rsidP="000900CE">
            <w:pPr>
              <w:jc w:val="center"/>
              <w:rPr>
                <w:sz w:val="20"/>
                <w:szCs w:val="20"/>
              </w:rPr>
            </w:pPr>
          </w:p>
        </w:tc>
        <w:tc>
          <w:tcPr>
            <w:tcW w:w="851" w:type="dxa"/>
            <w:vMerge/>
          </w:tcPr>
          <w:p w:rsidR="00672E0D" w:rsidRPr="00A25268" w:rsidRDefault="00672E0D" w:rsidP="000900CE">
            <w:pPr>
              <w:jc w:val="center"/>
              <w:rPr>
                <w:sz w:val="20"/>
                <w:szCs w:val="20"/>
              </w:rPr>
            </w:pPr>
          </w:p>
        </w:tc>
        <w:tc>
          <w:tcPr>
            <w:tcW w:w="1701" w:type="dxa"/>
            <w:vMerge/>
          </w:tcPr>
          <w:p w:rsidR="00672E0D" w:rsidRPr="00A25268" w:rsidRDefault="00672E0D" w:rsidP="000900CE">
            <w:pPr>
              <w:jc w:val="center"/>
              <w:rPr>
                <w:sz w:val="20"/>
                <w:szCs w:val="20"/>
              </w:rPr>
            </w:pPr>
          </w:p>
        </w:tc>
        <w:tc>
          <w:tcPr>
            <w:tcW w:w="1559" w:type="dxa"/>
            <w:vMerge w:val="restart"/>
          </w:tcPr>
          <w:p w:rsidR="00672E0D" w:rsidRPr="00310FB8" w:rsidRDefault="00672E0D" w:rsidP="000900CE">
            <w:pPr>
              <w:widowControl w:val="0"/>
              <w:autoSpaceDE w:val="0"/>
              <w:autoSpaceDN w:val="0"/>
              <w:adjustRightInd w:val="0"/>
              <w:rPr>
                <w:sz w:val="20"/>
                <w:szCs w:val="20"/>
              </w:rPr>
            </w:pPr>
            <w:r w:rsidRPr="00310FB8">
              <w:rPr>
                <w:sz w:val="20"/>
                <w:szCs w:val="20"/>
              </w:rPr>
              <w:t>Характеристика</w:t>
            </w:r>
          </w:p>
        </w:tc>
        <w:tc>
          <w:tcPr>
            <w:tcW w:w="1843" w:type="dxa"/>
            <w:gridSpan w:val="2"/>
          </w:tcPr>
          <w:p w:rsidR="00672E0D" w:rsidRPr="00310FB8" w:rsidRDefault="00672E0D" w:rsidP="000900CE">
            <w:pPr>
              <w:widowControl w:val="0"/>
              <w:autoSpaceDE w:val="0"/>
              <w:autoSpaceDN w:val="0"/>
              <w:adjustRightInd w:val="0"/>
              <w:ind w:firstLine="24"/>
              <w:jc w:val="center"/>
              <w:rPr>
                <w:sz w:val="20"/>
                <w:szCs w:val="20"/>
              </w:rPr>
            </w:pPr>
            <w:r w:rsidRPr="00310FB8">
              <w:rPr>
                <w:sz w:val="20"/>
                <w:szCs w:val="20"/>
              </w:rPr>
              <w:t>Единицаизмерения</w:t>
            </w:r>
          </w:p>
        </w:tc>
        <w:tc>
          <w:tcPr>
            <w:tcW w:w="9072" w:type="dxa"/>
            <w:gridSpan w:val="7"/>
          </w:tcPr>
          <w:p w:rsidR="00672E0D" w:rsidRPr="00310FB8" w:rsidRDefault="00672E0D" w:rsidP="000900CE">
            <w:pPr>
              <w:widowControl w:val="0"/>
              <w:autoSpaceDE w:val="0"/>
              <w:autoSpaceDN w:val="0"/>
              <w:adjustRightInd w:val="0"/>
              <w:jc w:val="center"/>
              <w:rPr>
                <w:sz w:val="20"/>
                <w:szCs w:val="20"/>
              </w:rPr>
            </w:pPr>
            <w:r w:rsidRPr="00310FB8">
              <w:rPr>
                <w:sz w:val="20"/>
                <w:szCs w:val="20"/>
              </w:rPr>
              <w:t>Значениехарактеристики&lt;2&gt;</w:t>
            </w:r>
          </w:p>
        </w:tc>
      </w:tr>
      <w:tr w:rsidR="00672E0D" w:rsidRPr="00AE7F4D" w:rsidTr="000900CE">
        <w:trPr>
          <w:trHeight w:val="438"/>
        </w:trPr>
        <w:tc>
          <w:tcPr>
            <w:tcW w:w="426" w:type="dxa"/>
            <w:vMerge/>
          </w:tcPr>
          <w:p w:rsidR="00672E0D" w:rsidRPr="00310FB8" w:rsidRDefault="00672E0D" w:rsidP="000900CE">
            <w:pPr>
              <w:jc w:val="center"/>
              <w:rPr>
                <w:sz w:val="20"/>
                <w:szCs w:val="20"/>
              </w:rPr>
            </w:pPr>
          </w:p>
        </w:tc>
        <w:tc>
          <w:tcPr>
            <w:tcW w:w="851" w:type="dxa"/>
            <w:vMerge/>
          </w:tcPr>
          <w:p w:rsidR="00672E0D" w:rsidRPr="00310FB8" w:rsidRDefault="00672E0D" w:rsidP="000900CE">
            <w:pPr>
              <w:jc w:val="center"/>
              <w:rPr>
                <w:sz w:val="20"/>
                <w:szCs w:val="20"/>
              </w:rPr>
            </w:pPr>
          </w:p>
        </w:tc>
        <w:tc>
          <w:tcPr>
            <w:tcW w:w="1701" w:type="dxa"/>
            <w:vMerge/>
          </w:tcPr>
          <w:p w:rsidR="00672E0D" w:rsidRPr="00310FB8" w:rsidRDefault="00672E0D" w:rsidP="000900CE">
            <w:pPr>
              <w:jc w:val="center"/>
              <w:rPr>
                <w:sz w:val="20"/>
                <w:szCs w:val="20"/>
              </w:rPr>
            </w:pPr>
          </w:p>
        </w:tc>
        <w:tc>
          <w:tcPr>
            <w:tcW w:w="1559" w:type="dxa"/>
            <w:vMerge/>
          </w:tcPr>
          <w:p w:rsidR="00672E0D" w:rsidRPr="00310FB8" w:rsidRDefault="00672E0D" w:rsidP="000900CE">
            <w:pPr>
              <w:jc w:val="center"/>
              <w:rPr>
                <w:sz w:val="20"/>
                <w:szCs w:val="20"/>
              </w:rPr>
            </w:pPr>
          </w:p>
        </w:tc>
        <w:tc>
          <w:tcPr>
            <w:tcW w:w="851" w:type="dxa"/>
          </w:tcPr>
          <w:p w:rsidR="00672E0D" w:rsidRPr="00310FB8" w:rsidRDefault="00672E0D" w:rsidP="000900CE">
            <w:pPr>
              <w:widowControl w:val="0"/>
              <w:autoSpaceDE w:val="0"/>
              <w:autoSpaceDN w:val="0"/>
              <w:adjustRightInd w:val="0"/>
              <w:ind w:firstLine="24"/>
              <w:jc w:val="center"/>
              <w:rPr>
                <w:sz w:val="20"/>
                <w:szCs w:val="20"/>
              </w:rPr>
            </w:pPr>
            <w:r w:rsidRPr="00310FB8">
              <w:rPr>
                <w:sz w:val="20"/>
                <w:szCs w:val="20"/>
              </w:rPr>
              <w:t>код по ОКЕИ</w:t>
            </w:r>
          </w:p>
        </w:tc>
        <w:tc>
          <w:tcPr>
            <w:tcW w:w="992" w:type="dxa"/>
          </w:tcPr>
          <w:p w:rsidR="00672E0D" w:rsidRPr="00310FB8" w:rsidRDefault="00672E0D" w:rsidP="000900CE">
            <w:pPr>
              <w:widowControl w:val="0"/>
              <w:autoSpaceDE w:val="0"/>
              <w:autoSpaceDN w:val="0"/>
              <w:adjustRightInd w:val="0"/>
              <w:jc w:val="center"/>
              <w:rPr>
                <w:sz w:val="20"/>
                <w:szCs w:val="20"/>
              </w:rPr>
            </w:pPr>
            <w:r w:rsidRPr="00310FB8">
              <w:rPr>
                <w:sz w:val="20"/>
                <w:szCs w:val="20"/>
              </w:rPr>
              <w:t>наименование</w:t>
            </w:r>
          </w:p>
        </w:tc>
        <w:tc>
          <w:tcPr>
            <w:tcW w:w="5184" w:type="dxa"/>
            <w:gridSpan w:val="4"/>
          </w:tcPr>
          <w:p w:rsidR="00672E0D" w:rsidRPr="00A25268" w:rsidRDefault="00672E0D" w:rsidP="000900CE">
            <w:pPr>
              <w:jc w:val="center"/>
              <w:rPr>
                <w:sz w:val="20"/>
                <w:szCs w:val="20"/>
              </w:rPr>
            </w:pPr>
            <w:r w:rsidRPr="00A25268">
              <w:rPr>
                <w:sz w:val="20"/>
                <w:szCs w:val="20"/>
              </w:rPr>
              <w:t>Должности муниципальной службы муниципального района Давлекановский район Республики Башкортостан</w:t>
            </w:r>
          </w:p>
        </w:tc>
        <w:tc>
          <w:tcPr>
            <w:tcW w:w="1296" w:type="dxa"/>
          </w:tcPr>
          <w:p w:rsidR="00672E0D" w:rsidRPr="00A25268" w:rsidRDefault="00672E0D" w:rsidP="000900CE">
            <w:pPr>
              <w:jc w:val="center"/>
              <w:rPr>
                <w:sz w:val="16"/>
                <w:szCs w:val="16"/>
              </w:rPr>
            </w:pPr>
          </w:p>
        </w:tc>
        <w:tc>
          <w:tcPr>
            <w:tcW w:w="1296" w:type="dxa"/>
          </w:tcPr>
          <w:p w:rsidR="00672E0D" w:rsidRPr="00A25268" w:rsidRDefault="00672E0D" w:rsidP="000900CE">
            <w:pPr>
              <w:jc w:val="center"/>
              <w:rPr>
                <w:sz w:val="16"/>
                <w:szCs w:val="16"/>
              </w:rPr>
            </w:pPr>
          </w:p>
        </w:tc>
        <w:tc>
          <w:tcPr>
            <w:tcW w:w="1296" w:type="dxa"/>
          </w:tcPr>
          <w:p w:rsidR="00672E0D" w:rsidRPr="00A25268" w:rsidRDefault="00672E0D" w:rsidP="000900CE">
            <w:pPr>
              <w:jc w:val="center"/>
              <w:rPr>
                <w:sz w:val="16"/>
                <w:szCs w:val="16"/>
              </w:rPr>
            </w:pPr>
          </w:p>
        </w:tc>
      </w:tr>
      <w:tr w:rsidR="00672E0D" w:rsidRPr="00AE7F4D" w:rsidTr="000900CE">
        <w:trPr>
          <w:trHeight w:val="2422"/>
        </w:trPr>
        <w:tc>
          <w:tcPr>
            <w:tcW w:w="426" w:type="dxa"/>
          </w:tcPr>
          <w:p w:rsidR="00672E0D" w:rsidRPr="00A25268" w:rsidRDefault="00672E0D" w:rsidP="000900CE">
            <w:pPr>
              <w:jc w:val="center"/>
              <w:rPr>
                <w:sz w:val="20"/>
                <w:szCs w:val="20"/>
              </w:rPr>
            </w:pPr>
          </w:p>
        </w:tc>
        <w:tc>
          <w:tcPr>
            <w:tcW w:w="851" w:type="dxa"/>
          </w:tcPr>
          <w:p w:rsidR="00672E0D" w:rsidRPr="00A25268" w:rsidRDefault="00672E0D" w:rsidP="000900CE">
            <w:pPr>
              <w:jc w:val="center"/>
              <w:rPr>
                <w:sz w:val="20"/>
                <w:szCs w:val="20"/>
              </w:rPr>
            </w:pPr>
          </w:p>
        </w:tc>
        <w:tc>
          <w:tcPr>
            <w:tcW w:w="1701" w:type="dxa"/>
          </w:tcPr>
          <w:p w:rsidR="00672E0D" w:rsidRPr="00A25268" w:rsidRDefault="00672E0D" w:rsidP="000900CE">
            <w:pPr>
              <w:jc w:val="center"/>
              <w:rPr>
                <w:sz w:val="20"/>
                <w:szCs w:val="20"/>
              </w:rPr>
            </w:pPr>
          </w:p>
        </w:tc>
        <w:tc>
          <w:tcPr>
            <w:tcW w:w="1559" w:type="dxa"/>
          </w:tcPr>
          <w:p w:rsidR="00672E0D" w:rsidRPr="00A25268" w:rsidRDefault="00672E0D" w:rsidP="000900CE">
            <w:pPr>
              <w:jc w:val="center"/>
              <w:rPr>
                <w:sz w:val="20"/>
                <w:szCs w:val="20"/>
              </w:rPr>
            </w:pPr>
          </w:p>
        </w:tc>
        <w:tc>
          <w:tcPr>
            <w:tcW w:w="851" w:type="dxa"/>
          </w:tcPr>
          <w:p w:rsidR="00672E0D" w:rsidRPr="00A25268" w:rsidRDefault="00672E0D" w:rsidP="000900CE">
            <w:pPr>
              <w:widowControl w:val="0"/>
              <w:autoSpaceDE w:val="0"/>
              <w:autoSpaceDN w:val="0"/>
              <w:adjustRightInd w:val="0"/>
              <w:ind w:firstLine="24"/>
              <w:jc w:val="center"/>
              <w:rPr>
                <w:sz w:val="20"/>
                <w:szCs w:val="20"/>
              </w:rPr>
            </w:pPr>
          </w:p>
        </w:tc>
        <w:tc>
          <w:tcPr>
            <w:tcW w:w="992" w:type="dxa"/>
          </w:tcPr>
          <w:p w:rsidR="00672E0D" w:rsidRPr="00A25268" w:rsidRDefault="00672E0D" w:rsidP="000900CE">
            <w:pPr>
              <w:widowControl w:val="0"/>
              <w:autoSpaceDE w:val="0"/>
              <w:autoSpaceDN w:val="0"/>
              <w:adjustRightInd w:val="0"/>
              <w:jc w:val="center"/>
              <w:rPr>
                <w:sz w:val="20"/>
                <w:szCs w:val="20"/>
              </w:rPr>
            </w:pPr>
          </w:p>
        </w:tc>
        <w:tc>
          <w:tcPr>
            <w:tcW w:w="1296" w:type="dxa"/>
          </w:tcPr>
          <w:p w:rsidR="00672E0D" w:rsidRPr="00A25268" w:rsidRDefault="00672E0D" w:rsidP="000900CE">
            <w:pPr>
              <w:rPr>
                <w:sz w:val="20"/>
                <w:szCs w:val="20"/>
              </w:rPr>
            </w:pPr>
            <w:r w:rsidRPr="00A25268">
              <w:rPr>
                <w:sz w:val="16"/>
                <w:szCs w:val="16"/>
              </w:rPr>
              <w:t>Должности высшей группы должностей (глава Администрации муниципального района Давлекановский район РБ)</w:t>
            </w:r>
          </w:p>
        </w:tc>
        <w:tc>
          <w:tcPr>
            <w:tcW w:w="1296" w:type="dxa"/>
          </w:tcPr>
          <w:p w:rsidR="00672E0D" w:rsidRPr="00A25268" w:rsidRDefault="00672E0D" w:rsidP="000900CE">
            <w:pPr>
              <w:rPr>
                <w:sz w:val="16"/>
                <w:szCs w:val="16"/>
              </w:rPr>
            </w:pPr>
            <w:r w:rsidRPr="00A25268">
              <w:rPr>
                <w:sz w:val="16"/>
                <w:szCs w:val="16"/>
              </w:rPr>
              <w:t>Должности высшей группы должностей (за исключением главы Администрации муниципального района Давлекановский район РБ), должности главной группы должностей</w:t>
            </w:r>
          </w:p>
        </w:tc>
        <w:tc>
          <w:tcPr>
            <w:tcW w:w="1296" w:type="dxa"/>
          </w:tcPr>
          <w:p w:rsidR="00672E0D" w:rsidRPr="00310FB8" w:rsidRDefault="00672E0D" w:rsidP="000900CE">
            <w:pPr>
              <w:rPr>
                <w:sz w:val="16"/>
                <w:szCs w:val="16"/>
              </w:rPr>
            </w:pPr>
            <w:r w:rsidRPr="00310FB8">
              <w:rPr>
                <w:sz w:val="16"/>
                <w:szCs w:val="16"/>
              </w:rPr>
              <w:t>Должностиведущейгруппыдолжностей</w:t>
            </w:r>
          </w:p>
        </w:tc>
        <w:tc>
          <w:tcPr>
            <w:tcW w:w="1296" w:type="dxa"/>
          </w:tcPr>
          <w:p w:rsidR="00672E0D" w:rsidRPr="00A25268" w:rsidRDefault="00672E0D" w:rsidP="000900CE">
            <w:pPr>
              <w:rPr>
                <w:sz w:val="20"/>
                <w:szCs w:val="20"/>
              </w:rPr>
            </w:pPr>
            <w:r w:rsidRPr="00A25268">
              <w:rPr>
                <w:sz w:val="16"/>
                <w:szCs w:val="16"/>
              </w:rPr>
              <w:t>Должности старшей.младшей группы должностей</w:t>
            </w:r>
          </w:p>
          <w:p w:rsidR="00672E0D" w:rsidRPr="00A25268" w:rsidRDefault="00672E0D" w:rsidP="000900CE">
            <w:pPr>
              <w:jc w:val="center"/>
              <w:rPr>
                <w:sz w:val="16"/>
                <w:szCs w:val="16"/>
              </w:rPr>
            </w:pPr>
          </w:p>
        </w:tc>
        <w:tc>
          <w:tcPr>
            <w:tcW w:w="1296" w:type="dxa"/>
          </w:tcPr>
          <w:p w:rsidR="00672E0D" w:rsidRPr="00A25268" w:rsidRDefault="00672E0D" w:rsidP="000900CE">
            <w:pPr>
              <w:rPr>
                <w:sz w:val="16"/>
                <w:szCs w:val="16"/>
              </w:rPr>
            </w:pPr>
            <w:r w:rsidRPr="00A25268">
              <w:rPr>
                <w:sz w:val="16"/>
                <w:szCs w:val="16"/>
              </w:rPr>
              <w:t>Лица, замещающие должности муниципальной службы (главы сельских поселений)</w:t>
            </w:r>
          </w:p>
        </w:tc>
        <w:tc>
          <w:tcPr>
            <w:tcW w:w="1296" w:type="dxa"/>
          </w:tcPr>
          <w:p w:rsidR="00672E0D" w:rsidRPr="00A25268" w:rsidRDefault="00672E0D" w:rsidP="000900CE">
            <w:pPr>
              <w:rPr>
                <w:sz w:val="16"/>
                <w:szCs w:val="16"/>
              </w:rPr>
            </w:pPr>
            <w:r w:rsidRPr="00A25268">
              <w:rPr>
                <w:sz w:val="16"/>
                <w:szCs w:val="16"/>
              </w:rPr>
              <w:t>Руководители муниципальных казенных и бюджетных учреждений муниципального района Давлекановский район РБ</w:t>
            </w:r>
          </w:p>
        </w:tc>
        <w:tc>
          <w:tcPr>
            <w:tcW w:w="1296" w:type="dxa"/>
          </w:tcPr>
          <w:p w:rsidR="00672E0D" w:rsidRPr="00A25268" w:rsidRDefault="00672E0D" w:rsidP="000900CE">
            <w:pPr>
              <w:rPr>
                <w:sz w:val="16"/>
                <w:szCs w:val="16"/>
              </w:rPr>
            </w:pPr>
            <w:r w:rsidRPr="00A25268">
              <w:rPr>
                <w:sz w:val="16"/>
                <w:szCs w:val="16"/>
              </w:rPr>
              <w:t>Сотрудники муниципальных казенных и бюджетных учреждений муниципального района Давлекановский район РБ (за исключением руководителей)</w:t>
            </w:r>
          </w:p>
        </w:tc>
      </w:tr>
      <w:tr w:rsidR="00672E0D" w:rsidRPr="00310FB8" w:rsidTr="000900CE">
        <w:trPr>
          <w:trHeight w:val="78"/>
        </w:trPr>
        <w:tc>
          <w:tcPr>
            <w:tcW w:w="426" w:type="dxa"/>
          </w:tcPr>
          <w:p w:rsidR="00672E0D" w:rsidRPr="00310FB8" w:rsidRDefault="00672E0D" w:rsidP="000900CE">
            <w:pPr>
              <w:jc w:val="center"/>
              <w:rPr>
                <w:sz w:val="20"/>
                <w:szCs w:val="20"/>
              </w:rPr>
            </w:pPr>
            <w:r w:rsidRPr="00310FB8">
              <w:rPr>
                <w:sz w:val="20"/>
                <w:szCs w:val="20"/>
              </w:rPr>
              <w:t>1</w:t>
            </w:r>
          </w:p>
        </w:tc>
        <w:tc>
          <w:tcPr>
            <w:tcW w:w="851" w:type="dxa"/>
          </w:tcPr>
          <w:p w:rsidR="00672E0D" w:rsidRPr="00310FB8" w:rsidRDefault="00672E0D" w:rsidP="000900CE">
            <w:pPr>
              <w:jc w:val="center"/>
              <w:rPr>
                <w:sz w:val="20"/>
                <w:szCs w:val="20"/>
              </w:rPr>
            </w:pPr>
            <w:r w:rsidRPr="00310FB8">
              <w:rPr>
                <w:sz w:val="20"/>
                <w:szCs w:val="20"/>
              </w:rPr>
              <w:t>2</w:t>
            </w:r>
          </w:p>
        </w:tc>
        <w:tc>
          <w:tcPr>
            <w:tcW w:w="1701" w:type="dxa"/>
          </w:tcPr>
          <w:p w:rsidR="00672E0D" w:rsidRPr="00310FB8" w:rsidRDefault="00672E0D" w:rsidP="000900CE">
            <w:pPr>
              <w:jc w:val="center"/>
              <w:rPr>
                <w:sz w:val="20"/>
                <w:szCs w:val="20"/>
              </w:rPr>
            </w:pPr>
            <w:r w:rsidRPr="00310FB8">
              <w:rPr>
                <w:sz w:val="20"/>
                <w:szCs w:val="20"/>
              </w:rPr>
              <w:t>3</w:t>
            </w:r>
          </w:p>
        </w:tc>
        <w:tc>
          <w:tcPr>
            <w:tcW w:w="1559" w:type="dxa"/>
          </w:tcPr>
          <w:p w:rsidR="00672E0D" w:rsidRPr="00310FB8" w:rsidRDefault="00672E0D" w:rsidP="000900CE">
            <w:pPr>
              <w:jc w:val="center"/>
              <w:rPr>
                <w:sz w:val="20"/>
                <w:szCs w:val="20"/>
              </w:rPr>
            </w:pPr>
            <w:r w:rsidRPr="00310FB8">
              <w:rPr>
                <w:sz w:val="20"/>
                <w:szCs w:val="20"/>
              </w:rPr>
              <w:t>4</w:t>
            </w:r>
          </w:p>
        </w:tc>
        <w:tc>
          <w:tcPr>
            <w:tcW w:w="851" w:type="dxa"/>
          </w:tcPr>
          <w:p w:rsidR="00672E0D" w:rsidRPr="00310FB8" w:rsidRDefault="00672E0D" w:rsidP="000900CE">
            <w:pPr>
              <w:widowControl w:val="0"/>
              <w:autoSpaceDE w:val="0"/>
              <w:autoSpaceDN w:val="0"/>
              <w:adjustRightInd w:val="0"/>
              <w:ind w:firstLine="24"/>
              <w:jc w:val="center"/>
              <w:rPr>
                <w:sz w:val="20"/>
                <w:szCs w:val="20"/>
              </w:rPr>
            </w:pPr>
            <w:r w:rsidRPr="00310FB8">
              <w:rPr>
                <w:sz w:val="20"/>
                <w:szCs w:val="20"/>
              </w:rPr>
              <w:t>5</w:t>
            </w:r>
          </w:p>
        </w:tc>
        <w:tc>
          <w:tcPr>
            <w:tcW w:w="992" w:type="dxa"/>
          </w:tcPr>
          <w:p w:rsidR="00672E0D" w:rsidRPr="00310FB8" w:rsidRDefault="00672E0D" w:rsidP="000900CE">
            <w:pPr>
              <w:widowControl w:val="0"/>
              <w:autoSpaceDE w:val="0"/>
              <w:autoSpaceDN w:val="0"/>
              <w:adjustRightInd w:val="0"/>
              <w:jc w:val="center"/>
              <w:rPr>
                <w:sz w:val="20"/>
                <w:szCs w:val="20"/>
              </w:rPr>
            </w:pPr>
            <w:r w:rsidRPr="00310FB8">
              <w:rPr>
                <w:sz w:val="20"/>
                <w:szCs w:val="20"/>
              </w:rPr>
              <w:t>6</w:t>
            </w:r>
          </w:p>
        </w:tc>
        <w:tc>
          <w:tcPr>
            <w:tcW w:w="1296" w:type="dxa"/>
          </w:tcPr>
          <w:p w:rsidR="00672E0D" w:rsidRPr="00310FB8" w:rsidRDefault="00672E0D" w:rsidP="000900CE">
            <w:pPr>
              <w:jc w:val="center"/>
              <w:rPr>
                <w:sz w:val="20"/>
                <w:szCs w:val="20"/>
              </w:rPr>
            </w:pPr>
            <w:r w:rsidRPr="00310FB8">
              <w:rPr>
                <w:sz w:val="20"/>
                <w:szCs w:val="20"/>
              </w:rPr>
              <w:t>7</w:t>
            </w:r>
          </w:p>
        </w:tc>
        <w:tc>
          <w:tcPr>
            <w:tcW w:w="1296" w:type="dxa"/>
          </w:tcPr>
          <w:p w:rsidR="00672E0D" w:rsidRPr="00310FB8" w:rsidRDefault="00672E0D" w:rsidP="000900CE">
            <w:pPr>
              <w:jc w:val="center"/>
              <w:rPr>
                <w:sz w:val="20"/>
                <w:szCs w:val="20"/>
              </w:rPr>
            </w:pPr>
            <w:r w:rsidRPr="00310FB8">
              <w:rPr>
                <w:sz w:val="20"/>
                <w:szCs w:val="20"/>
              </w:rPr>
              <w:t>8</w:t>
            </w:r>
          </w:p>
        </w:tc>
        <w:tc>
          <w:tcPr>
            <w:tcW w:w="1296" w:type="dxa"/>
          </w:tcPr>
          <w:p w:rsidR="00672E0D" w:rsidRPr="00310FB8" w:rsidRDefault="00672E0D" w:rsidP="000900CE">
            <w:pPr>
              <w:jc w:val="center"/>
              <w:rPr>
                <w:sz w:val="20"/>
                <w:szCs w:val="20"/>
              </w:rPr>
            </w:pPr>
            <w:r w:rsidRPr="00310FB8">
              <w:rPr>
                <w:sz w:val="20"/>
                <w:szCs w:val="20"/>
              </w:rPr>
              <w:t>9</w:t>
            </w:r>
          </w:p>
        </w:tc>
        <w:tc>
          <w:tcPr>
            <w:tcW w:w="1296" w:type="dxa"/>
          </w:tcPr>
          <w:p w:rsidR="00672E0D" w:rsidRPr="00310FB8" w:rsidRDefault="00672E0D" w:rsidP="000900CE">
            <w:pPr>
              <w:jc w:val="center"/>
              <w:rPr>
                <w:sz w:val="20"/>
                <w:szCs w:val="20"/>
              </w:rPr>
            </w:pPr>
            <w:r w:rsidRPr="00310FB8">
              <w:rPr>
                <w:sz w:val="20"/>
                <w:szCs w:val="20"/>
              </w:rPr>
              <w:t>10</w:t>
            </w:r>
          </w:p>
        </w:tc>
        <w:tc>
          <w:tcPr>
            <w:tcW w:w="1296" w:type="dxa"/>
          </w:tcPr>
          <w:p w:rsidR="00672E0D" w:rsidRPr="00310FB8" w:rsidRDefault="00672E0D" w:rsidP="000900CE">
            <w:pPr>
              <w:jc w:val="center"/>
              <w:rPr>
                <w:sz w:val="20"/>
                <w:szCs w:val="20"/>
              </w:rPr>
            </w:pPr>
            <w:r w:rsidRPr="00310FB8">
              <w:rPr>
                <w:sz w:val="20"/>
                <w:szCs w:val="20"/>
              </w:rPr>
              <w:t>11</w:t>
            </w:r>
          </w:p>
        </w:tc>
        <w:tc>
          <w:tcPr>
            <w:tcW w:w="1296" w:type="dxa"/>
          </w:tcPr>
          <w:p w:rsidR="00672E0D" w:rsidRPr="00310FB8" w:rsidRDefault="00672E0D" w:rsidP="000900CE">
            <w:pPr>
              <w:jc w:val="center"/>
              <w:rPr>
                <w:sz w:val="20"/>
                <w:szCs w:val="20"/>
              </w:rPr>
            </w:pPr>
            <w:r w:rsidRPr="00310FB8">
              <w:rPr>
                <w:sz w:val="20"/>
                <w:szCs w:val="20"/>
              </w:rPr>
              <w:t>12</w:t>
            </w:r>
          </w:p>
        </w:tc>
        <w:tc>
          <w:tcPr>
            <w:tcW w:w="1296" w:type="dxa"/>
          </w:tcPr>
          <w:p w:rsidR="00672E0D" w:rsidRPr="00310FB8" w:rsidRDefault="00672E0D" w:rsidP="000900CE">
            <w:pPr>
              <w:jc w:val="center"/>
              <w:rPr>
                <w:sz w:val="20"/>
                <w:szCs w:val="20"/>
              </w:rPr>
            </w:pPr>
            <w:r w:rsidRPr="00310FB8">
              <w:rPr>
                <w:sz w:val="20"/>
                <w:szCs w:val="20"/>
              </w:rPr>
              <w:t>13</w:t>
            </w:r>
          </w:p>
        </w:tc>
      </w:tr>
      <w:tr w:rsidR="00672E0D" w:rsidRPr="00AE7F4D" w:rsidTr="000900CE">
        <w:trPr>
          <w:trHeight w:val="3582"/>
        </w:trPr>
        <w:tc>
          <w:tcPr>
            <w:tcW w:w="426" w:type="dxa"/>
          </w:tcPr>
          <w:p w:rsidR="00672E0D" w:rsidRPr="00310FB8" w:rsidRDefault="00672E0D" w:rsidP="000900CE">
            <w:pPr>
              <w:widowControl w:val="0"/>
              <w:autoSpaceDE w:val="0"/>
              <w:autoSpaceDN w:val="0"/>
              <w:adjustRightInd w:val="0"/>
              <w:jc w:val="center"/>
              <w:rPr>
                <w:sz w:val="16"/>
                <w:szCs w:val="16"/>
              </w:rPr>
            </w:pPr>
            <w:r w:rsidRPr="00310FB8">
              <w:rPr>
                <w:sz w:val="16"/>
                <w:szCs w:val="16"/>
              </w:rPr>
              <w:lastRenderedPageBreak/>
              <w:t>1.</w:t>
            </w:r>
          </w:p>
        </w:tc>
        <w:tc>
          <w:tcPr>
            <w:tcW w:w="851" w:type="dxa"/>
          </w:tcPr>
          <w:p w:rsidR="00672E0D" w:rsidRPr="00310FB8" w:rsidRDefault="00672E0D" w:rsidP="000900CE">
            <w:pPr>
              <w:widowControl w:val="0"/>
              <w:autoSpaceDE w:val="0"/>
              <w:autoSpaceDN w:val="0"/>
              <w:adjustRightInd w:val="0"/>
              <w:rPr>
                <w:sz w:val="16"/>
                <w:szCs w:val="16"/>
              </w:rPr>
            </w:pPr>
            <w:r w:rsidRPr="00310FB8">
              <w:rPr>
                <w:sz w:val="16"/>
                <w:szCs w:val="16"/>
              </w:rPr>
              <w:t>26.20.11</w:t>
            </w:r>
          </w:p>
        </w:tc>
        <w:tc>
          <w:tcPr>
            <w:tcW w:w="1701" w:type="dxa"/>
          </w:tcPr>
          <w:p w:rsidR="00672E0D" w:rsidRPr="00A25268" w:rsidRDefault="00672E0D" w:rsidP="000900CE">
            <w:pPr>
              <w:widowControl w:val="0"/>
              <w:autoSpaceDE w:val="0"/>
              <w:autoSpaceDN w:val="0"/>
              <w:adjustRightInd w:val="0"/>
              <w:rPr>
                <w:sz w:val="16"/>
                <w:szCs w:val="16"/>
              </w:rPr>
            </w:pPr>
            <w:r w:rsidRPr="00A25268">
              <w:rPr>
                <w:sz w:val="16"/>
                <w:szCs w:val="16"/>
              </w:rPr>
              <w:t xml:space="preserve">Компьютеры портативные массой не более </w:t>
            </w:r>
            <w:smartTag w:uri="urn:schemas-microsoft-com:office:smarttags" w:element="metricconverter">
              <w:smartTagPr>
                <w:attr w:name="ProductID" w:val="10 кг"/>
              </w:smartTagPr>
              <w:r w:rsidRPr="00A25268">
                <w:rPr>
                  <w:sz w:val="16"/>
                  <w:szCs w:val="16"/>
                </w:rPr>
                <w:t>10 кг</w:t>
              </w:r>
            </w:smartTag>
            <w:r w:rsidRPr="00A25268">
              <w:rPr>
                <w:sz w:val="16"/>
                <w:szCs w:val="16"/>
              </w:rPr>
              <w:t>,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p w:rsidR="00672E0D" w:rsidRPr="00A25268" w:rsidRDefault="00672E0D" w:rsidP="000900CE">
            <w:pPr>
              <w:widowControl w:val="0"/>
              <w:autoSpaceDE w:val="0"/>
              <w:autoSpaceDN w:val="0"/>
              <w:adjustRightInd w:val="0"/>
              <w:jc w:val="center"/>
              <w:rPr>
                <w:sz w:val="16"/>
                <w:szCs w:val="16"/>
              </w:rPr>
            </w:pPr>
          </w:p>
          <w:p w:rsidR="00672E0D" w:rsidRPr="00A25268" w:rsidRDefault="00672E0D" w:rsidP="000900CE">
            <w:pPr>
              <w:widowControl w:val="0"/>
              <w:autoSpaceDE w:val="0"/>
              <w:autoSpaceDN w:val="0"/>
              <w:adjustRightInd w:val="0"/>
              <w:rPr>
                <w:sz w:val="20"/>
                <w:szCs w:val="20"/>
              </w:rPr>
            </w:pPr>
            <w:r w:rsidRPr="00A25268">
              <w:rPr>
                <w:sz w:val="16"/>
                <w:szCs w:val="16"/>
              </w:rPr>
              <w:t>Пояснения по требуемой продукции: ноутбуки, планшетные компьютеры</w:t>
            </w:r>
          </w:p>
        </w:tc>
        <w:tc>
          <w:tcPr>
            <w:tcW w:w="1559" w:type="dxa"/>
          </w:tcPr>
          <w:p w:rsidR="00672E0D" w:rsidRPr="00A25268" w:rsidRDefault="00672E0D" w:rsidP="000900CE">
            <w:pPr>
              <w:widowControl w:val="0"/>
              <w:autoSpaceDE w:val="0"/>
              <w:autoSpaceDN w:val="0"/>
              <w:adjustRightInd w:val="0"/>
              <w:rPr>
                <w:sz w:val="16"/>
                <w:szCs w:val="16"/>
              </w:rPr>
            </w:pPr>
            <w:r w:rsidRPr="00A25268">
              <w:rPr>
                <w:sz w:val="16"/>
                <w:szCs w:val="16"/>
              </w:rPr>
              <w:t>Размер и тип экрана,</w:t>
            </w:r>
          </w:p>
          <w:p w:rsidR="00672E0D" w:rsidRPr="00A25268" w:rsidRDefault="00672E0D" w:rsidP="000900CE">
            <w:pPr>
              <w:widowControl w:val="0"/>
              <w:autoSpaceDE w:val="0"/>
              <w:autoSpaceDN w:val="0"/>
              <w:adjustRightInd w:val="0"/>
              <w:rPr>
                <w:sz w:val="16"/>
                <w:szCs w:val="16"/>
              </w:rPr>
            </w:pPr>
            <w:r w:rsidRPr="00A25268">
              <w:rPr>
                <w:sz w:val="16"/>
                <w:szCs w:val="16"/>
              </w:rPr>
              <w:t xml:space="preserve">вес, тип процессора, частота процессора, размер оперативной памяти, объем накопителя, тип жесткого диска, оптический привод, наличие модулей </w:t>
            </w:r>
            <w:r w:rsidRPr="00310FB8">
              <w:rPr>
                <w:sz w:val="16"/>
                <w:szCs w:val="16"/>
              </w:rPr>
              <w:t>Wi</w:t>
            </w:r>
            <w:r w:rsidRPr="00A25268">
              <w:rPr>
                <w:sz w:val="16"/>
                <w:szCs w:val="16"/>
              </w:rPr>
              <w:t>-</w:t>
            </w:r>
            <w:r w:rsidRPr="00310FB8">
              <w:rPr>
                <w:sz w:val="16"/>
                <w:szCs w:val="16"/>
              </w:rPr>
              <w:t>Fi</w:t>
            </w:r>
            <w:r w:rsidRPr="00A25268">
              <w:rPr>
                <w:sz w:val="16"/>
                <w:szCs w:val="16"/>
              </w:rPr>
              <w:t xml:space="preserve">, </w:t>
            </w:r>
            <w:r w:rsidRPr="00310FB8">
              <w:rPr>
                <w:sz w:val="16"/>
                <w:szCs w:val="16"/>
              </w:rPr>
              <w:t>Bluetooth</w:t>
            </w:r>
            <w:r w:rsidRPr="00A25268">
              <w:rPr>
                <w:sz w:val="16"/>
                <w:szCs w:val="16"/>
              </w:rPr>
              <w:t>, поддержки 3</w:t>
            </w:r>
            <w:r w:rsidRPr="00310FB8">
              <w:rPr>
                <w:sz w:val="16"/>
                <w:szCs w:val="16"/>
              </w:rPr>
              <w:t>G</w:t>
            </w:r>
            <w:r w:rsidRPr="00A25268">
              <w:rPr>
                <w:sz w:val="16"/>
                <w:szCs w:val="16"/>
              </w:rPr>
              <w:t xml:space="preserve"> (</w:t>
            </w:r>
            <w:r w:rsidRPr="00310FB8">
              <w:rPr>
                <w:sz w:val="16"/>
                <w:szCs w:val="16"/>
              </w:rPr>
              <w:t>UMTS</w:t>
            </w:r>
            <w:r w:rsidRPr="00A25268">
              <w:rPr>
                <w:sz w:val="16"/>
                <w:szCs w:val="16"/>
              </w:rPr>
              <w:t>), тип видеоадаптера, время работы, операционная система, предустановленное программное обеспечение, предельная цена</w:t>
            </w:r>
          </w:p>
        </w:tc>
        <w:tc>
          <w:tcPr>
            <w:tcW w:w="851" w:type="dxa"/>
          </w:tcPr>
          <w:p w:rsidR="00672E0D" w:rsidRPr="00A25268" w:rsidRDefault="00672E0D" w:rsidP="000900CE">
            <w:pPr>
              <w:widowControl w:val="0"/>
              <w:autoSpaceDE w:val="0"/>
              <w:autoSpaceDN w:val="0"/>
              <w:adjustRightInd w:val="0"/>
              <w:rPr>
                <w:sz w:val="20"/>
                <w:szCs w:val="20"/>
              </w:rPr>
            </w:pPr>
          </w:p>
        </w:tc>
        <w:tc>
          <w:tcPr>
            <w:tcW w:w="992" w:type="dxa"/>
          </w:tcPr>
          <w:p w:rsidR="00672E0D" w:rsidRPr="00A25268" w:rsidRDefault="00672E0D" w:rsidP="000900CE">
            <w:pPr>
              <w:widowControl w:val="0"/>
              <w:autoSpaceDE w:val="0"/>
              <w:autoSpaceDN w:val="0"/>
              <w:adjustRightInd w:val="0"/>
              <w:rPr>
                <w:sz w:val="20"/>
                <w:szCs w:val="20"/>
              </w:rPr>
            </w:pPr>
          </w:p>
        </w:tc>
        <w:tc>
          <w:tcPr>
            <w:tcW w:w="1296" w:type="dxa"/>
          </w:tcPr>
          <w:p w:rsidR="00672E0D" w:rsidRPr="00A25268" w:rsidRDefault="00672E0D" w:rsidP="000900CE">
            <w:pPr>
              <w:widowControl w:val="0"/>
              <w:autoSpaceDE w:val="0"/>
              <w:autoSpaceDN w:val="0"/>
              <w:adjustRightInd w:val="0"/>
              <w:rPr>
                <w:sz w:val="20"/>
                <w:szCs w:val="20"/>
              </w:rPr>
            </w:pPr>
          </w:p>
        </w:tc>
        <w:tc>
          <w:tcPr>
            <w:tcW w:w="1296" w:type="dxa"/>
          </w:tcPr>
          <w:p w:rsidR="00672E0D" w:rsidRPr="00A25268" w:rsidRDefault="00672E0D" w:rsidP="000900CE">
            <w:pPr>
              <w:widowControl w:val="0"/>
              <w:autoSpaceDE w:val="0"/>
              <w:autoSpaceDN w:val="0"/>
              <w:adjustRightInd w:val="0"/>
              <w:rPr>
                <w:sz w:val="20"/>
                <w:szCs w:val="20"/>
              </w:rPr>
            </w:pPr>
          </w:p>
        </w:tc>
        <w:tc>
          <w:tcPr>
            <w:tcW w:w="1296" w:type="dxa"/>
          </w:tcPr>
          <w:p w:rsidR="00672E0D" w:rsidRPr="00A25268" w:rsidRDefault="00672E0D" w:rsidP="000900CE">
            <w:pPr>
              <w:widowControl w:val="0"/>
              <w:autoSpaceDE w:val="0"/>
              <w:autoSpaceDN w:val="0"/>
              <w:adjustRightInd w:val="0"/>
              <w:rPr>
                <w:sz w:val="20"/>
                <w:szCs w:val="20"/>
              </w:rPr>
            </w:pPr>
          </w:p>
        </w:tc>
        <w:tc>
          <w:tcPr>
            <w:tcW w:w="1296" w:type="dxa"/>
          </w:tcPr>
          <w:p w:rsidR="00672E0D" w:rsidRPr="00A25268" w:rsidRDefault="00672E0D" w:rsidP="000900CE">
            <w:pPr>
              <w:widowControl w:val="0"/>
              <w:autoSpaceDE w:val="0"/>
              <w:autoSpaceDN w:val="0"/>
              <w:adjustRightInd w:val="0"/>
              <w:rPr>
                <w:sz w:val="20"/>
                <w:szCs w:val="20"/>
              </w:rPr>
            </w:pPr>
          </w:p>
        </w:tc>
        <w:tc>
          <w:tcPr>
            <w:tcW w:w="1296" w:type="dxa"/>
          </w:tcPr>
          <w:p w:rsidR="00672E0D" w:rsidRPr="00A25268" w:rsidRDefault="00672E0D" w:rsidP="000900CE">
            <w:pPr>
              <w:widowControl w:val="0"/>
              <w:autoSpaceDE w:val="0"/>
              <w:autoSpaceDN w:val="0"/>
              <w:adjustRightInd w:val="0"/>
              <w:rPr>
                <w:sz w:val="20"/>
                <w:szCs w:val="20"/>
              </w:rPr>
            </w:pPr>
          </w:p>
        </w:tc>
        <w:tc>
          <w:tcPr>
            <w:tcW w:w="1296" w:type="dxa"/>
          </w:tcPr>
          <w:p w:rsidR="00672E0D" w:rsidRPr="00A25268" w:rsidRDefault="00672E0D" w:rsidP="000900CE">
            <w:pPr>
              <w:widowControl w:val="0"/>
              <w:autoSpaceDE w:val="0"/>
              <w:autoSpaceDN w:val="0"/>
              <w:adjustRightInd w:val="0"/>
              <w:rPr>
                <w:sz w:val="20"/>
                <w:szCs w:val="20"/>
              </w:rPr>
            </w:pPr>
          </w:p>
        </w:tc>
        <w:tc>
          <w:tcPr>
            <w:tcW w:w="1296" w:type="dxa"/>
          </w:tcPr>
          <w:p w:rsidR="00672E0D" w:rsidRPr="00A25268" w:rsidRDefault="00672E0D" w:rsidP="000900CE">
            <w:pPr>
              <w:widowControl w:val="0"/>
              <w:autoSpaceDE w:val="0"/>
              <w:autoSpaceDN w:val="0"/>
              <w:adjustRightInd w:val="0"/>
              <w:rPr>
                <w:sz w:val="20"/>
                <w:szCs w:val="20"/>
              </w:rPr>
            </w:pPr>
          </w:p>
        </w:tc>
      </w:tr>
      <w:tr w:rsidR="00672E0D" w:rsidRPr="00C92767" w:rsidTr="000900CE">
        <w:trPr>
          <w:trHeight w:val="4020"/>
        </w:trPr>
        <w:tc>
          <w:tcPr>
            <w:tcW w:w="426" w:type="dxa"/>
          </w:tcPr>
          <w:p w:rsidR="00672E0D" w:rsidRPr="00310FB8" w:rsidRDefault="00672E0D" w:rsidP="000900CE">
            <w:pPr>
              <w:widowControl w:val="0"/>
              <w:autoSpaceDE w:val="0"/>
              <w:autoSpaceDN w:val="0"/>
              <w:adjustRightInd w:val="0"/>
              <w:jc w:val="center"/>
              <w:rPr>
                <w:sz w:val="16"/>
                <w:szCs w:val="16"/>
              </w:rPr>
            </w:pPr>
            <w:r w:rsidRPr="00310FB8">
              <w:rPr>
                <w:sz w:val="16"/>
                <w:szCs w:val="16"/>
              </w:rPr>
              <w:t>2.</w:t>
            </w:r>
          </w:p>
        </w:tc>
        <w:tc>
          <w:tcPr>
            <w:tcW w:w="851" w:type="dxa"/>
          </w:tcPr>
          <w:p w:rsidR="00672E0D" w:rsidRPr="00310FB8" w:rsidRDefault="00672E0D" w:rsidP="000900CE">
            <w:pPr>
              <w:widowControl w:val="0"/>
              <w:autoSpaceDE w:val="0"/>
              <w:autoSpaceDN w:val="0"/>
              <w:adjustRightInd w:val="0"/>
              <w:rPr>
                <w:sz w:val="16"/>
                <w:szCs w:val="16"/>
              </w:rPr>
            </w:pPr>
            <w:r w:rsidRPr="00310FB8">
              <w:rPr>
                <w:sz w:val="16"/>
                <w:szCs w:val="16"/>
              </w:rPr>
              <w:t>26.20.15</w:t>
            </w:r>
          </w:p>
        </w:tc>
        <w:tc>
          <w:tcPr>
            <w:tcW w:w="1701" w:type="dxa"/>
          </w:tcPr>
          <w:p w:rsidR="00672E0D" w:rsidRPr="00A25268" w:rsidRDefault="00672E0D" w:rsidP="000900CE">
            <w:pPr>
              <w:widowControl w:val="0"/>
              <w:autoSpaceDE w:val="0"/>
              <w:autoSpaceDN w:val="0"/>
              <w:adjustRightInd w:val="0"/>
              <w:rPr>
                <w:sz w:val="16"/>
                <w:szCs w:val="16"/>
              </w:rPr>
            </w:pPr>
            <w:r w:rsidRPr="00A25268">
              <w:rPr>
                <w:sz w:val="16"/>
                <w:szCs w:val="16"/>
              </w:rPr>
              <w:t>Машины вычислительные электронные цифровые прочие, содержащие или не содержащие в одном корпусе одно или два из следующих устройств для автоматической обработки данных: запоминающие устройства, устройства ввода, устройства вывода</w:t>
            </w:r>
          </w:p>
          <w:p w:rsidR="00672E0D" w:rsidRPr="00A25268" w:rsidRDefault="00672E0D" w:rsidP="000900CE">
            <w:pPr>
              <w:widowControl w:val="0"/>
              <w:autoSpaceDE w:val="0"/>
              <w:autoSpaceDN w:val="0"/>
              <w:adjustRightInd w:val="0"/>
              <w:jc w:val="center"/>
              <w:rPr>
                <w:sz w:val="16"/>
                <w:szCs w:val="16"/>
              </w:rPr>
            </w:pPr>
          </w:p>
          <w:p w:rsidR="00672E0D" w:rsidRPr="00A25268" w:rsidRDefault="00672E0D" w:rsidP="000900CE">
            <w:pPr>
              <w:widowControl w:val="0"/>
              <w:autoSpaceDE w:val="0"/>
              <w:autoSpaceDN w:val="0"/>
              <w:adjustRightInd w:val="0"/>
              <w:rPr>
                <w:sz w:val="20"/>
                <w:szCs w:val="20"/>
              </w:rPr>
            </w:pPr>
            <w:r w:rsidRPr="00A25268">
              <w:rPr>
                <w:sz w:val="16"/>
                <w:szCs w:val="16"/>
              </w:rPr>
              <w:t>Пояснения по требуемой продукции: компьютеры персональные настольные, рабочие станции вывода</w:t>
            </w:r>
          </w:p>
        </w:tc>
        <w:tc>
          <w:tcPr>
            <w:tcW w:w="1559" w:type="dxa"/>
          </w:tcPr>
          <w:p w:rsidR="00672E0D" w:rsidRPr="00A25268" w:rsidRDefault="00672E0D" w:rsidP="000900CE">
            <w:pPr>
              <w:widowControl w:val="0"/>
              <w:autoSpaceDE w:val="0"/>
              <w:autoSpaceDN w:val="0"/>
              <w:adjustRightInd w:val="0"/>
              <w:rPr>
                <w:sz w:val="16"/>
                <w:szCs w:val="16"/>
              </w:rPr>
            </w:pPr>
            <w:r w:rsidRPr="00A25268">
              <w:rPr>
                <w:sz w:val="16"/>
                <w:szCs w:val="16"/>
              </w:rPr>
              <w:t>Тип (моноблок/ системный блок и монитор), размер экрана/монитора, тип процессора, частота процессора, размер оперативной памяти, объем накопителя, тип жесткого диска, оптический привод, тип видеоадаптера, операционная система, предустановленное программное обеспечение, предельная цена</w:t>
            </w:r>
          </w:p>
        </w:tc>
        <w:tc>
          <w:tcPr>
            <w:tcW w:w="851" w:type="dxa"/>
          </w:tcPr>
          <w:p w:rsidR="00672E0D" w:rsidRPr="00A25268" w:rsidRDefault="00672E0D" w:rsidP="000900CE">
            <w:pPr>
              <w:widowControl w:val="0"/>
              <w:autoSpaceDE w:val="0"/>
              <w:autoSpaceDN w:val="0"/>
              <w:adjustRightInd w:val="0"/>
              <w:rPr>
                <w:sz w:val="20"/>
                <w:szCs w:val="20"/>
              </w:rPr>
            </w:pPr>
          </w:p>
        </w:tc>
        <w:tc>
          <w:tcPr>
            <w:tcW w:w="992" w:type="dxa"/>
          </w:tcPr>
          <w:p w:rsidR="00672E0D" w:rsidRPr="00A25268" w:rsidRDefault="00672E0D" w:rsidP="000900CE">
            <w:pPr>
              <w:widowControl w:val="0"/>
              <w:autoSpaceDE w:val="0"/>
              <w:autoSpaceDN w:val="0"/>
              <w:adjustRightInd w:val="0"/>
              <w:rPr>
                <w:sz w:val="20"/>
                <w:szCs w:val="20"/>
              </w:rPr>
            </w:pPr>
          </w:p>
        </w:tc>
        <w:tc>
          <w:tcPr>
            <w:tcW w:w="1296" w:type="dxa"/>
          </w:tcPr>
          <w:p w:rsidR="00672E0D" w:rsidRPr="00A25268" w:rsidRDefault="00672E0D" w:rsidP="000900CE">
            <w:pPr>
              <w:widowControl w:val="0"/>
              <w:autoSpaceDE w:val="0"/>
              <w:autoSpaceDN w:val="0"/>
              <w:adjustRightInd w:val="0"/>
              <w:rPr>
                <w:sz w:val="20"/>
                <w:szCs w:val="20"/>
              </w:rPr>
            </w:pPr>
          </w:p>
        </w:tc>
        <w:tc>
          <w:tcPr>
            <w:tcW w:w="1296" w:type="dxa"/>
          </w:tcPr>
          <w:p w:rsidR="00672E0D" w:rsidRPr="00A25268" w:rsidRDefault="00672E0D" w:rsidP="000900CE">
            <w:pPr>
              <w:widowControl w:val="0"/>
              <w:autoSpaceDE w:val="0"/>
              <w:autoSpaceDN w:val="0"/>
              <w:adjustRightInd w:val="0"/>
              <w:rPr>
                <w:sz w:val="20"/>
                <w:szCs w:val="20"/>
              </w:rPr>
            </w:pPr>
          </w:p>
        </w:tc>
        <w:tc>
          <w:tcPr>
            <w:tcW w:w="1296" w:type="dxa"/>
          </w:tcPr>
          <w:p w:rsidR="00672E0D" w:rsidRPr="00A25268" w:rsidRDefault="00672E0D" w:rsidP="000900CE">
            <w:pPr>
              <w:widowControl w:val="0"/>
              <w:autoSpaceDE w:val="0"/>
              <w:autoSpaceDN w:val="0"/>
              <w:adjustRightInd w:val="0"/>
              <w:rPr>
                <w:sz w:val="20"/>
                <w:szCs w:val="20"/>
              </w:rPr>
            </w:pPr>
          </w:p>
        </w:tc>
        <w:tc>
          <w:tcPr>
            <w:tcW w:w="1296" w:type="dxa"/>
          </w:tcPr>
          <w:p w:rsidR="00672E0D" w:rsidRPr="00A25268" w:rsidRDefault="00672E0D" w:rsidP="000900CE">
            <w:pPr>
              <w:widowControl w:val="0"/>
              <w:autoSpaceDE w:val="0"/>
              <w:autoSpaceDN w:val="0"/>
              <w:adjustRightInd w:val="0"/>
              <w:rPr>
                <w:sz w:val="20"/>
                <w:szCs w:val="20"/>
              </w:rPr>
            </w:pPr>
          </w:p>
        </w:tc>
        <w:tc>
          <w:tcPr>
            <w:tcW w:w="1296" w:type="dxa"/>
          </w:tcPr>
          <w:p w:rsidR="00672E0D" w:rsidRPr="00A25268" w:rsidRDefault="00672E0D" w:rsidP="000900CE">
            <w:pPr>
              <w:widowControl w:val="0"/>
              <w:autoSpaceDE w:val="0"/>
              <w:autoSpaceDN w:val="0"/>
              <w:adjustRightInd w:val="0"/>
              <w:rPr>
                <w:sz w:val="20"/>
                <w:szCs w:val="20"/>
              </w:rPr>
            </w:pPr>
          </w:p>
        </w:tc>
        <w:tc>
          <w:tcPr>
            <w:tcW w:w="1296" w:type="dxa"/>
          </w:tcPr>
          <w:p w:rsidR="00672E0D" w:rsidRPr="00A25268" w:rsidRDefault="00672E0D" w:rsidP="000900CE">
            <w:pPr>
              <w:widowControl w:val="0"/>
              <w:autoSpaceDE w:val="0"/>
              <w:autoSpaceDN w:val="0"/>
              <w:adjustRightInd w:val="0"/>
              <w:rPr>
                <w:sz w:val="20"/>
                <w:szCs w:val="20"/>
              </w:rPr>
            </w:pPr>
          </w:p>
        </w:tc>
        <w:tc>
          <w:tcPr>
            <w:tcW w:w="1296" w:type="dxa"/>
          </w:tcPr>
          <w:p w:rsidR="00672E0D" w:rsidRPr="00A25268" w:rsidRDefault="00672E0D" w:rsidP="000900CE">
            <w:pPr>
              <w:widowControl w:val="0"/>
              <w:autoSpaceDE w:val="0"/>
              <w:autoSpaceDN w:val="0"/>
              <w:adjustRightInd w:val="0"/>
              <w:rPr>
                <w:sz w:val="20"/>
                <w:szCs w:val="20"/>
              </w:rPr>
            </w:pPr>
          </w:p>
        </w:tc>
      </w:tr>
      <w:tr w:rsidR="00672E0D" w:rsidRPr="00C92767" w:rsidTr="000900CE">
        <w:trPr>
          <w:trHeight w:val="4395"/>
        </w:trPr>
        <w:tc>
          <w:tcPr>
            <w:tcW w:w="426" w:type="dxa"/>
          </w:tcPr>
          <w:p w:rsidR="00672E0D" w:rsidRPr="00310FB8" w:rsidRDefault="00672E0D" w:rsidP="000900CE">
            <w:pPr>
              <w:widowControl w:val="0"/>
              <w:autoSpaceDE w:val="0"/>
              <w:autoSpaceDN w:val="0"/>
              <w:adjustRightInd w:val="0"/>
              <w:jc w:val="center"/>
              <w:rPr>
                <w:sz w:val="16"/>
                <w:szCs w:val="16"/>
              </w:rPr>
            </w:pPr>
            <w:r w:rsidRPr="00310FB8">
              <w:rPr>
                <w:sz w:val="16"/>
                <w:szCs w:val="16"/>
              </w:rPr>
              <w:lastRenderedPageBreak/>
              <w:t>3.</w:t>
            </w:r>
          </w:p>
        </w:tc>
        <w:tc>
          <w:tcPr>
            <w:tcW w:w="851" w:type="dxa"/>
          </w:tcPr>
          <w:p w:rsidR="00672E0D" w:rsidRPr="00310FB8" w:rsidRDefault="00672E0D" w:rsidP="000900CE">
            <w:pPr>
              <w:widowControl w:val="0"/>
              <w:autoSpaceDE w:val="0"/>
              <w:autoSpaceDN w:val="0"/>
              <w:adjustRightInd w:val="0"/>
              <w:rPr>
                <w:sz w:val="16"/>
                <w:szCs w:val="16"/>
              </w:rPr>
            </w:pPr>
            <w:r w:rsidRPr="00310FB8">
              <w:rPr>
                <w:sz w:val="16"/>
                <w:szCs w:val="16"/>
              </w:rPr>
              <w:t>26.20.16</w:t>
            </w:r>
          </w:p>
        </w:tc>
        <w:tc>
          <w:tcPr>
            <w:tcW w:w="1701" w:type="dxa"/>
          </w:tcPr>
          <w:p w:rsidR="00672E0D" w:rsidRPr="00A25268" w:rsidRDefault="00672E0D" w:rsidP="000900CE">
            <w:pPr>
              <w:widowControl w:val="0"/>
              <w:autoSpaceDE w:val="0"/>
              <w:autoSpaceDN w:val="0"/>
              <w:adjustRightInd w:val="0"/>
              <w:rPr>
                <w:sz w:val="16"/>
                <w:szCs w:val="16"/>
              </w:rPr>
            </w:pPr>
            <w:r w:rsidRPr="00A25268">
              <w:rPr>
                <w:sz w:val="16"/>
                <w:szCs w:val="16"/>
              </w:rPr>
              <w:t>Устройства ввода или вывода, содержащие или не содержащие в одном корпусе запоминающие устройства</w:t>
            </w:r>
          </w:p>
          <w:p w:rsidR="00672E0D" w:rsidRPr="00A25268" w:rsidRDefault="00672E0D" w:rsidP="000900CE">
            <w:pPr>
              <w:widowControl w:val="0"/>
              <w:autoSpaceDE w:val="0"/>
              <w:autoSpaceDN w:val="0"/>
              <w:adjustRightInd w:val="0"/>
              <w:jc w:val="center"/>
              <w:rPr>
                <w:sz w:val="16"/>
                <w:szCs w:val="16"/>
              </w:rPr>
            </w:pPr>
          </w:p>
          <w:p w:rsidR="00672E0D" w:rsidRPr="00A25268" w:rsidRDefault="00672E0D" w:rsidP="000900CE">
            <w:pPr>
              <w:widowControl w:val="0"/>
              <w:autoSpaceDE w:val="0"/>
              <w:autoSpaceDN w:val="0"/>
              <w:adjustRightInd w:val="0"/>
              <w:rPr>
                <w:sz w:val="20"/>
                <w:szCs w:val="20"/>
              </w:rPr>
            </w:pPr>
            <w:r w:rsidRPr="00A25268">
              <w:rPr>
                <w:sz w:val="16"/>
                <w:szCs w:val="16"/>
              </w:rPr>
              <w:t>Пояснения по требуемой продукции: принтеры, сканеры, многофункциональ-ные устройства</w:t>
            </w:r>
          </w:p>
        </w:tc>
        <w:tc>
          <w:tcPr>
            <w:tcW w:w="1559" w:type="dxa"/>
          </w:tcPr>
          <w:p w:rsidR="00672E0D" w:rsidRPr="00A25268" w:rsidRDefault="00672E0D" w:rsidP="000900CE">
            <w:pPr>
              <w:widowControl w:val="0"/>
              <w:autoSpaceDE w:val="0"/>
              <w:autoSpaceDN w:val="0"/>
              <w:adjustRightInd w:val="0"/>
              <w:rPr>
                <w:sz w:val="16"/>
                <w:szCs w:val="16"/>
              </w:rPr>
            </w:pPr>
            <w:r w:rsidRPr="00A25268">
              <w:rPr>
                <w:sz w:val="16"/>
                <w:szCs w:val="16"/>
              </w:rPr>
              <w:t>Метод печати (струйный/лазерный - для принтера/ многофункциональ-ного устройства), разрешение сканирования (для сканера/ многофункциональ-ного устройства), цветность (цветной/черно-белый), максимальный формат, скорость печати/ сканирования, наличие дополнительных модулей и интерфейсов (сетевой интерфейс, устройства чтения карт памяти и т.д.)</w:t>
            </w:r>
          </w:p>
        </w:tc>
        <w:tc>
          <w:tcPr>
            <w:tcW w:w="851" w:type="dxa"/>
          </w:tcPr>
          <w:p w:rsidR="00672E0D" w:rsidRPr="00A25268" w:rsidRDefault="00672E0D" w:rsidP="000900CE">
            <w:pPr>
              <w:widowControl w:val="0"/>
              <w:autoSpaceDE w:val="0"/>
              <w:autoSpaceDN w:val="0"/>
              <w:adjustRightInd w:val="0"/>
              <w:rPr>
                <w:sz w:val="20"/>
                <w:szCs w:val="20"/>
              </w:rPr>
            </w:pPr>
          </w:p>
        </w:tc>
        <w:tc>
          <w:tcPr>
            <w:tcW w:w="992" w:type="dxa"/>
          </w:tcPr>
          <w:p w:rsidR="00672E0D" w:rsidRPr="00A25268" w:rsidRDefault="00672E0D" w:rsidP="000900CE">
            <w:pPr>
              <w:widowControl w:val="0"/>
              <w:autoSpaceDE w:val="0"/>
              <w:autoSpaceDN w:val="0"/>
              <w:adjustRightInd w:val="0"/>
              <w:rPr>
                <w:sz w:val="20"/>
                <w:szCs w:val="20"/>
              </w:rPr>
            </w:pPr>
          </w:p>
        </w:tc>
        <w:tc>
          <w:tcPr>
            <w:tcW w:w="1296" w:type="dxa"/>
          </w:tcPr>
          <w:p w:rsidR="00672E0D" w:rsidRPr="00A25268" w:rsidRDefault="00672E0D" w:rsidP="000900CE">
            <w:pPr>
              <w:widowControl w:val="0"/>
              <w:autoSpaceDE w:val="0"/>
              <w:autoSpaceDN w:val="0"/>
              <w:adjustRightInd w:val="0"/>
              <w:rPr>
                <w:sz w:val="20"/>
                <w:szCs w:val="20"/>
              </w:rPr>
            </w:pPr>
          </w:p>
        </w:tc>
        <w:tc>
          <w:tcPr>
            <w:tcW w:w="1296" w:type="dxa"/>
          </w:tcPr>
          <w:p w:rsidR="00672E0D" w:rsidRPr="00A25268" w:rsidRDefault="00672E0D" w:rsidP="000900CE">
            <w:pPr>
              <w:widowControl w:val="0"/>
              <w:autoSpaceDE w:val="0"/>
              <w:autoSpaceDN w:val="0"/>
              <w:adjustRightInd w:val="0"/>
              <w:rPr>
                <w:sz w:val="20"/>
                <w:szCs w:val="20"/>
              </w:rPr>
            </w:pPr>
          </w:p>
        </w:tc>
        <w:tc>
          <w:tcPr>
            <w:tcW w:w="1296" w:type="dxa"/>
          </w:tcPr>
          <w:p w:rsidR="00672E0D" w:rsidRPr="00A25268" w:rsidRDefault="00672E0D" w:rsidP="000900CE">
            <w:pPr>
              <w:widowControl w:val="0"/>
              <w:autoSpaceDE w:val="0"/>
              <w:autoSpaceDN w:val="0"/>
              <w:adjustRightInd w:val="0"/>
              <w:rPr>
                <w:sz w:val="20"/>
                <w:szCs w:val="20"/>
              </w:rPr>
            </w:pPr>
          </w:p>
        </w:tc>
        <w:tc>
          <w:tcPr>
            <w:tcW w:w="1296" w:type="dxa"/>
          </w:tcPr>
          <w:p w:rsidR="00672E0D" w:rsidRPr="00A25268" w:rsidRDefault="00672E0D" w:rsidP="000900CE">
            <w:pPr>
              <w:widowControl w:val="0"/>
              <w:autoSpaceDE w:val="0"/>
              <w:autoSpaceDN w:val="0"/>
              <w:adjustRightInd w:val="0"/>
              <w:rPr>
                <w:sz w:val="20"/>
                <w:szCs w:val="20"/>
              </w:rPr>
            </w:pPr>
          </w:p>
        </w:tc>
        <w:tc>
          <w:tcPr>
            <w:tcW w:w="1296" w:type="dxa"/>
          </w:tcPr>
          <w:p w:rsidR="00672E0D" w:rsidRPr="00A25268" w:rsidRDefault="00672E0D" w:rsidP="000900CE">
            <w:pPr>
              <w:widowControl w:val="0"/>
              <w:autoSpaceDE w:val="0"/>
              <w:autoSpaceDN w:val="0"/>
              <w:adjustRightInd w:val="0"/>
              <w:rPr>
                <w:sz w:val="20"/>
                <w:szCs w:val="20"/>
              </w:rPr>
            </w:pPr>
          </w:p>
        </w:tc>
        <w:tc>
          <w:tcPr>
            <w:tcW w:w="1296" w:type="dxa"/>
          </w:tcPr>
          <w:p w:rsidR="00672E0D" w:rsidRPr="00A25268" w:rsidRDefault="00672E0D" w:rsidP="000900CE">
            <w:pPr>
              <w:widowControl w:val="0"/>
              <w:autoSpaceDE w:val="0"/>
              <w:autoSpaceDN w:val="0"/>
              <w:adjustRightInd w:val="0"/>
              <w:rPr>
                <w:sz w:val="20"/>
                <w:szCs w:val="20"/>
              </w:rPr>
            </w:pPr>
          </w:p>
        </w:tc>
        <w:tc>
          <w:tcPr>
            <w:tcW w:w="1296" w:type="dxa"/>
          </w:tcPr>
          <w:p w:rsidR="00672E0D" w:rsidRPr="00A25268" w:rsidRDefault="00672E0D" w:rsidP="000900CE">
            <w:pPr>
              <w:widowControl w:val="0"/>
              <w:autoSpaceDE w:val="0"/>
              <w:autoSpaceDN w:val="0"/>
              <w:adjustRightInd w:val="0"/>
              <w:rPr>
                <w:sz w:val="20"/>
                <w:szCs w:val="20"/>
              </w:rPr>
            </w:pPr>
          </w:p>
        </w:tc>
      </w:tr>
      <w:tr w:rsidR="00672E0D" w:rsidRPr="00AE7F4D" w:rsidTr="000900CE">
        <w:trPr>
          <w:trHeight w:val="5257"/>
        </w:trPr>
        <w:tc>
          <w:tcPr>
            <w:tcW w:w="426" w:type="dxa"/>
            <w:vMerge w:val="restart"/>
          </w:tcPr>
          <w:p w:rsidR="00672E0D" w:rsidRPr="00310FB8" w:rsidRDefault="00672E0D" w:rsidP="000900CE">
            <w:pPr>
              <w:widowControl w:val="0"/>
              <w:autoSpaceDE w:val="0"/>
              <w:autoSpaceDN w:val="0"/>
              <w:adjustRightInd w:val="0"/>
              <w:jc w:val="center"/>
              <w:rPr>
                <w:sz w:val="16"/>
                <w:szCs w:val="16"/>
              </w:rPr>
            </w:pPr>
            <w:r w:rsidRPr="00310FB8">
              <w:rPr>
                <w:sz w:val="16"/>
                <w:szCs w:val="16"/>
              </w:rPr>
              <w:lastRenderedPageBreak/>
              <w:t>4.</w:t>
            </w:r>
          </w:p>
        </w:tc>
        <w:tc>
          <w:tcPr>
            <w:tcW w:w="851" w:type="dxa"/>
            <w:vMerge w:val="restart"/>
          </w:tcPr>
          <w:p w:rsidR="00672E0D" w:rsidRPr="00310FB8" w:rsidRDefault="00672E0D" w:rsidP="000900CE">
            <w:pPr>
              <w:widowControl w:val="0"/>
              <w:autoSpaceDE w:val="0"/>
              <w:autoSpaceDN w:val="0"/>
              <w:adjustRightInd w:val="0"/>
              <w:rPr>
                <w:sz w:val="16"/>
                <w:szCs w:val="16"/>
              </w:rPr>
            </w:pPr>
            <w:r w:rsidRPr="00310FB8">
              <w:rPr>
                <w:sz w:val="16"/>
                <w:szCs w:val="16"/>
              </w:rPr>
              <w:t>26.30.22</w:t>
            </w:r>
          </w:p>
        </w:tc>
        <w:tc>
          <w:tcPr>
            <w:tcW w:w="1701" w:type="dxa"/>
            <w:vMerge w:val="restart"/>
          </w:tcPr>
          <w:p w:rsidR="00672E0D" w:rsidRPr="00A25268" w:rsidRDefault="00672E0D" w:rsidP="000900CE">
            <w:pPr>
              <w:adjustRightInd w:val="0"/>
              <w:ind w:left="-49" w:right="-59" w:firstLine="14"/>
              <w:jc w:val="center"/>
              <w:rPr>
                <w:sz w:val="16"/>
                <w:szCs w:val="16"/>
              </w:rPr>
            </w:pPr>
            <w:r w:rsidRPr="00A25268">
              <w:rPr>
                <w:sz w:val="16"/>
                <w:szCs w:val="16"/>
              </w:rPr>
              <w:t>Аппараты телефонные для сотовых сетей связи или для прочих беспроводных сетей</w:t>
            </w:r>
          </w:p>
          <w:p w:rsidR="00672E0D" w:rsidRPr="00A25268" w:rsidRDefault="00672E0D" w:rsidP="000900CE">
            <w:pPr>
              <w:widowControl w:val="0"/>
              <w:autoSpaceDE w:val="0"/>
              <w:autoSpaceDN w:val="0"/>
              <w:adjustRightInd w:val="0"/>
              <w:ind w:left="-49" w:right="-59" w:firstLine="14"/>
              <w:rPr>
                <w:sz w:val="16"/>
                <w:szCs w:val="16"/>
              </w:rPr>
            </w:pPr>
          </w:p>
          <w:p w:rsidR="00672E0D" w:rsidRPr="00A25268" w:rsidRDefault="00672E0D" w:rsidP="000900CE">
            <w:pPr>
              <w:widowControl w:val="0"/>
              <w:autoSpaceDE w:val="0"/>
              <w:autoSpaceDN w:val="0"/>
              <w:adjustRightInd w:val="0"/>
              <w:rPr>
                <w:sz w:val="20"/>
                <w:szCs w:val="20"/>
              </w:rPr>
            </w:pPr>
            <w:r w:rsidRPr="00A25268">
              <w:rPr>
                <w:sz w:val="16"/>
                <w:szCs w:val="16"/>
              </w:rPr>
              <w:t xml:space="preserve">Пояснения по требуемой продукции: телефоны мобильные </w:t>
            </w:r>
            <w:r w:rsidRPr="00A25268">
              <w:rPr>
                <w:sz w:val="20"/>
                <w:szCs w:val="20"/>
              </w:rPr>
              <w:t>&lt;3&gt;</w:t>
            </w:r>
          </w:p>
        </w:tc>
        <w:tc>
          <w:tcPr>
            <w:tcW w:w="1559" w:type="dxa"/>
          </w:tcPr>
          <w:p w:rsidR="00672E0D" w:rsidRPr="00A25268" w:rsidRDefault="00672E0D" w:rsidP="000900CE">
            <w:pPr>
              <w:widowControl w:val="0"/>
              <w:autoSpaceDE w:val="0"/>
              <w:autoSpaceDN w:val="0"/>
              <w:adjustRightInd w:val="0"/>
              <w:rPr>
                <w:sz w:val="16"/>
                <w:szCs w:val="16"/>
              </w:rPr>
            </w:pPr>
            <w:r w:rsidRPr="00A25268">
              <w:rPr>
                <w:sz w:val="16"/>
                <w:szCs w:val="16"/>
              </w:rPr>
              <w:t xml:space="preserve">Тип устройства (телефон/смартфон), поддерживаемые стандарты, операционная система, время работы, метод управления (сенсорный/ кнопочный), количество </w:t>
            </w:r>
            <w:r w:rsidRPr="00310FB8">
              <w:rPr>
                <w:sz w:val="16"/>
                <w:szCs w:val="16"/>
              </w:rPr>
              <w:t>SIM</w:t>
            </w:r>
            <w:r w:rsidRPr="00A25268">
              <w:rPr>
                <w:sz w:val="16"/>
                <w:szCs w:val="16"/>
              </w:rPr>
              <w:t>-карт, наличие модулей и интерфейсов (</w:t>
            </w:r>
            <w:r w:rsidRPr="00310FB8">
              <w:rPr>
                <w:sz w:val="16"/>
                <w:szCs w:val="16"/>
              </w:rPr>
              <w:t>Wi</w:t>
            </w:r>
            <w:r w:rsidRPr="00A25268">
              <w:rPr>
                <w:sz w:val="16"/>
                <w:szCs w:val="16"/>
              </w:rPr>
              <w:t>-</w:t>
            </w:r>
            <w:r w:rsidRPr="00310FB8">
              <w:rPr>
                <w:sz w:val="16"/>
                <w:szCs w:val="16"/>
              </w:rPr>
              <w:t>Fi</w:t>
            </w:r>
            <w:r w:rsidRPr="00A25268">
              <w:rPr>
                <w:sz w:val="16"/>
                <w:szCs w:val="16"/>
              </w:rPr>
              <w:t xml:space="preserve">, </w:t>
            </w:r>
            <w:r w:rsidRPr="00310FB8">
              <w:rPr>
                <w:sz w:val="16"/>
                <w:szCs w:val="16"/>
              </w:rPr>
              <w:t>Bluetooth</w:t>
            </w:r>
            <w:r w:rsidRPr="00A25268">
              <w:rPr>
                <w:sz w:val="16"/>
                <w:szCs w:val="16"/>
              </w:rPr>
              <w:t xml:space="preserve">, </w:t>
            </w:r>
            <w:r w:rsidRPr="00310FB8">
              <w:rPr>
                <w:sz w:val="16"/>
                <w:szCs w:val="16"/>
              </w:rPr>
              <w:t>USB</w:t>
            </w:r>
            <w:r w:rsidRPr="00A25268">
              <w:rPr>
                <w:sz w:val="16"/>
                <w:szCs w:val="16"/>
              </w:rPr>
              <w:t xml:space="preserve">, </w:t>
            </w:r>
            <w:r w:rsidRPr="00310FB8">
              <w:rPr>
                <w:sz w:val="16"/>
                <w:szCs w:val="16"/>
              </w:rPr>
              <w:t>GPS</w:t>
            </w:r>
            <w:r w:rsidRPr="00A25268">
              <w:rPr>
                <w:sz w:val="16"/>
                <w:szCs w:val="16"/>
              </w:rPr>
              <w:t>), стоимость годового владения оборудованием (включая договоры технической поддержки, обслуживания, сервисные договоры) из расчета на одного абонента (одну единицу трафика) в течение всего срока службы</w:t>
            </w:r>
          </w:p>
        </w:tc>
        <w:tc>
          <w:tcPr>
            <w:tcW w:w="851" w:type="dxa"/>
          </w:tcPr>
          <w:p w:rsidR="00672E0D" w:rsidRPr="00A25268" w:rsidRDefault="00672E0D" w:rsidP="000900CE">
            <w:pPr>
              <w:widowControl w:val="0"/>
              <w:autoSpaceDE w:val="0"/>
              <w:autoSpaceDN w:val="0"/>
              <w:adjustRightInd w:val="0"/>
              <w:rPr>
                <w:sz w:val="20"/>
                <w:szCs w:val="20"/>
              </w:rPr>
            </w:pPr>
          </w:p>
        </w:tc>
        <w:tc>
          <w:tcPr>
            <w:tcW w:w="992" w:type="dxa"/>
          </w:tcPr>
          <w:p w:rsidR="00672E0D" w:rsidRPr="00A25268" w:rsidRDefault="00672E0D" w:rsidP="000900CE">
            <w:pPr>
              <w:widowControl w:val="0"/>
              <w:autoSpaceDE w:val="0"/>
              <w:autoSpaceDN w:val="0"/>
              <w:adjustRightInd w:val="0"/>
              <w:rPr>
                <w:sz w:val="20"/>
                <w:szCs w:val="20"/>
              </w:rPr>
            </w:pPr>
          </w:p>
        </w:tc>
        <w:tc>
          <w:tcPr>
            <w:tcW w:w="1296" w:type="dxa"/>
          </w:tcPr>
          <w:p w:rsidR="00672E0D" w:rsidRPr="00A25268" w:rsidRDefault="00672E0D" w:rsidP="000900CE">
            <w:pPr>
              <w:widowControl w:val="0"/>
              <w:autoSpaceDE w:val="0"/>
              <w:autoSpaceDN w:val="0"/>
              <w:adjustRightInd w:val="0"/>
              <w:rPr>
                <w:sz w:val="20"/>
                <w:szCs w:val="20"/>
              </w:rPr>
            </w:pPr>
          </w:p>
        </w:tc>
        <w:tc>
          <w:tcPr>
            <w:tcW w:w="1296" w:type="dxa"/>
          </w:tcPr>
          <w:p w:rsidR="00672E0D" w:rsidRPr="00A25268" w:rsidRDefault="00672E0D" w:rsidP="000900CE">
            <w:pPr>
              <w:widowControl w:val="0"/>
              <w:autoSpaceDE w:val="0"/>
              <w:autoSpaceDN w:val="0"/>
              <w:adjustRightInd w:val="0"/>
              <w:rPr>
                <w:sz w:val="20"/>
                <w:szCs w:val="20"/>
              </w:rPr>
            </w:pPr>
          </w:p>
        </w:tc>
        <w:tc>
          <w:tcPr>
            <w:tcW w:w="1296" w:type="dxa"/>
          </w:tcPr>
          <w:p w:rsidR="00672E0D" w:rsidRPr="00A25268" w:rsidRDefault="00672E0D" w:rsidP="000900CE">
            <w:pPr>
              <w:widowControl w:val="0"/>
              <w:autoSpaceDE w:val="0"/>
              <w:autoSpaceDN w:val="0"/>
              <w:adjustRightInd w:val="0"/>
              <w:rPr>
                <w:sz w:val="20"/>
                <w:szCs w:val="20"/>
              </w:rPr>
            </w:pPr>
          </w:p>
        </w:tc>
        <w:tc>
          <w:tcPr>
            <w:tcW w:w="1296" w:type="dxa"/>
          </w:tcPr>
          <w:p w:rsidR="00672E0D" w:rsidRPr="00A25268" w:rsidRDefault="00672E0D" w:rsidP="000900CE">
            <w:pPr>
              <w:widowControl w:val="0"/>
              <w:autoSpaceDE w:val="0"/>
              <w:autoSpaceDN w:val="0"/>
              <w:adjustRightInd w:val="0"/>
              <w:rPr>
                <w:sz w:val="20"/>
                <w:szCs w:val="20"/>
              </w:rPr>
            </w:pPr>
          </w:p>
        </w:tc>
        <w:tc>
          <w:tcPr>
            <w:tcW w:w="1296" w:type="dxa"/>
          </w:tcPr>
          <w:p w:rsidR="00672E0D" w:rsidRPr="00A25268" w:rsidRDefault="00672E0D" w:rsidP="000900CE">
            <w:pPr>
              <w:widowControl w:val="0"/>
              <w:autoSpaceDE w:val="0"/>
              <w:autoSpaceDN w:val="0"/>
              <w:adjustRightInd w:val="0"/>
              <w:rPr>
                <w:sz w:val="20"/>
                <w:szCs w:val="20"/>
              </w:rPr>
            </w:pPr>
          </w:p>
        </w:tc>
        <w:tc>
          <w:tcPr>
            <w:tcW w:w="1296" w:type="dxa"/>
          </w:tcPr>
          <w:p w:rsidR="00672E0D" w:rsidRPr="00A25268" w:rsidRDefault="00672E0D" w:rsidP="000900CE">
            <w:pPr>
              <w:widowControl w:val="0"/>
              <w:autoSpaceDE w:val="0"/>
              <w:autoSpaceDN w:val="0"/>
              <w:adjustRightInd w:val="0"/>
              <w:rPr>
                <w:sz w:val="20"/>
                <w:szCs w:val="20"/>
              </w:rPr>
            </w:pPr>
          </w:p>
        </w:tc>
        <w:tc>
          <w:tcPr>
            <w:tcW w:w="1296" w:type="dxa"/>
          </w:tcPr>
          <w:p w:rsidR="00672E0D" w:rsidRPr="00A25268" w:rsidRDefault="00672E0D" w:rsidP="000900CE">
            <w:pPr>
              <w:widowControl w:val="0"/>
              <w:autoSpaceDE w:val="0"/>
              <w:autoSpaceDN w:val="0"/>
              <w:adjustRightInd w:val="0"/>
              <w:rPr>
                <w:sz w:val="20"/>
                <w:szCs w:val="20"/>
              </w:rPr>
            </w:pPr>
          </w:p>
        </w:tc>
      </w:tr>
      <w:tr w:rsidR="00672E0D" w:rsidRPr="00310FB8" w:rsidTr="000900CE">
        <w:trPr>
          <w:trHeight w:val="133"/>
        </w:trPr>
        <w:tc>
          <w:tcPr>
            <w:tcW w:w="426" w:type="dxa"/>
            <w:vMerge/>
          </w:tcPr>
          <w:p w:rsidR="00672E0D" w:rsidRPr="00A25268" w:rsidRDefault="00672E0D" w:rsidP="000900CE">
            <w:pPr>
              <w:jc w:val="center"/>
              <w:rPr>
                <w:sz w:val="16"/>
                <w:szCs w:val="16"/>
              </w:rPr>
            </w:pPr>
          </w:p>
        </w:tc>
        <w:tc>
          <w:tcPr>
            <w:tcW w:w="851" w:type="dxa"/>
            <w:vMerge/>
          </w:tcPr>
          <w:p w:rsidR="00672E0D" w:rsidRPr="00A25268" w:rsidRDefault="00672E0D" w:rsidP="000900CE">
            <w:pPr>
              <w:jc w:val="center"/>
              <w:rPr>
                <w:sz w:val="16"/>
                <w:szCs w:val="16"/>
              </w:rPr>
            </w:pPr>
          </w:p>
        </w:tc>
        <w:tc>
          <w:tcPr>
            <w:tcW w:w="1701" w:type="dxa"/>
            <w:vMerge/>
          </w:tcPr>
          <w:p w:rsidR="00672E0D" w:rsidRPr="00A25268" w:rsidRDefault="00672E0D" w:rsidP="000900CE">
            <w:pPr>
              <w:jc w:val="center"/>
              <w:rPr>
                <w:sz w:val="20"/>
                <w:szCs w:val="20"/>
              </w:rPr>
            </w:pPr>
          </w:p>
        </w:tc>
        <w:tc>
          <w:tcPr>
            <w:tcW w:w="1559" w:type="dxa"/>
          </w:tcPr>
          <w:p w:rsidR="00672E0D" w:rsidRPr="00310FB8" w:rsidRDefault="00672E0D" w:rsidP="000900CE">
            <w:pPr>
              <w:widowControl w:val="0"/>
              <w:autoSpaceDE w:val="0"/>
              <w:autoSpaceDN w:val="0"/>
              <w:adjustRightInd w:val="0"/>
              <w:rPr>
                <w:sz w:val="16"/>
                <w:szCs w:val="16"/>
              </w:rPr>
            </w:pPr>
            <w:r w:rsidRPr="00310FB8">
              <w:rPr>
                <w:sz w:val="16"/>
                <w:szCs w:val="16"/>
              </w:rPr>
              <w:t>Предельнаяцена</w:t>
            </w:r>
          </w:p>
        </w:tc>
        <w:tc>
          <w:tcPr>
            <w:tcW w:w="851" w:type="dxa"/>
          </w:tcPr>
          <w:p w:rsidR="00672E0D" w:rsidRPr="00310FB8" w:rsidRDefault="00672E0D" w:rsidP="000900CE">
            <w:pPr>
              <w:widowControl w:val="0"/>
              <w:autoSpaceDE w:val="0"/>
              <w:autoSpaceDN w:val="0"/>
              <w:adjustRightInd w:val="0"/>
              <w:jc w:val="center"/>
              <w:rPr>
                <w:sz w:val="16"/>
                <w:szCs w:val="16"/>
              </w:rPr>
            </w:pPr>
            <w:r w:rsidRPr="00310FB8">
              <w:rPr>
                <w:sz w:val="16"/>
                <w:szCs w:val="16"/>
              </w:rPr>
              <w:t>383</w:t>
            </w:r>
          </w:p>
        </w:tc>
        <w:tc>
          <w:tcPr>
            <w:tcW w:w="992" w:type="dxa"/>
          </w:tcPr>
          <w:p w:rsidR="00672E0D" w:rsidRPr="00310FB8" w:rsidRDefault="00672E0D" w:rsidP="000900CE">
            <w:pPr>
              <w:widowControl w:val="0"/>
              <w:autoSpaceDE w:val="0"/>
              <w:autoSpaceDN w:val="0"/>
              <w:adjustRightInd w:val="0"/>
              <w:rPr>
                <w:sz w:val="16"/>
                <w:szCs w:val="16"/>
              </w:rPr>
            </w:pPr>
            <w:r w:rsidRPr="00310FB8">
              <w:rPr>
                <w:sz w:val="16"/>
                <w:szCs w:val="16"/>
              </w:rPr>
              <w:t>рубль</w:t>
            </w:r>
          </w:p>
        </w:tc>
        <w:tc>
          <w:tcPr>
            <w:tcW w:w="1296" w:type="dxa"/>
          </w:tcPr>
          <w:p w:rsidR="00672E0D" w:rsidRPr="00310FB8" w:rsidRDefault="00672E0D" w:rsidP="000900CE">
            <w:pPr>
              <w:widowControl w:val="0"/>
              <w:autoSpaceDE w:val="0"/>
              <w:autoSpaceDN w:val="0"/>
              <w:adjustRightInd w:val="0"/>
              <w:jc w:val="center"/>
              <w:rPr>
                <w:sz w:val="16"/>
                <w:szCs w:val="16"/>
              </w:rPr>
            </w:pPr>
            <w:r w:rsidRPr="00310FB8">
              <w:rPr>
                <w:sz w:val="16"/>
                <w:szCs w:val="16"/>
              </w:rPr>
              <w:t>неболее 15 тыс.</w:t>
            </w:r>
          </w:p>
        </w:tc>
        <w:tc>
          <w:tcPr>
            <w:tcW w:w="1296" w:type="dxa"/>
          </w:tcPr>
          <w:p w:rsidR="00672E0D" w:rsidRPr="00310FB8" w:rsidRDefault="00672E0D" w:rsidP="000900CE">
            <w:pPr>
              <w:widowControl w:val="0"/>
              <w:autoSpaceDE w:val="0"/>
              <w:autoSpaceDN w:val="0"/>
              <w:adjustRightInd w:val="0"/>
              <w:jc w:val="center"/>
              <w:rPr>
                <w:sz w:val="16"/>
                <w:szCs w:val="16"/>
              </w:rPr>
            </w:pPr>
            <w:r w:rsidRPr="00310FB8">
              <w:rPr>
                <w:sz w:val="16"/>
                <w:szCs w:val="16"/>
              </w:rPr>
              <w:t>неболее 10 тыс.</w:t>
            </w:r>
          </w:p>
        </w:tc>
        <w:tc>
          <w:tcPr>
            <w:tcW w:w="1296" w:type="dxa"/>
          </w:tcPr>
          <w:p w:rsidR="00672E0D" w:rsidRPr="00310FB8" w:rsidRDefault="00672E0D" w:rsidP="000900CE">
            <w:pPr>
              <w:widowControl w:val="0"/>
              <w:autoSpaceDE w:val="0"/>
              <w:autoSpaceDN w:val="0"/>
              <w:adjustRightInd w:val="0"/>
              <w:jc w:val="center"/>
              <w:rPr>
                <w:sz w:val="16"/>
                <w:szCs w:val="16"/>
              </w:rPr>
            </w:pPr>
            <w:r w:rsidRPr="00310FB8">
              <w:rPr>
                <w:sz w:val="16"/>
                <w:szCs w:val="16"/>
              </w:rPr>
              <w:t>неболее 5 тыс.</w:t>
            </w:r>
          </w:p>
        </w:tc>
        <w:tc>
          <w:tcPr>
            <w:tcW w:w="1296" w:type="dxa"/>
          </w:tcPr>
          <w:p w:rsidR="00672E0D" w:rsidRPr="00310FB8" w:rsidRDefault="00672E0D" w:rsidP="000900CE">
            <w:pPr>
              <w:widowControl w:val="0"/>
              <w:autoSpaceDE w:val="0"/>
              <w:autoSpaceDN w:val="0"/>
              <w:adjustRightInd w:val="0"/>
              <w:jc w:val="center"/>
              <w:rPr>
                <w:sz w:val="16"/>
                <w:szCs w:val="16"/>
              </w:rPr>
            </w:pPr>
          </w:p>
        </w:tc>
        <w:tc>
          <w:tcPr>
            <w:tcW w:w="1296" w:type="dxa"/>
          </w:tcPr>
          <w:p w:rsidR="00672E0D" w:rsidRPr="00310FB8" w:rsidRDefault="00672E0D" w:rsidP="000900CE">
            <w:pPr>
              <w:widowControl w:val="0"/>
              <w:autoSpaceDE w:val="0"/>
              <w:autoSpaceDN w:val="0"/>
              <w:adjustRightInd w:val="0"/>
              <w:jc w:val="center"/>
              <w:rPr>
                <w:sz w:val="16"/>
                <w:szCs w:val="16"/>
              </w:rPr>
            </w:pPr>
            <w:r w:rsidRPr="00310FB8">
              <w:rPr>
                <w:sz w:val="16"/>
                <w:szCs w:val="16"/>
              </w:rPr>
              <w:t>неболее 7 тыс.</w:t>
            </w:r>
          </w:p>
        </w:tc>
        <w:tc>
          <w:tcPr>
            <w:tcW w:w="1296" w:type="dxa"/>
          </w:tcPr>
          <w:p w:rsidR="00672E0D" w:rsidRPr="00310FB8" w:rsidRDefault="00672E0D" w:rsidP="000900CE">
            <w:pPr>
              <w:widowControl w:val="0"/>
              <w:autoSpaceDE w:val="0"/>
              <w:autoSpaceDN w:val="0"/>
              <w:adjustRightInd w:val="0"/>
              <w:jc w:val="center"/>
              <w:rPr>
                <w:sz w:val="16"/>
                <w:szCs w:val="16"/>
              </w:rPr>
            </w:pPr>
          </w:p>
        </w:tc>
        <w:tc>
          <w:tcPr>
            <w:tcW w:w="1296" w:type="dxa"/>
          </w:tcPr>
          <w:p w:rsidR="00672E0D" w:rsidRPr="00310FB8" w:rsidRDefault="00672E0D" w:rsidP="000900CE">
            <w:pPr>
              <w:widowControl w:val="0"/>
              <w:autoSpaceDE w:val="0"/>
              <w:autoSpaceDN w:val="0"/>
              <w:adjustRightInd w:val="0"/>
              <w:jc w:val="center"/>
              <w:rPr>
                <w:sz w:val="16"/>
                <w:szCs w:val="16"/>
              </w:rPr>
            </w:pPr>
          </w:p>
        </w:tc>
      </w:tr>
      <w:tr w:rsidR="00672E0D" w:rsidRPr="00310FB8" w:rsidTr="000900CE">
        <w:tc>
          <w:tcPr>
            <w:tcW w:w="426" w:type="dxa"/>
            <w:vMerge w:val="restart"/>
          </w:tcPr>
          <w:p w:rsidR="00672E0D" w:rsidRPr="00310FB8" w:rsidRDefault="00672E0D" w:rsidP="000900CE">
            <w:pPr>
              <w:widowControl w:val="0"/>
              <w:autoSpaceDE w:val="0"/>
              <w:autoSpaceDN w:val="0"/>
              <w:adjustRightInd w:val="0"/>
              <w:jc w:val="center"/>
              <w:rPr>
                <w:sz w:val="16"/>
                <w:szCs w:val="16"/>
              </w:rPr>
            </w:pPr>
            <w:r w:rsidRPr="00310FB8">
              <w:rPr>
                <w:sz w:val="16"/>
                <w:szCs w:val="16"/>
              </w:rPr>
              <w:t>5.</w:t>
            </w:r>
          </w:p>
        </w:tc>
        <w:tc>
          <w:tcPr>
            <w:tcW w:w="851" w:type="dxa"/>
            <w:vMerge w:val="restart"/>
          </w:tcPr>
          <w:p w:rsidR="00672E0D" w:rsidRPr="00310FB8" w:rsidRDefault="00672E0D" w:rsidP="000900CE">
            <w:pPr>
              <w:widowControl w:val="0"/>
              <w:autoSpaceDE w:val="0"/>
              <w:autoSpaceDN w:val="0"/>
              <w:adjustRightInd w:val="0"/>
              <w:rPr>
                <w:sz w:val="16"/>
                <w:szCs w:val="16"/>
              </w:rPr>
            </w:pPr>
            <w:r w:rsidRPr="00310FB8">
              <w:rPr>
                <w:sz w:val="16"/>
                <w:szCs w:val="16"/>
              </w:rPr>
              <w:t>29.10.2</w:t>
            </w:r>
          </w:p>
        </w:tc>
        <w:tc>
          <w:tcPr>
            <w:tcW w:w="1701" w:type="dxa"/>
            <w:vMerge w:val="restart"/>
          </w:tcPr>
          <w:p w:rsidR="00672E0D" w:rsidRPr="00310FB8" w:rsidRDefault="00672E0D" w:rsidP="000900CE">
            <w:pPr>
              <w:widowControl w:val="0"/>
              <w:autoSpaceDE w:val="0"/>
              <w:autoSpaceDN w:val="0"/>
              <w:adjustRightInd w:val="0"/>
              <w:rPr>
                <w:sz w:val="16"/>
                <w:szCs w:val="16"/>
              </w:rPr>
            </w:pPr>
            <w:r w:rsidRPr="00310FB8">
              <w:rPr>
                <w:sz w:val="16"/>
                <w:szCs w:val="16"/>
              </w:rPr>
              <w:t>Автомобилилегковые</w:t>
            </w:r>
          </w:p>
        </w:tc>
        <w:tc>
          <w:tcPr>
            <w:tcW w:w="1559" w:type="dxa"/>
          </w:tcPr>
          <w:p w:rsidR="00672E0D" w:rsidRPr="00310FB8" w:rsidRDefault="00672E0D" w:rsidP="000900CE">
            <w:pPr>
              <w:widowControl w:val="0"/>
              <w:autoSpaceDE w:val="0"/>
              <w:autoSpaceDN w:val="0"/>
              <w:adjustRightInd w:val="0"/>
              <w:rPr>
                <w:sz w:val="16"/>
                <w:szCs w:val="16"/>
              </w:rPr>
            </w:pPr>
            <w:r w:rsidRPr="00310FB8">
              <w:rPr>
                <w:sz w:val="16"/>
                <w:szCs w:val="16"/>
              </w:rPr>
              <w:t>Мощностьдвигателя</w:t>
            </w:r>
          </w:p>
        </w:tc>
        <w:tc>
          <w:tcPr>
            <w:tcW w:w="851" w:type="dxa"/>
          </w:tcPr>
          <w:p w:rsidR="00672E0D" w:rsidRPr="00310FB8" w:rsidRDefault="00672E0D" w:rsidP="000900CE">
            <w:pPr>
              <w:widowControl w:val="0"/>
              <w:autoSpaceDE w:val="0"/>
              <w:autoSpaceDN w:val="0"/>
              <w:adjustRightInd w:val="0"/>
              <w:jc w:val="center"/>
              <w:rPr>
                <w:sz w:val="16"/>
                <w:szCs w:val="16"/>
              </w:rPr>
            </w:pPr>
            <w:r w:rsidRPr="00310FB8">
              <w:rPr>
                <w:sz w:val="16"/>
                <w:szCs w:val="16"/>
              </w:rPr>
              <w:t>251</w:t>
            </w:r>
          </w:p>
        </w:tc>
        <w:tc>
          <w:tcPr>
            <w:tcW w:w="992" w:type="dxa"/>
          </w:tcPr>
          <w:p w:rsidR="00672E0D" w:rsidRPr="00310FB8" w:rsidRDefault="00672E0D" w:rsidP="000900CE">
            <w:pPr>
              <w:widowControl w:val="0"/>
              <w:autoSpaceDE w:val="0"/>
              <w:autoSpaceDN w:val="0"/>
              <w:adjustRightInd w:val="0"/>
              <w:rPr>
                <w:sz w:val="16"/>
                <w:szCs w:val="16"/>
              </w:rPr>
            </w:pPr>
            <w:r w:rsidRPr="00310FB8">
              <w:rPr>
                <w:sz w:val="16"/>
                <w:szCs w:val="16"/>
              </w:rPr>
              <w:t>лошадинаясила</w:t>
            </w:r>
          </w:p>
        </w:tc>
        <w:tc>
          <w:tcPr>
            <w:tcW w:w="1296" w:type="dxa"/>
            <w:vAlign w:val="center"/>
          </w:tcPr>
          <w:p w:rsidR="00672E0D" w:rsidRPr="00310FB8" w:rsidRDefault="00672E0D" w:rsidP="000900CE">
            <w:pPr>
              <w:widowControl w:val="0"/>
              <w:autoSpaceDE w:val="0"/>
              <w:autoSpaceDN w:val="0"/>
              <w:adjustRightInd w:val="0"/>
              <w:jc w:val="center"/>
              <w:rPr>
                <w:sz w:val="16"/>
                <w:szCs w:val="16"/>
              </w:rPr>
            </w:pPr>
            <w:r w:rsidRPr="00310FB8">
              <w:rPr>
                <w:sz w:val="16"/>
                <w:szCs w:val="16"/>
              </w:rPr>
              <w:t>неболее 190</w:t>
            </w:r>
          </w:p>
        </w:tc>
        <w:tc>
          <w:tcPr>
            <w:tcW w:w="1296" w:type="dxa"/>
            <w:vAlign w:val="center"/>
          </w:tcPr>
          <w:p w:rsidR="00672E0D" w:rsidRPr="00310FB8" w:rsidRDefault="00672E0D" w:rsidP="000900CE">
            <w:pPr>
              <w:widowControl w:val="0"/>
              <w:autoSpaceDE w:val="0"/>
              <w:autoSpaceDN w:val="0"/>
              <w:adjustRightInd w:val="0"/>
              <w:jc w:val="center"/>
              <w:rPr>
                <w:sz w:val="16"/>
                <w:szCs w:val="16"/>
              </w:rPr>
            </w:pPr>
            <w:r w:rsidRPr="00310FB8">
              <w:rPr>
                <w:sz w:val="16"/>
                <w:szCs w:val="16"/>
              </w:rPr>
              <w:t>неболее 150</w:t>
            </w:r>
          </w:p>
        </w:tc>
        <w:tc>
          <w:tcPr>
            <w:tcW w:w="1296" w:type="dxa"/>
            <w:vAlign w:val="center"/>
          </w:tcPr>
          <w:p w:rsidR="00672E0D" w:rsidRPr="00310FB8" w:rsidRDefault="00672E0D" w:rsidP="000900CE">
            <w:pPr>
              <w:widowControl w:val="0"/>
              <w:autoSpaceDE w:val="0"/>
              <w:autoSpaceDN w:val="0"/>
              <w:adjustRightInd w:val="0"/>
              <w:jc w:val="center"/>
              <w:rPr>
                <w:sz w:val="16"/>
                <w:szCs w:val="16"/>
              </w:rPr>
            </w:pPr>
          </w:p>
        </w:tc>
        <w:tc>
          <w:tcPr>
            <w:tcW w:w="1296" w:type="dxa"/>
            <w:vAlign w:val="center"/>
          </w:tcPr>
          <w:p w:rsidR="00672E0D" w:rsidRPr="00310FB8" w:rsidRDefault="00672E0D" w:rsidP="000900CE">
            <w:pPr>
              <w:widowControl w:val="0"/>
              <w:autoSpaceDE w:val="0"/>
              <w:autoSpaceDN w:val="0"/>
              <w:adjustRightInd w:val="0"/>
              <w:jc w:val="center"/>
              <w:rPr>
                <w:sz w:val="16"/>
                <w:szCs w:val="16"/>
              </w:rPr>
            </w:pPr>
          </w:p>
        </w:tc>
        <w:tc>
          <w:tcPr>
            <w:tcW w:w="1296" w:type="dxa"/>
            <w:vAlign w:val="center"/>
          </w:tcPr>
          <w:p w:rsidR="00672E0D" w:rsidRPr="00310FB8" w:rsidRDefault="00672E0D" w:rsidP="000900CE">
            <w:pPr>
              <w:widowControl w:val="0"/>
              <w:autoSpaceDE w:val="0"/>
              <w:autoSpaceDN w:val="0"/>
              <w:adjustRightInd w:val="0"/>
              <w:jc w:val="center"/>
              <w:rPr>
                <w:sz w:val="16"/>
                <w:szCs w:val="16"/>
              </w:rPr>
            </w:pPr>
          </w:p>
        </w:tc>
        <w:tc>
          <w:tcPr>
            <w:tcW w:w="1296" w:type="dxa"/>
            <w:vAlign w:val="center"/>
          </w:tcPr>
          <w:p w:rsidR="00672E0D" w:rsidRPr="00310FB8" w:rsidRDefault="00672E0D" w:rsidP="000900CE">
            <w:pPr>
              <w:widowControl w:val="0"/>
              <w:autoSpaceDE w:val="0"/>
              <w:autoSpaceDN w:val="0"/>
              <w:adjustRightInd w:val="0"/>
              <w:jc w:val="center"/>
              <w:rPr>
                <w:sz w:val="16"/>
                <w:szCs w:val="16"/>
              </w:rPr>
            </w:pPr>
            <w:r w:rsidRPr="00310FB8">
              <w:rPr>
                <w:sz w:val="16"/>
                <w:szCs w:val="16"/>
              </w:rPr>
              <w:t>неболее 130</w:t>
            </w:r>
          </w:p>
        </w:tc>
        <w:tc>
          <w:tcPr>
            <w:tcW w:w="1296" w:type="dxa"/>
            <w:vAlign w:val="center"/>
          </w:tcPr>
          <w:p w:rsidR="00672E0D" w:rsidRPr="00310FB8" w:rsidRDefault="00672E0D" w:rsidP="000900CE">
            <w:pPr>
              <w:widowControl w:val="0"/>
              <w:autoSpaceDE w:val="0"/>
              <w:autoSpaceDN w:val="0"/>
              <w:adjustRightInd w:val="0"/>
              <w:jc w:val="center"/>
              <w:rPr>
                <w:sz w:val="16"/>
                <w:szCs w:val="16"/>
              </w:rPr>
            </w:pPr>
            <w:r w:rsidRPr="00310FB8">
              <w:rPr>
                <w:sz w:val="16"/>
                <w:szCs w:val="16"/>
              </w:rPr>
              <w:t xml:space="preserve">неболее 120 </w:t>
            </w:r>
          </w:p>
        </w:tc>
      </w:tr>
      <w:tr w:rsidR="00672E0D" w:rsidRPr="00310FB8" w:rsidTr="000900CE">
        <w:tc>
          <w:tcPr>
            <w:tcW w:w="426" w:type="dxa"/>
            <w:vMerge/>
          </w:tcPr>
          <w:p w:rsidR="00672E0D" w:rsidRPr="00310FB8" w:rsidRDefault="00672E0D" w:rsidP="000900CE">
            <w:pPr>
              <w:jc w:val="center"/>
              <w:rPr>
                <w:sz w:val="20"/>
                <w:szCs w:val="20"/>
              </w:rPr>
            </w:pPr>
          </w:p>
        </w:tc>
        <w:tc>
          <w:tcPr>
            <w:tcW w:w="851" w:type="dxa"/>
            <w:vMerge/>
          </w:tcPr>
          <w:p w:rsidR="00672E0D" w:rsidRPr="00310FB8" w:rsidRDefault="00672E0D" w:rsidP="000900CE">
            <w:pPr>
              <w:jc w:val="center"/>
              <w:rPr>
                <w:sz w:val="20"/>
                <w:szCs w:val="20"/>
              </w:rPr>
            </w:pPr>
          </w:p>
        </w:tc>
        <w:tc>
          <w:tcPr>
            <w:tcW w:w="1701" w:type="dxa"/>
            <w:vMerge/>
          </w:tcPr>
          <w:p w:rsidR="00672E0D" w:rsidRPr="00310FB8" w:rsidRDefault="00672E0D" w:rsidP="000900CE">
            <w:pPr>
              <w:jc w:val="center"/>
              <w:rPr>
                <w:sz w:val="20"/>
                <w:szCs w:val="20"/>
              </w:rPr>
            </w:pPr>
          </w:p>
        </w:tc>
        <w:tc>
          <w:tcPr>
            <w:tcW w:w="1559" w:type="dxa"/>
          </w:tcPr>
          <w:p w:rsidR="00672E0D" w:rsidRPr="00310FB8" w:rsidRDefault="00672E0D" w:rsidP="000900CE">
            <w:pPr>
              <w:widowControl w:val="0"/>
              <w:autoSpaceDE w:val="0"/>
              <w:autoSpaceDN w:val="0"/>
              <w:adjustRightInd w:val="0"/>
              <w:rPr>
                <w:sz w:val="16"/>
                <w:szCs w:val="16"/>
              </w:rPr>
            </w:pPr>
            <w:r w:rsidRPr="00310FB8">
              <w:rPr>
                <w:sz w:val="16"/>
                <w:szCs w:val="16"/>
              </w:rPr>
              <w:t>Комплектация</w:t>
            </w:r>
          </w:p>
        </w:tc>
        <w:tc>
          <w:tcPr>
            <w:tcW w:w="851" w:type="dxa"/>
          </w:tcPr>
          <w:p w:rsidR="00672E0D" w:rsidRPr="00310FB8" w:rsidRDefault="00672E0D" w:rsidP="000900CE">
            <w:pPr>
              <w:widowControl w:val="0"/>
              <w:autoSpaceDE w:val="0"/>
              <w:autoSpaceDN w:val="0"/>
              <w:adjustRightInd w:val="0"/>
              <w:rPr>
                <w:sz w:val="16"/>
                <w:szCs w:val="16"/>
              </w:rPr>
            </w:pPr>
          </w:p>
        </w:tc>
        <w:tc>
          <w:tcPr>
            <w:tcW w:w="992" w:type="dxa"/>
          </w:tcPr>
          <w:p w:rsidR="00672E0D" w:rsidRPr="00310FB8" w:rsidRDefault="00672E0D" w:rsidP="000900CE">
            <w:pPr>
              <w:widowControl w:val="0"/>
              <w:autoSpaceDE w:val="0"/>
              <w:autoSpaceDN w:val="0"/>
              <w:adjustRightInd w:val="0"/>
              <w:rPr>
                <w:sz w:val="16"/>
                <w:szCs w:val="16"/>
              </w:rPr>
            </w:pPr>
          </w:p>
        </w:tc>
        <w:tc>
          <w:tcPr>
            <w:tcW w:w="1296" w:type="dxa"/>
          </w:tcPr>
          <w:p w:rsidR="00672E0D" w:rsidRPr="00310FB8" w:rsidRDefault="00672E0D" w:rsidP="000900CE">
            <w:pPr>
              <w:widowControl w:val="0"/>
              <w:autoSpaceDE w:val="0"/>
              <w:autoSpaceDN w:val="0"/>
              <w:adjustRightInd w:val="0"/>
              <w:jc w:val="center"/>
              <w:rPr>
                <w:sz w:val="16"/>
                <w:szCs w:val="16"/>
              </w:rPr>
            </w:pPr>
          </w:p>
        </w:tc>
        <w:tc>
          <w:tcPr>
            <w:tcW w:w="1296" w:type="dxa"/>
          </w:tcPr>
          <w:p w:rsidR="00672E0D" w:rsidRPr="00310FB8" w:rsidRDefault="00672E0D" w:rsidP="000900CE">
            <w:pPr>
              <w:widowControl w:val="0"/>
              <w:autoSpaceDE w:val="0"/>
              <w:autoSpaceDN w:val="0"/>
              <w:adjustRightInd w:val="0"/>
              <w:jc w:val="center"/>
              <w:rPr>
                <w:sz w:val="16"/>
                <w:szCs w:val="16"/>
              </w:rPr>
            </w:pPr>
          </w:p>
        </w:tc>
        <w:tc>
          <w:tcPr>
            <w:tcW w:w="1296" w:type="dxa"/>
          </w:tcPr>
          <w:p w:rsidR="00672E0D" w:rsidRPr="00310FB8" w:rsidRDefault="00672E0D" w:rsidP="000900CE">
            <w:pPr>
              <w:widowControl w:val="0"/>
              <w:autoSpaceDE w:val="0"/>
              <w:autoSpaceDN w:val="0"/>
              <w:adjustRightInd w:val="0"/>
              <w:jc w:val="center"/>
              <w:rPr>
                <w:sz w:val="16"/>
                <w:szCs w:val="16"/>
              </w:rPr>
            </w:pPr>
          </w:p>
        </w:tc>
        <w:tc>
          <w:tcPr>
            <w:tcW w:w="1296" w:type="dxa"/>
          </w:tcPr>
          <w:p w:rsidR="00672E0D" w:rsidRPr="00310FB8" w:rsidRDefault="00672E0D" w:rsidP="000900CE">
            <w:pPr>
              <w:widowControl w:val="0"/>
              <w:autoSpaceDE w:val="0"/>
              <w:autoSpaceDN w:val="0"/>
              <w:adjustRightInd w:val="0"/>
              <w:jc w:val="center"/>
              <w:rPr>
                <w:sz w:val="16"/>
                <w:szCs w:val="16"/>
              </w:rPr>
            </w:pPr>
          </w:p>
        </w:tc>
        <w:tc>
          <w:tcPr>
            <w:tcW w:w="1296" w:type="dxa"/>
          </w:tcPr>
          <w:p w:rsidR="00672E0D" w:rsidRPr="00310FB8" w:rsidRDefault="00672E0D" w:rsidP="000900CE">
            <w:pPr>
              <w:widowControl w:val="0"/>
              <w:autoSpaceDE w:val="0"/>
              <w:autoSpaceDN w:val="0"/>
              <w:adjustRightInd w:val="0"/>
              <w:jc w:val="center"/>
              <w:rPr>
                <w:sz w:val="16"/>
                <w:szCs w:val="16"/>
              </w:rPr>
            </w:pPr>
          </w:p>
        </w:tc>
        <w:tc>
          <w:tcPr>
            <w:tcW w:w="1296" w:type="dxa"/>
          </w:tcPr>
          <w:p w:rsidR="00672E0D" w:rsidRPr="00310FB8" w:rsidRDefault="00672E0D" w:rsidP="000900CE">
            <w:pPr>
              <w:widowControl w:val="0"/>
              <w:autoSpaceDE w:val="0"/>
              <w:autoSpaceDN w:val="0"/>
              <w:adjustRightInd w:val="0"/>
              <w:jc w:val="center"/>
              <w:rPr>
                <w:sz w:val="16"/>
                <w:szCs w:val="16"/>
              </w:rPr>
            </w:pPr>
          </w:p>
        </w:tc>
        <w:tc>
          <w:tcPr>
            <w:tcW w:w="1296" w:type="dxa"/>
          </w:tcPr>
          <w:p w:rsidR="00672E0D" w:rsidRPr="00310FB8" w:rsidRDefault="00672E0D" w:rsidP="000900CE">
            <w:pPr>
              <w:widowControl w:val="0"/>
              <w:autoSpaceDE w:val="0"/>
              <w:autoSpaceDN w:val="0"/>
              <w:adjustRightInd w:val="0"/>
              <w:jc w:val="center"/>
              <w:rPr>
                <w:sz w:val="16"/>
                <w:szCs w:val="16"/>
              </w:rPr>
            </w:pPr>
          </w:p>
        </w:tc>
      </w:tr>
      <w:tr w:rsidR="00672E0D" w:rsidRPr="00310FB8" w:rsidTr="000900CE">
        <w:tc>
          <w:tcPr>
            <w:tcW w:w="426" w:type="dxa"/>
            <w:vMerge/>
          </w:tcPr>
          <w:p w:rsidR="00672E0D" w:rsidRPr="00310FB8" w:rsidRDefault="00672E0D" w:rsidP="000900CE">
            <w:pPr>
              <w:jc w:val="center"/>
              <w:rPr>
                <w:sz w:val="20"/>
                <w:szCs w:val="20"/>
              </w:rPr>
            </w:pPr>
          </w:p>
        </w:tc>
        <w:tc>
          <w:tcPr>
            <w:tcW w:w="851" w:type="dxa"/>
            <w:vMerge/>
          </w:tcPr>
          <w:p w:rsidR="00672E0D" w:rsidRPr="00310FB8" w:rsidRDefault="00672E0D" w:rsidP="000900CE">
            <w:pPr>
              <w:jc w:val="center"/>
              <w:rPr>
                <w:sz w:val="20"/>
                <w:szCs w:val="20"/>
              </w:rPr>
            </w:pPr>
          </w:p>
        </w:tc>
        <w:tc>
          <w:tcPr>
            <w:tcW w:w="1701" w:type="dxa"/>
            <w:vMerge/>
          </w:tcPr>
          <w:p w:rsidR="00672E0D" w:rsidRPr="00310FB8" w:rsidRDefault="00672E0D" w:rsidP="000900CE">
            <w:pPr>
              <w:jc w:val="center"/>
              <w:rPr>
                <w:sz w:val="20"/>
                <w:szCs w:val="20"/>
              </w:rPr>
            </w:pPr>
          </w:p>
        </w:tc>
        <w:tc>
          <w:tcPr>
            <w:tcW w:w="1559" w:type="dxa"/>
          </w:tcPr>
          <w:p w:rsidR="00672E0D" w:rsidRPr="00310FB8" w:rsidRDefault="00672E0D" w:rsidP="000900CE">
            <w:pPr>
              <w:widowControl w:val="0"/>
              <w:autoSpaceDE w:val="0"/>
              <w:autoSpaceDN w:val="0"/>
              <w:adjustRightInd w:val="0"/>
              <w:rPr>
                <w:sz w:val="16"/>
                <w:szCs w:val="16"/>
              </w:rPr>
            </w:pPr>
            <w:r w:rsidRPr="00310FB8">
              <w:rPr>
                <w:sz w:val="16"/>
                <w:szCs w:val="16"/>
              </w:rPr>
              <w:t>Предельнаяцена</w:t>
            </w:r>
          </w:p>
        </w:tc>
        <w:tc>
          <w:tcPr>
            <w:tcW w:w="851" w:type="dxa"/>
          </w:tcPr>
          <w:p w:rsidR="00672E0D" w:rsidRPr="00310FB8" w:rsidRDefault="00672E0D" w:rsidP="000900CE">
            <w:pPr>
              <w:widowControl w:val="0"/>
              <w:autoSpaceDE w:val="0"/>
              <w:autoSpaceDN w:val="0"/>
              <w:adjustRightInd w:val="0"/>
              <w:jc w:val="center"/>
              <w:rPr>
                <w:sz w:val="16"/>
                <w:szCs w:val="16"/>
              </w:rPr>
            </w:pPr>
            <w:r w:rsidRPr="00310FB8">
              <w:rPr>
                <w:sz w:val="16"/>
                <w:szCs w:val="16"/>
              </w:rPr>
              <w:t>383</w:t>
            </w:r>
          </w:p>
        </w:tc>
        <w:tc>
          <w:tcPr>
            <w:tcW w:w="992" w:type="dxa"/>
          </w:tcPr>
          <w:p w:rsidR="00672E0D" w:rsidRPr="00310FB8" w:rsidRDefault="00672E0D" w:rsidP="000900CE">
            <w:pPr>
              <w:widowControl w:val="0"/>
              <w:autoSpaceDE w:val="0"/>
              <w:autoSpaceDN w:val="0"/>
              <w:adjustRightInd w:val="0"/>
              <w:rPr>
                <w:sz w:val="16"/>
                <w:szCs w:val="16"/>
              </w:rPr>
            </w:pPr>
            <w:r w:rsidRPr="00310FB8">
              <w:rPr>
                <w:sz w:val="16"/>
                <w:szCs w:val="16"/>
              </w:rPr>
              <w:t>рубль</w:t>
            </w:r>
          </w:p>
        </w:tc>
        <w:tc>
          <w:tcPr>
            <w:tcW w:w="1296" w:type="dxa"/>
          </w:tcPr>
          <w:p w:rsidR="00672E0D" w:rsidRPr="00310FB8" w:rsidRDefault="00672E0D" w:rsidP="000900CE">
            <w:pPr>
              <w:widowControl w:val="0"/>
              <w:autoSpaceDE w:val="0"/>
              <w:autoSpaceDN w:val="0"/>
              <w:adjustRightInd w:val="0"/>
              <w:jc w:val="center"/>
              <w:rPr>
                <w:sz w:val="16"/>
                <w:szCs w:val="16"/>
              </w:rPr>
            </w:pPr>
            <w:r w:rsidRPr="00310FB8">
              <w:rPr>
                <w:sz w:val="16"/>
                <w:szCs w:val="16"/>
              </w:rPr>
              <w:t>неболее 900 тыс.</w:t>
            </w:r>
          </w:p>
        </w:tc>
        <w:tc>
          <w:tcPr>
            <w:tcW w:w="1296" w:type="dxa"/>
          </w:tcPr>
          <w:p w:rsidR="00672E0D" w:rsidRPr="00310FB8" w:rsidRDefault="00672E0D" w:rsidP="000900CE">
            <w:pPr>
              <w:widowControl w:val="0"/>
              <w:autoSpaceDE w:val="0"/>
              <w:autoSpaceDN w:val="0"/>
              <w:adjustRightInd w:val="0"/>
              <w:jc w:val="center"/>
              <w:rPr>
                <w:sz w:val="16"/>
                <w:szCs w:val="16"/>
              </w:rPr>
            </w:pPr>
            <w:r w:rsidRPr="00310FB8">
              <w:rPr>
                <w:sz w:val="16"/>
                <w:szCs w:val="16"/>
              </w:rPr>
              <w:t>неболее 740 тыс.</w:t>
            </w:r>
          </w:p>
        </w:tc>
        <w:tc>
          <w:tcPr>
            <w:tcW w:w="1296" w:type="dxa"/>
          </w:tcPr>
          <w:p w:rsidR="00672E0D" w:rsidRPr="00310FB8" w:rsidRDefault="00672E0D" w:rsidP="000900CE">
            <w:pPr>
              <w:widowControl w:val="0"/>
              <w:autoSpaceDE w:val="0"/>
              <w:autoSpaceDN w:val="0"/>
              <w:adjustRightInd w:val="0"/>
              <w:jc w:val="center"/>
              <w:rPr>
                <w:sz w:val="16"/>
                <w:szCs w:val="16"/>
              </w:rPr>
            </w:pPr>
          </w:p>
        </w:tc>
        <w:tc>
          <w:tcPr>
            <w:tcW w:w="1296" w:type="dxa"/>
          </w:tcPr>
          <w:p w:rsidR="00672E0D" w:rsidRPr="00310FB8" w:rsidRDefault="00672E0D" w:rsidP="000900CE">
            <w:pPr>
              <w:widowControl w:val="0"/>
              <w:autoSpaceDE w:val="0"/>
              <w:autoSpaceDN w:val="0"/>
              <w:adjustRightInd w:val="0"/>
              <w:jc w:val="center"/>
              <w:rPr>
                <w:sz w:val="16"/>
                <w:szCs w:val="16"/>
              </w:rPr>
            </w:pPr>
          </w:p>
        </w:tc>
        <w:tc>
          <w:tcPr>
            <w:tcW w:w="1296" w:type="dxa"/>
          </w:tcPr>
          <w:p w:rsidR="00672E0D" w:rsidRPr="00310FB8" w:rsidRDefault="00672E0D" w:rsidP="000900CE">
            <w:pPr>
              <w:widowControl w:val="0"/>
              <w:autoSpaceDE w:val="0"/>
              <w:autoSpaceDN w:val="0"/>
              <w:adjustRightInd w:val="0"/>
              <w:jc w:val="center"/>
              <w:rPr>
                <w:sz w:val="16"/>
                <w:szCs w:val="16"/>
              </w:rPr>
            </w:pPr>
          </w:p>
        </w:tc>
        <w:tc>
          <w:tcPr>
            <w:tcW w:w="1296" w:type="dxa"/>
          </w:tcPr>
          <w:p w:rsidR="00672E0D" w:rsidRPr="00310FB8" w:rsidRDefault="00672E0D" w:rsidP="000900CE">
            <w:pPr>
              <w:widowControl w:val="0"/>
              <w:autoSpaceDE w:val="0"/>
              <w:autoSpaceDN w:val="0"/>
              <w:adjustRightInd w:val="0"/>
              <w:jc w:val="center"/>
              <w:rPr>
                <w:sz w:val="16"/>
                <w:szCs w:val="16"/>
              </w:rPr>
            </w:pPr>
            <w:r w:rsidRPr="00310FB8">
              <w:rPr>
                <w:sz w:val="16"/>
                <w:szCs w:val="16"/>
              </w:rPr>
              <w:t>неболее 640 тыс.</w:t>
            </w:r>
          </w:p>
        </w:tc>
        <w:tc>
          <w:tcPr>
            <w:tcW w:w="1296" w:type="dxa"/>
          </w:tcPr>
          <w:p w:rsidR="00672E0D" w:rsidRPr="00310FB8" w:rsidRDefault="00672E0D" w:rsidP="000900CE">
            <w:pPr>
              <w:widowControl w:val="0"/>
              <w:autoSpaceDE w:val="0"/>
              <w:autoSpaceDN w:val="0"/>
              <w:adjustRightInd w:val="0"/>
              <w:jc w:val="center"/>
              <w:rPr>
                <w:sz w:val="16"/>
                <w:szCs w:val="16"/>
              </w:rPr>
            </w:pPr>
            <w:r w:rsidRPr="00310FB8">
              <w:rPr>
                <w:sz w:val="16"/>
                <w:szCs w:val="16"/>
              </w:rPr>
              <w:t>неболее 500 тыс.</w:t>
            </w:r>
          </w:p>
        </w:tc>
      </w:tr>
      <w:tr w:rsidR="00672E0D" w:rsidRPr="00310FB8" w:rsidTr="000900CE">
        <w:trPr>
          <w:trHeight w:val="736"/>
        </w:trPr>
        <w:tc>
          <w:tcPr>
            <w:tcW w:w="426" w:type="dxa"/>
          </w:tcPr>
          <w:p w:rsidR="00672E0D" w:rsidRPr="00310FB8" w:rsidRDefault="00672E0D" w:rsidP="000900CE">
            <w:pPr>
              <w:widowControl w:val="0"/>
              <w:autoSpaceDE w:val="0"/>
              <w:autoSpaceDN w:val="0"/>
              <w:adjustRightInd w:val="0"/>
              <w:jc w:val="center"/>
              <w:rPr>
                <w:sz w:val="16"/>
                <w:szCs w:val="16"/>
              </w:rPr>
            </w:pPr>
            <w:r w:rsidRPr="00310FB8">
              <w:rPr>
                <w:sz w:val="16"/>
                <w:szCs w:val="16"/>
              </w:rPr>
              <w:t>6.</w:t>
            </w:r>
          </w:p>
        </w:tc>
        <w:tc>
          <w:tcPr>
            <w:tcW w:w="851" w:type="dxa"/>
          </w:tcPr>
          <w:p w:rsidR="00672E0D" w:rsidRPr="00310FB8" w:rsidRDefault="00672E0D" w:rsidP="000900CE">
            <w:pPr>
              <w:widowControl w:val="0"/>
              <w:autoSpaceDE w:val="0"/>
              <w:autoSpaceDN w:val="0"/>
              <w:adjustRightInd w:val="0"/>
              <w:rPr>
                <w:sz w:val="16"/>
                <w:szCs w:val="16"/>
              </w:rPr>
            </w:pPr>
            <w:r w:rsidRPr="00310FB8">
              <w:rPr>
                <w:sz w:val="16"/>
                <w:szCs w:val="16"/>
              </w:rPr>
              <w:t>29.10.3</w:t>
            </w:r>
          </w:p>
        </w:tc>
        <w:tc>
          <w:tcPr>
            <w:tcW w:w="1701" w:type="dxa"/>
          </w:tcPr>
          <w:p w:rsidR="00672E0D" w:rsidRPr="00A25268" w:rsidRDefault="00672E0D" w:rsidP="000900CE">
            <w:pPr>
              <w:widowControl w:val="0"/>
              <w:autoSpaceDE w:val="0"/>
              <w:autoSpaceDN w:val="0"/>
              <w:adjustRightInd w:val="0"/>
              <w:rPr>
                <w:sz w:val="16"/>
                <w:szCs w:val="16"/>
              </w:rPr>
            </w:pPr>
            <w:r w:rsidRPr="00A25268">
              <w:rPr>
                <w:sz w:val="16"/>
                <w:szCs w:val="16"/>
              </w:rPr>
              <w:t>Средства автотранспортные для перевозки 10 человек и более</w:t>
            </w:r>
          </w:p>
        </w:tc>
        <w:tc>
          <w:tcPr>
            <w:tcW w:w="1559" w:type="dxa"/>
          </w:tcPr>
          <w:p w:rsidR="00672E0D" w:rsidRPr="00310FB8" w:rsidRDefault="00672E0D" w:rsidP="000900CE">
            <w:pPr>
              <w:widowControl w:val="0"/>
              <w:autoSpaceDE w:val="0"/>
              <w:autoSpaceDN w:val="0"/>
              <w:adjustRightInd w:val="0"/>
              <w:rPr>
                <w:sz w:val="16"/>
                <w:szCs w:val="16"/>
              </w:rPr>
            </w:pPr>
            <w:r w:rsidRPr="00310FB8">
              <w:rPr>
                <w:sz w:val="16"/>
                <w:szCs w:val="16"/>
              </w:rPr>
              <w:t>Мощностьдвигателя, комплектация</w:t>
            </w:r>
          </w:p>
        </w:tc>
        <w:tc>
          <w:tcPr>
            <w:tcW w:w="851" w:type="dxa"/>
          </w:tcPr>
          <w:p w:rsidR="00672E0D" w:rsidRPr="00310FB8" w:rsidRDefault="00672E0D" w:rsidP="000900CE">
            <w:pPr>
              <w:widowControl w:val="0"/>
              <w:autoSpaceDE w:val="0"/>
              <w:autoSpaceDN w:val="0"/>
              <w:adjustRightInd w:val="0"/>
              <w:rPr>
                <w:sz w:val="16"/>
                <w:szCs w:val="16"/>
              </w:rPr>
            </w:pPr>
          </w:p>
        </w:tc>
        <w:tc>
          <w:tcPr>
            <w:tcW w:w="992" w:type="dxa"/>
          </w:tcPr>
          <w:p w:rsidR="00672E0D" w:rsidRPr="00310FB8" w:rsidRDefault="00672E0D" w:rsidP="000900CE">
            <w:pPr>
              <w:widowControl w:val="0"/>
              <w:autoSpaceDE w:val="0"/>
              <w:autoSpaceDN w:val="0"/>
              <w:adjustRightInd w:val="0"/>
              <w:rPr>
                <w:sz w:val="16"/>
                <w:szCs w:val="16"/>
              </w:rPr>
            </w:pPr>
          </w:p>
        </w:tc>
        <w:tc>
          <w:tcPr>
            <w:tcW w:w="1296" w:type="dxa"/>
          </w:tcPr>
          <w:p w:rsidR="00672E0D" w:rsidRPr="00310FB8" w:rsidRDefault="00672E0D" w:rsidP="000900CE">
            <w:pPr>
              <w:widowControl w:val="0"/>
              <w:autoSpaceDE w:val="0"/>
              <w:autoSpaceDN w:val="0"/>
              <w:adjustRightInd w:val="0"/>
              <w:rPr>
                <w:sz w:val="16"/>
                <w:szCs w:val="16"/>
              </w:rPr>
            </w:pPr>
          </w:p>
        </w:tc>
        <w:tc>
          <w:tcPr>
            <w:tcW w:w="1296" w:type="dxa"/>
          </w:tcPr>
          <w:p w:rsidR="00672E0D" w:rsidRPr="00310FB8" w:rsidRDefault="00672E0D" w:rsidP="000900CE">
            <w:pPr>
              <w:widowControl w:val="0"/>
              <w:autoSpaceDE w:val="0"/>
              <w:autoSpaceDN w:val="0"/>
              <w:adjustRightInd w:val="0"/>
              <w:rPr>
                <w:sz w:val="16"/>
                <w:szCs w:val="16"/>
              </w:rPr>
            </w:pPr>
          </w:p>
        </w:tc>
        <w:tc>
          <w:tcPr>
            <w:tcW w:w="1296" w:type="dxa"/>
          </w:tcPr>
          <w:p w:rsidR="00672E0D" w:rsidRPr="00310FB8" w:rsidRDefault="00672E0D" w:rsidP="000900CE">
            <w:pPr>
              <w:widowControl w:val="0"/>
              <w:autoSpaceDE w:val="0"/>
              <w:autoSpaceDN w:val="0"/>
              <w:adjustRightInd w:val="0"/>
              <w:rPr>
                <w:sz w:val="16"/>
                <w:szCs w:val="16"/>
              </w:rPr>
            </w:pPr>
          </w:p>
        </w:tc>
        <w:tc>
          <w:tcPr>
            <w:tcW w:w="1296" w:type="dxa"/>
          </w:tcPr>
          <w:p w:rsidR="00672E0D" w:rsidRPr="00310FB8" w:rsidRDefault="00672E0D" w:rsidP="000900CE">
            <w:pPr>
              <w:widowControl w:val="0"/>
              <w:autoSpaceDE w:val="0"/>
              <w:autoSpaceDN w:val="0"/>
              <w:adjustRightInd w:val="0"/>
              <w:rPr>
                <w:sz w:val="16"/>
                <w:szCs w:val="16"/>
              </w:rPr>
            </w:pPr>
          </w:p>
        </w:tc>
        <w:tc>
          <w:tcPr>
            <w:tcW w:w="1296" w:type="dxa"/>
          </w:tcPr>
          <w:p w:rsidR="00672E0D" w:rsidRPr="00310FB8" w:rsidRDefault="00672E0D" w:rsidP="000900CE">
            <w:pPr>
              <w:widowControl w:val="0"/>
              <w:autoSpaceDE w:val="0"/>
              <w:autoSpaceDN w:val="0"/>
              <w:adjustRightInd w:val="0"/>
              <w:rPr>
                <w:sz w:val="16"/>
                <w:szCs w:val="16"/>
              </w:rPr>
            </w:pPr>
          </w:p>
        </w:tc>
        <w:tc>
          <w:tcPr>
            <w:tcW w:w="1296" w:type="dxa"/>
          </w:tcPr>
          <w:p w:rsidR="00672E0D" w:rsidRPr="00310FB8" w:rsidRDefault="00672E0D" w:rsidP="000900CE">
            <w:pPr>
              <w:widowControl w:val="0"/>
              <w:autoSpaceDE w:val="0"/>
              <w:autoSpaceDN w:val="0"/>
              <w:adjustRightInd w:val="0"/>
              <w:rPr>
                <w:sz w:val="16"/>
                <w:szCs w:val="16"/>
              </w:rPr>
            </w:pPr>
          </w:p>
        </w:tc>
        <w:tc>
          <w:tcPr>
            <w:tcW w:w="1296" w:type="dxa"/>
          </w:tcPr>
          <w:p w:rsidR="00672E0D" w:rsidRPr="00310FB8" w:rsidRDefault="00672E0D" w:rsidP="000900CE">
            <w:pPr>
              <w:widowControl w:val="0"/>
              <w:autoSpaceDE w:val="0"/>
              <w:autoSpaceDN w:val="0"/>
              <w:adjustRightInd w:val="0"/>
              <w:rPr>
                <w:sz w:val="16"/>
                <w:szCs w:val="16"/>
              </w:rPr>
            </w:pPr>
          </w:p>
        </w:tc>
      </w:tr>
      <w:tr w:rsidR="00672E0D" w:rsidRPr="00310FB8" w:rsidTr="000900CE">
        <w:trPr>
          <w:trHeight w:val="582"/>
        </w:trPr>
        <w:tc>
          <w:tcPr>
            <w:tcW w:w="426" w:type="dxa"/>
          </w:tcPr>
          <w:p w:rsidR="00672E0D" w:rsidRPr="00310FB8" w:rsidRDefault="00672E0D" w:rsidP="000900CE">
            <w:pPr>
              <w:widowControl w:val="0"/>
              <w:autoSpaceDE w:val="0"/>
              <w:autoSpaceDN w:val="0"/>
              <w:adjustRightInd w:val="0"/>
              <w:jc w:val="center"/>
              <w:rPr>
                <w:sz w:val="16"/>
                <w:szCs w:val="16"/>
              </w:rPr>
            </w:pPr>
            <w:r w:rsidRPr="00310FB8">
              <w:rPr>
                <w:sz w:val="16"/>
                <w:szCs w:val="16"/>
              </w:rPr>
              <w:t>7.</w:t>
            </w:r>
          </w:p>
        </w:tc>
        <w:tc>
          <w:tcPr>
            <w:tcW w:w="851" w:type="dxa"/>
          </w:tcPr>
          <w:p w:rsidR="00672E0D" w:rsidRPr="00310FB8" w:rsidRDefault="00672E0D" w:rsidP="000900CE">
            <w:pPr>
              <w:widowControl w:val="0"/>
              <w:autoSpaceDE w:val="0"/>
              <w:autoSpaceDN w:val="0"/>
              <w:adjustRightInd w:val="0"/>
              <w:rPr>
                <w:sz w:val="16"/>
                <w:szCs w:val="16"/>
              </w:rPr>
            </w:pPr>
            <w:r w:rsidRPr="00310FB8">
              <w:rPr>
                <w:sz w:val="16"/>
                <w:szCs w:val="16"/>
              </w:rPr>
              <w:t>29.10.4</w:t>
            </w:r>
          </w:p>
        </w:tc>
        <w:tc>
          <w:tcPr>
            <w:tcW w:w="1701" w:type="dxa"/>
          </w:tcPr>
          <w:p w:rsidR="00672E0D" w:rsidRPr="00310FB8" w:rsidRDefault="00672E0D" w:rsidP="000900CE">
            <w:pPr>
              <w:widowControl w:val="0"/>
              <w:autoSpaceDE w:val="0"/>
              <w:autoSpaceDN w:val="0"/>
              <w:adjustRightInd w:val="0"/>
              <w:rPr>
                <w:sz w:val="16"/>
                <w:szCs w:val="16"/>
              </w:rPr>
            </w:pPr>
            <w:r w:rsidRPr="00310FB8">
              <w:rPr>
                <w:sz w:val="16"/>
                <w:szCs w:val="16"/>
              </w:rPr>
              <w:t>Средстваавтотранспортныегрузовые</w:t>
            </w:r>
          </w:p>
        </w:tc>
        <w:tc>
          <w:tcPr>
            <w:tcW w:w="1559" w:type="dxa"/>
          </w:tcPr>
          <w:p w:rsidR="00672E0D" w:rsidRPr="00310FB8" w:rsidRDefault="00672E0D" w:rsidP="000900CE">
            <w:pPr>
              <w:widowControl w:val="0"/>
              <w:autoSpaceDE w:val="0"/>
              <w:autoSpaceDN w:val="0"/>
              <w:adjustRightInd w:val="0"/>
              <w:rPr>
                <w:sz w:val="16"/>
                <w:szCs w:val="16"/>
              </w:rPr>
            </w:pPr>
            <w:r w:rsidRPr="00310FB8">
              <w:rPr>
                <w:sz w:val="16"/>
                <w:szCs w:val="16"/>
              </w:rPr>
              <w:t>Мощностьдвигателя, комплектация</w:t>
            </w:r>
          </w:p>
        </w:tc>
        <w:tc>
          <w:tcPr>
            <w:tcW w:w="851" w:type="dxa"/>
          </w:tcPr>
          <w:p w:rsidR="00672E0D" w:rsidRPr="00310FB8" w:rsidRDefault="00672E0D" w:rsidP="000900CE">
            <w:pPr>
              <w:widowControl w:val="0"/>
              <w:autoSpaceDE w:val="0"/>
              <w:autoSpaceDN w:val="0"/>
              <w:adjustRightInd w:val="0"/>
              <w:rPr>
                <w:sz w:val="16"/>
                <w:szCs w:val="16"/>
              </w:rPr>
            </w:pPr>
          </w:p>
        </w:tc>
        <w:tc>
          <w:tcPr>
            <w:tcW w:w="992" w:type="dxa"/>
          </w:tcPr>
          <w:p w:rsidR="00672E0D" w:rsidRPr="00310FB8" w:rsidRDefault="00672E0D" w:rsidP="000900CE">
            <w:pPr>
              <w:widowControl w:val="0"/>
              <w:autoSpaceDE w:val="0"/>
              <w:autoSpaceDN w:val="0"/>
              <w:adjustRightInd w:val="0"/>
              <w:rPr>
                <w:sz w:val="16"/>
                <w:szCs w:val="16"/>
              </w:rPr>
            </w:pPr>
          </w:p>
        </w:tc>
        <w:tc>
          <w:tcPr>
            <w:tcW w:w="1296" w:type="dxa"/>
          </w:tcPr>
          <w:p w:rsidR="00672E0D" w:rsidRPr="00310FB8" w:rsidRDefault="00672E0D" w:rsidP="000900CE">
            <w:pPr>
              <w:widowControl w:val="0"/>
              <w:autoSpaceDE w:val="0"/>
              <w:autoSpaceDN w:val="0"/>
              <w:adjustRightInd w:val="0"/>
              <w:rPr>
                <w:sz w:val="16"/>
                <w:szCs w:val="16"/>
              </w:rPr>
            </w:pPr>
          </w:p>
        </w:tc>
        <w:tc>
          <w:tcPr>
            <w:tcW w:w="1296" w:type="dxa"/>
          </w:tcPr>
          <w:p w:rsidR="00672E0D" w:rsidRPr="00310FB8" w:rsidRDefault="00672E0D" w:rsidP="000900CE">
            <w:pPr>
              <w:widowControl w:val="0"/>
              <w:autoSpaceDE w:val="0"/>
              <w:autoSpaceDN w:val="0"/>
              <w:adjustRightInd w:val="0"/>
              <w:rPr>
                <w:sz w:val="16"/>
                <w:szCs w:val="16"/>
              </w:rPr>
            </w:pPr>
          </w:p>
        </w:tc>
        <w:tc>
          <w:tcPr>
            <w:tcW w:w="1296" w:type="dxa"/>
          </w:tcPr>
          <w:p w:rsidR="00672E0D" w:rsidRPr="00310FB8" w:rsidRDefault="00672E0D" w:rsidP="000900CE">
            <w:pPr>
              <w:widowControl w:val="0"/>
              <w:autoSpaceDE w:val="0"/>
              <w:autoSpaceDN w:val="0"/>
              <w:adjustRightInd w:val="0"/>
              <w:rPr>
                <w:sz w:val="16"/>
                <w:szCs w:val="16"/>
              </w:rPr>
            </w:pPr>
          </w:p>
        </w:tc>
        <w:tc>
          <w:tcPr>
            <w:tcW w:w="1296" w:type="dxa"/>
          </w:tcPr>
          <w:p w:rsidR="00672E0D" w:rsidRPr="00310FB8" w:rsidRDefault="00672E0D" w:rsidP="000900CE">
            <w:pPr>
              <w:widowControl w:val="0"/>
              <w:autoSpaceDE w:val="0"/>
              <w:autoSpaceDN w:val="0"/>
              <w:adjustRightInd w:val="0"/>
              <w:rPr>
                <w:sz w:val="16"/>
                <w:szCs w:val="16"/>
              </w:rPr>
            </w:pPr>
          </w:p>
        </w:tc>
        <w:tc>
          <w:tcPr>
            <w:tcW w:w="1296" w:type="dxa"/>
          </w:tcPr>
          <w:p w:rsidR="00672E0D" w:rsidRPr="00310FB8" w:rsidRDefault="00672E0D" w:rsidP="000900CE">
            <w:pPr>
              <w:widowControl w:val="0"/>
              <w:autoSpaceDE w:val="0"/>
              <w:autoSpaceDN w:val="0"/>
              <w:adjustRightInd w:val="0"/>
              <w:rPr>
                <w:sz w:val="16"/>
                <w:szCs w:val="16"/>
              </w:rPr>
            </w:pPr>
          </w:p>
        </w:tc>
        <w:tc>
          <w:tcPr>
            <w:tcW w:w="1296" w:type="dxa"/>
          </w:tcPr>
          <w:p w:rsidR="00672E0D" w:rsidRPr="00310FB8" w:rsidRDefault="00672E0D" w:rsidP="000900CE">
            <w:pPr>
              <w:widowControl w:val="0"/>
              <w:autoSpaceDE w:val="0"/>
              <w:autoSpaceDN w:val="0"/>
              <w:adjustRightInd w:val="0"/>
              <w:rPr>
                <w:sz w:val="16"/>
                <w:szCs w:val="16"/>
              </w:rPr>
            </w:pPr>
          </w:p>
        </w:tc>
        <w:tc>
          <w:tcPr>
            <w:tcW w:w="1296" w:type="dxa"/>
          </w:tcPr>
          <w:p w:rsidR="00672E0D" w:rsidRPr="00310FB8" w:rsidRDefault="00672E0D" w:rsidP="000900CE">
            <w:pPr>
              <w:widowControl w:val="0"/>
              <w:autoSpaceDE w:val="0"/>
              <w:autoSpaceDN w:val="0"/>
              <w:adjustRightInd w:val="0"/>
              <w:rPr>
                <w:sz w:val="16"/>
                <w:szCs w:val="16"/>
              </w:rPr>
            </w:pPr>
          </w:p>
        </w:tc>
      </w:tr>
      <w:tr w:rsidR="00672E0D" w:rsidRPr="00310FB8" w:rsidTr="000900CE">
        <w:tc>
          <w:tcPr>
            <w:tcW w:w="426" w:type="dxa"/>
            <w:vMerge w:val="restart"/>
          </w:tcPr>
          <w:p w:rsidR="00672E0D" w:rsidRPr="00310FB8" w:rsidRDefault="00672E0D" w:rsidP="000900CE">
            <w:pPr>
              <w:widowControl w:val="0"/>
              <w:autoSpaceDE w:val="0"/>
              <w:autoSpaceDN w:val="0"/>
              <w:adjustRightInd w:val="0"/>
              <w:jc w:val="center"/>
              <w:rPr>
                <w:sz w:val="16"/>
                <w:szCs w:val="16"/>
              </w:rPr>
            </w:pPr>
            <w:r w:rsidRPr="00310FB8">
              <w:rPr>
                <w:sz w:val="16"/>
                <w:szCs w:val="16"/>
              </w:rPr>
              <w:t>8.</w:t>
            </w:r>
          </w:p>
        </w:tc>
        <w:tc>
          <w:tcPr>
            <w:tcW w:w="851" w:type="dxa"/>
            <w:vMerge w:val="restart"/>
          </w:tcPr>
          <w:p w:rsidR="00672E0D" w:rsidRPr="00310FB8" w:rsidRDefault="00672E0D" w:rsidP="000900CE">
            <w:pPr>
              <w:widowControl w:val="0"/>
              <w:autoSpaceDE w:val="0"/>
              <w:autoSpaceDN w:val="0"/>
              <w:adjustRightInd w:val="0"/>
              <w:rPr>
                <w:sz w:val="16"/>
                <w:szCs w:val="16"/>
              </w:rPr>
            </w:pPr>
            <w:r w:rsidRPr="00310FB8">
              <w:rPr>
                <w:sz w:val="16"/>
                <w:szCs w:val="16"/>
              </w:rPr>
              <w:t>31.01.11</w:t>
            </w:r>
          </w:p>
        </w:tc>
        <w:tc>
          <w:tcPr>
            <w:tcW w:w="1701" w:type="dxa"/>
            <w:vMerge w:val="restart"/>
          </w:tcPr>
          <w:p w:rsidR="00672E0D" w:rsidRPr="00A25268" w:rsidRDefault="00672E0D" w:rsidP="000900CE">
            <w:pPr>
              <w:adjustRightInd w:val="0"/>
              <w:ind w:left="-49" w:right="-59" w:firstLine="14"/>
              <w:jc w:val="center"/>
              <w:rPr>
                <w:sz w:val="16"/>
                <w:szCs w:val="16"/>
              </w:rPr>
            </w:pPr>
            <w:r w:rsidRPr="00A25268">
              <w:rPr>
                <w:sz w:val="16"/>
                <w:szCs w:val="16"/>
              </w:rPr>
              <w:t>Мебель металлическая для офисов</w:t>
            </w:r>
          </w:p>
          <w:p w:rsidR="00672E0D" w:rsidRPr="00A25268" w:rsidRDefault="00672E0D" w:rsidP="000900CE">
            <w:pPr>
              <w:adjustRightInd w:val="0"/>
              <w:ind w:left="-49" w:right="-59" w:firstLine="14"/>
              <w:jc w:val="center"/>
              <w:rPr>
                <w:sz w:val="16"/>
                <w:szCs w:val="16"/>
              </w:rPr>
            </w:pPr>
          </w:p>
          <w:p w:rsidR="00672E0D" w:rsidRPr="00A25268" w:rsidRDefault="00672E0D" w:rsidP="000900CE">
            <w:pPr>
              <w:widowControl w:val="0"/>
              <w:autoSpaceDE w:val="0"/>
              <w:autoSpaceDN w:val="0"/>
              <w:adjustRightInd w:val="0"/>
              <w:jc w:val="center"/>
              <w:rPr>
                <w:sz w:val="16"/>
                <w:szCs w:val="16"/>
              </w:rPr>
            </w:pPr>
            <w:r w:rsidRPr="00A25268">
              <w:rPr>
                <w:sz w:val="16"/>
                <w:szCs w:val="16"/>
              </w:rPr>
              <w:t xml:space="preserve">Пояснения по </w:t>
            </w:r>
            <w:r w:rsidRPr="00A25268">
              <w:rPr>
                <w:sz w:val="16"/>
                <w:szCs w:val="16"/>
              </w:rPr>
              <w:lastRenderedPageBreak/>
              <w:t>требуемой продукции: мебель металлическая для офисов, административных помещений, учебных заведений, учреждений культуры и т.п.</w:t>
            </w:r>
          </w:p>
        </w:tc>
        <w:tc>
          <w:tcPr>
            <w:tcW w:w="1559" w:type="dxa"/>
          </w:tcPr>
          <w:p w:rsidR="00672E0D" w:rsidRPr="00310FB8" w:rsidRDefault="00672E0D" w:rsidP="000900CE">
            <w:pPr>
              <w:widowControl w:val="0"/>
              <w:autoSpaceDE w:val="0"/>
              <w:autoSpaceDN w:val="0"/>
              <w:adjustRightInd w:val="0"/>
              <w:rPr>
                <w:sz w:val="16"/>
                <w:szCs w:val="16"/>
              </w:rPr>
            </w:pPr>
            <w:r w:rsidRPr="00310FB8">
              <w:rPr>
                <w:sz w:val="16"/>
                <w:szCs w:val="16"/>
              </w:rPr>
              <w:lastRenderedPageBreak/>
              <w:t>Материал (металл)</w:t>
            </w:r>
          </w:p>
        </w:tc>
        <w:tc>
          <w:tcPr>
            <w:tcW w:w="851" w:type="dxa"/>
          </w:tcPr>
          <w:p w:rsidR="00672E0D" w:rsidRPr="00310FB8" w:rsidRDefault="00672E0D" w:rsidP="000900CE">
            <w:pPr>
              <w:widowControl w:val="0"/>
              <w:autoSpaceDE w:val="0"/>
              <w:autoSpaceDN w:val="0"/>
              <w:adjustRightInd w:val="0"/>
              <w:rPr>
                <w:sz w:val="16"/>
                <w:szCs w:val="16"/>
              </w:rPr>
            </w:pPr>
          </w:p>
        </w:tc>
        <w:tc>
          <w:tcPr>
            <w:tcW w:w="992" w:type="dxa"/>
          </w:tcPr>
          <w:p w:rsidR="00672E0D" w:rsidRPr="00310FB8" w:rsidRDefault="00672E0D" w:rsidP="000900CE">
            <w:pPr>
              <w:widowControl w:val="0"/>
              <w:autoSpaceDE w:val="0"/>
              <w:autoSpaceDN w:val="0"/>
              <w:adjustRightInd w:val="0"/>
              <w:rPr>
                <w:sz w:val="16"/>
                <w:szCs w:val="16"/>
              </w:rPr>
            </w:pPr>
          </w:p>
        </w:tc>
        <w:tc>
          <w:tcPr>
            <w:tcW w:w="1296" w:type="dxa"/>
            <w:vMerge w:val="restart"/>
          </w:tcPr>
          <w:p w:rsidR="00672E0D" w:rsidRPr="00310FB8" w:rsidRDefault="00672E0D" w:rsidP="000900CE">
            <w:pPr>
              <w:widowControl w:val="0"/>
              <w:autoSpaceDE w:val="0"/>
              <w:autoSpaceDN w:val="0"/>
              <w:adjustRightInd w:val="0"/>
              <w:rPr>
                <w:sz w:val="16"/>
                <w:szCs w:val="16"/>
              </w:rPr>
            </w:pPr>
          </w:p>
        </w:tc>
        <w:tc>
          <w:tcPr>
            <w:tcW w:w="1296" w:type="dxa"/>
            <w:vMerge w:val="restart"/>
          </w:tcPr>
          <w:p w:rsidR="00672E0D" w:rsidRPr="00310FB8" w:rsidRDefault="00672E0D" w:rsidP="000900CE">
            <w:pPr>
              <w:widowControl w:val="0"/>
              <w:autoSpaceDE w:val="0"/>
              <w:autoSpaceDN w:val="0"/>
              <w:adjustRightInd w:val="0"/>
              <w:rPr>
                <w:sz w:val="16"/>
                <w:szCs w:val="16"/>
              </w:rPr>
            </w:pPr>
          </w:p>
        </w:tc>
        <w:tc>
          <w:tcPr>
            <w:tcW w:w="1296" w:type="dxa"/>
            <w:vMerge w:val="restart"/>
          </w:tcPr>
          <w:p w:rsidR="00672E0D" w:rsidRPr="00310FB8" w:rsidRDefault="00672E0D" w:rsidP="000900CE">
            <w:pPr>
              <w:widowControl w:val="0"/>
              <w:autoSpaceDE w:val="0"/>
              <w:autoSpaceDN w:val="0"/>
              <w:adjustRightInd w:val="0"/>
              <w:rPr>
                <w:sz w:val="16"/>
                <w:szCs w:val="16"/>
              </w:rPr>
            </w:pPr>
          </w:p>
        </w:tc>
        <w:tc>
          <w:tcPr>
            <w:tcW w:w="1296" w:type="dxa"/>
            <w:vMerge w:val="restart"/>
          </w:tcPr>
          <w:p w:rsidR="00672E0D" w:rsidRPr="00310FB8" w:rsidRDefault="00672E0D" w:rsidP="000900CE">
            <w:pPr>
              <w:widowControl w:val="0"/>
              <w:autoSpaceDE w:val="0"/>
              <w:autoSpaceDN w:val="0"/>
              <w:adjustRightInd w:val="0"/>
              <w:rPr>
                <w:sz w:val="16"/>
                <w:szCs w:val="16"/>
              </w:rPr>
            </w:pPr>
          </w:p>
        </w:tc>
        <w:tc>
          <w:tcPr>
            <w:tcW w:w="1296" w:type="dxa"/>
            <w:vMerge w:val="restart"/>
          </w:tcPr>
          <w:p w:rsidR="00672E0D" w:rsidRPr="00310FB8" w:rsidRDefault="00672E0D" w:rsidP="000900CE">
            <w:pPr>
              <w:widowControl w:val="0"/>
              <w:autoSpaceDE w:val="0"/>
              <w:autoSpaceDN w:val="0"/>
              <w:adjustRightInd w:val="0"/>
              <w:rPr>
                <w:sz w:val="16"/>
                <w:szCs w:val="16"/>
              </w:rPr>
            </w:pPr>
          </w:p>
        </w:tc>
        <w:tc>
          <w:tcPr>
            <w:tcW w:w="1296" w:type="dxa"/>
            <w:vMerge w:val="restart"/>
          </w:tcPr>
          <w:p w:rsidR="00672E0D" w:rsidRPr="00310FB8" w:rsidRDefault="00672E0D" w:rsidP="000900CE">
            <w:pPr>
              <w:widowControl w:val="0"/>
              <w:autoSpaceDE w:val="0"/>
              <w:autoSpaceDN w:val="0"/>
              <w:adjustRightInd w:val="0"/>
              <w:rPr>
                <w:sz w:val="16"/>
                <w:szCs w:val="16"/>
              </w:rPr>
            </w:pPr>
          </w:p>
        </w:tc>
        <w:tc>
          <w:tcPr>
            <w:tcW w:w="1296" w:type="dxa"/>
            <w:vMerge w:val="restart"/>
          </w:tcPr>
          <w:p w:rsidR="00672E0D" w:rsidRPr="00310FB8" w:rsidRDefault="00672E0D" w:rsidP="000900CE">
            <w:pPr>
              <w:widowControl w:val="0"/>
              <w:autoSpaceDE w:val="0"/>
              <w:autoSpaceDN w:val="0"/>
              <w:adjustRightInd w:val="0"/>
              <w:rPr>
                <w:sz w:val="16"/>
                <w:szCs w:val="16"/>
              </w:rPr>
            </w:pPr>
          </w:p>
        </w:tc>
      </w:tr>
      <w:tr w:rsidR="00672E0D" w:rsidRPr="00310FB8" w:rsidTr="000900CE">
        <w:tc>
          <w:tcPr>
            <w:tcW w:w="426" w:type="dxa"/>
            <w:vMerge/>
          </w:tcPr>
          <w:p w:rsidR="00672E0D" w:rsidRPr="00310FB8" w:rsidRDefault="00672E0D" w:rsidP="000900CE">
            <w:pPr>
              <w:jc w:val="center"/>
              <w:rPr>
                <w:sz w:val="16"/>
                <w:szCs w:val="16"/>
              </w:rPr>
            </w:pPr>
          </w:p>
        </w:tc>
        <w:tc>
          <w:tcPr>
            <w:tcW w:w="851" w:type="dxa"/>
            <w:vMerge/>
          </w:tcPr>
          <w:p w:rsidR="00672E0D" w:rsidRPr="00310FB8" w:rsidRDefault="00672E0D" w:rsidP="000900CE">
            <w:pPr>
              <w:jc w:val="center"/>
              <w:rPr>
                <w:sz w:val="16"/>
                <w:szCs w:val="16"/>
              </w:rPr>
            </w:pPr>
          </w:p>
        </w:tc>
        <w:tc>
          <w:tcPr>
            <w:tcW w:w="1701" w:type="dxa"/>
            <w:vMerge/>
          </w:tcPr>
          <w:p w:rsidR="00672E0D" w:rsidRPr="00310FB8" w:rsidRDefault="00672E0D" w:rsidP="000900CE">
            <w:pPr>
              <w:jc w:val="center"/>
              <w:rPr>
                <w:sz w:val="16"/>
                <w:szCs w:val="16"/>
              </w:rPr>
            </w:pPr>
          </w:p>
        </w:tc>
        <w:tc>
          <w:tcPr>
            <w:tcW w:w="1559" w:type="dxa"/>
          </w:tcPr>
          <w:p w:rsidR="00672E0D" w:rsidRPr="00310FB8" w:rsidRDefault="00672E0D" w:rsidP="000900CE">
            <w:pPr>
              <w:widowControl w:val="0"/>
              <w:autoSpaceDE w:val="0"/>
              <w:autoSpaceDN w:val="0"/>
              <w:adjustRightInd w:val="0"/>
              <w:jc w:val="center"/>
              <w:rPr>
                <w:sz w:val="16"/>
                <w:szCs w:val="16"/>
              </w:rPr>
            </w:pPr>
          </w:p>
        </w:tc>
        <w:tc>
          <w:tcPr>
            <w:tcW w:w="851" w:type="dxa"/>
          </w:tcPr>
          <w:p w:rsidR="00672E0D" w:rsidRPr="00310FB8" w:rsidRDefault="00672E0D" w:rsidP="000900CE">
            <w:pPr>
              <w:widowControl w:val="0"/>
              <w:autoSpaceDE w:val="0"/>
              <w:autoSpaceDN w:val="0"/>
              <w:adjustRightInd w:val="0"/>
              <w:rPr>
                <w:sz w:val="16"/>
                <w:szCs w:val="16"/>
              </w:rPr>
            </w:pPr>
          </w:p>
        </w:tc>
        <w:tc>
          <w:tcPr>
            <w:tcW w:w="992" w:type="dxa"/>
          </w:tcPr>
          <w:p w:rsidR="00672E0D" w:rsidRPr="00310FB8" w:rsidRDefault="00672E0D" w:rsidP="000900CE">
            <w:pPr>
              <w:widowControl w:val="0"/>
              <w:autoSpaceDE w:val="0"/>
              <w:autoSpaceDN w:val="0"/>
              <w:adjustRightInd w:val="0"/>
              <w:rPr>
                <w:sz w:val="16"/>
                <w:szCs w:val="16"/>
              </w:rPr>
            </w:pPr>
          </w:p>
        </w:tc>
        <w:tc>
          <w:tcPr>
            <w:tcW w:w="1296" w:type="dxa"/>
            <w:vMerge/>
          </w:tcPr>
          <w:p w:rsidR="00672E0D" w:rsidRPr="00310FB8" w:rsidRDefault="00672E0D" w:rsidP="000900CE">
            <w:pPr>
              <w:widowControl w:val="0"/>
              <w:autoSpaceDE w:val="0"/>
              <w:autoSpaceDN w:val="0"/>
              <w:adjustRightInd w:val="0"/>
              <w:jc w:val="center"/>
              <w:rPr>
                <w:sz w:val="16"/>
                <w:szCs w:val="16"/>
              </w:rPr>
            </w:pPr>
          </w:p>
        </w:tc>
        <w:tc>
          <w:tcPr>
            <w:tcW w:w="1296" w:type="dxa"/>
            <w:vMerge/>
          </w:tcPr>
          <w:p w:rsidR="00672E0D" w:rsidRPr="00310FB8" w:rsidRDefault="00672E0D" w:rsidP="000900CE">
            <w:pPr>
              <w:widowControl w:val="0"/>
              <w:autoSpaceDE w:val="0"/>
              <w:autoSpaceDN w:val="0"/>
              <w:adjustRightInd w:val="0"/>
              <w:jc w:val="center"/>
              <w:rPr>
                <w:sz w:val="16"/>
                <w:szCs w:val="16"/>
              </w:rPr>
            </w:pPr>
          </w:p>
        </w:tc>
        <w:tc>
          <w:tcPr>
            <w:tcW w:w="1296" w:type="dxa"/>
            <w:vMerge/>
          </w:tcPr>
          <w:p w:rsidR="00672E0D" w:rsidRPr="00310FB8" w:rsidRDefault="00672E0D" w:rsidP="000900CE">
            <w:pPr>
              <w:widowControl w:val="0"/>
              <w:autoSpaceDE w:val="0"/>
              <w:autoSpaceDN w:val="0"/>
              <w:adjustRightInd w:val="0"/>
              <w:jc w:val="center"/>
              <w:rPr>
                <w:sz w:val="16"/>
                <w:szCs w:val="16"/>
              </w:rPr>
            </w:pPr>
          </w:p>
        </w:tc>
        <w:tc>
          <w:tcPr>
            <w:tcW w:w="1296" w:type="dxa"/>
            <w:vMerge/>
          </w:tcPr>
          <w:p w:rsidR="00672E0D" w:rsidRPr="00310FB8" w:rsidRDefault="00672E0D" w:rsidP="000900CE">
            <w:pPr>
              <w:widowControl w:val="0"/>
              <w:autoSpaceDE w:val="0"/>
              <w:autoSpaceDN w:val="0"/>
              <w:adjustRightInd w:val="0"/>
              <w:jc w:val="center"/>
              <w:rPr>
                <w:sz w:val="16"/>
                <w:szCs w:val="16"/>
              </w:rPr>
            </w:pPr>
          </w:p>
        </w:tc>
        <w:tc>
          <w:tcPr>
            <w:tcW w:w="1296" w:type="dxa"/>
            <w:vMerge/>
          </w:tcPr>
          <w:p w:rsidR="00672E0D" w:rsidRPr="00310FB8" w:rsidRDefault="00672E0D" w:rsidP="000900CE">
            <w:pPr>
              <w:widowControl w:val="0"/>
              <w:autoSpaceDE w:val="0"/>
              <w:autoSpaceDN w:val="0"/>
              <w:adjustRightInd w:val="0"/>
              <w:jc w:val="center"/>
              <w:rPr>
                <w:sz w:val="16"/>
                <w:szCs w:val="16"/>
              </w:rPr>
            </w:pPr>
          </w:p>
        </w:tc>
        <w:tc>
          <w:tcPr>
            <w:tcW w:w="1296" w:type="dxa"/>
            <w:vMerge/>
          </w:tcPr>
          <w:p w:rsidR="00672E0D" w:rsidRPr="00310FB8" w:rsidRDefault="00672E0D" w:rsidP="000900CE">
            <w:pPr>
              <w:widowControl w:val="0"/>
              <w:autoSpaceDE w:val="0"/>
              <w:autoSpaceDN w:val="0"/>
              <w:adjustRightInd w:val="0"/>
              <w:jc w:val="center"/>
              <w:rPr>
                <w:sz w:val="16"/>
                <w:szCs w:val="16"/>
              </w:rPr>
            </w:pPr>
          </w:p>
        </w:tc>
        <w:tc>
          <w:tcPr>
            <w:tcW w:w="1296" w:type="dxa"/>
            <w:vMerge/>
          </w:tcPr>
          <w:p w:rsidR="00672E0D" w:rsidRPr="00310FB8" w:rsidRDefault="00672E0D" w:rsidP="000900CE">
            <w:pPr>
              <w:widowControl w:val="0"/>
              <w:autoSpaceDE w:val="0"/>
              <w:autoSpaceDN w:val="0"/>
              <w:adjustRightInd w:val="0"/>
              <w:jc w:val="center"/>
              <w:rPr>
                <w:sz w:val="16"/>
                <w:szCs w:val="16"/>
              </w:rPr>
            </w:pPr>
          </w:p>
        </w:tc>
      </w:tr>
      <w:tr w:rsidR="00672E0D" w:rsidRPr="00310FB8" w:rsidTr="000900CE">
        <w:trPr>
          <w:trHeight w:val="185"/>
        </w:trPr>
        <w:tc>
          <w:tcPr>
            <w:tcW w:w="426" w:type="dxa"/>
            <w:vMerge w:val="restart"/>
          </w:tcPr>
          <w:p w:rsidR="00672E0D" w:rsidRPr="00310FB8" w:rsidRDefault="00672E0D" w:rsidP="000900CE">
            <w:pPr>
              <w:widowControl w:val="0"/>
              <w:autoSpaceDE w:val="0"/>
              <w:autoSpaceDN w:val="0"/>
              <w:adjustRightInd w:val="0"/>
              <w:jc w:val="center"/>
              <w:rPr>
                <w:sz w:val="16"/>
                <w:szCs w:val="16"/>
              </w:rPr>
            </w:pPr>
            <w:r w:rsidRPr="00310FB8">
              <w:rPr>
                <w:sz w:val="16"/>
                <w:szCs w:val="16"/>
              </w:rPr>
              <w:lastRenderedPageBreak/>
              <w:t>9.</w:t>
            </w:r>
          </w:p>
        </w:tc>
        <w:tc>
          <w:tcPr>
            <w:tcW w:w="851" w:type="dxa"/>
            <w:vMerge w:val="restart"/>
          </w:tcPr>
          <w:p w:rsidR="00672E0D" w:rsidRPr="00310FB8" w:rsidRDefault="00672E0D" w:rsidP="000900CE">
            <w:pPr>
              <w:widowControl w:val="0"/>
              <w:autoSpaceDE w:val="0"/>
              <w:autoSpaceDN w:val="0"/>
              <w:adjustRightInd w:val="0"/>
              <w:rPr>
                <w:sz w:val="16"/>
                <w:szCs w:val="16"/>
              </w:rPr>
            </w:pPr>
            <w:r w:rsidRPr="00310FB8">
              <w:rPr>
                <w:sz w:val="16"/>
                <w:szCs w:val="16"/>
              </w:rPr>
              <w:t>31.01.11. 150</w:t>
            </w:r>
          </w:p>
        </w:tc>
        <w:tc>
          <w:tcPr>
            <w:tcW w:w="1701" w:type="dxa"/>
            <w:vMerge w:val="restart"/>
          </w:tcPr>
          <w:p w:rsidR="00672E0D" w:rsidRPr="00A25268" w:rsidRDefault="00672E0D" w:rsidP="000900CE">
            <w:pPr>
              <w:widowControl w:val="0"/>
              <w:autoSpaceDE w:val="0"/>
              <w:autoSpaceDN w:val="0"/>
              <w:adjustRightInd w:val="0"/>
              <w:rPr>
                <w:sz w:val="16"/>
                <w:szCs w:val="16"/>
              </w:rPr>
            </w:pPr>
            <w:r w:rsidRPr="00A25268">
              <w:rPr>
                <w:sz w:val="16"/>
                <w:szCs w:val="16"/>
              </w:rPr>
              <w:t>Мебель для сидения, преимущественно с металлическим каркасом</w:t>
            </w:r>
          </w:p>
        </w:tc>
        <w:tc>
          <w:tcPr>
            <w:tcW w:w="1559" w:type="dxa"/>
          </w:tcPr>
          <w:p w:rsidR="00672E0D" w:rsidRPr="00310FB8" w:rsidRDefault="00672E0D" w:rsidP="000900CE">
            <w:pPr>
              <w:widowControl w:val="0"/>
              <w:autoSpaceDE w:val="0"/>
              <w:autoSpaceDN w:val="0"/>
              <w:adjustRightInd w:val="0"/>
              <w:rPr>
                <w:sz w:val="16"/>
                <w:szCs w:val="16"/>
              </w:rPr>
            </w:pPr>
            <w:r w:rsidRPr="00310FB8">
              <w:rPr>
                <w:sz w:val="16"/>
                <w:szCs w:val="16"/>
              </w:rPr>
              <w:t>Материал (металл)</w:t>
            </w:r>
          </w:p>
        </w:tc>
        <w:tc>
          <w:tcPr>
            <w:tcW w:w="851" w:type="dxa"/>
          </w:tcPr>
          <w:p w:rsidR="00672E0D" w:rsidRPr="00310FB8" w:rsidRDefault="00672E0D" w:rsidP="000900CE">
            <w:pPr>
              <w:widowControl w:val="0"/>
              <w:autoSpaceDE w:val="0"/>
              <w:autoSpaceDN w:val="0"/>
              <w:adjustRightInd w:val="0"/>
              <w:rPr>
                <w:sz w:val="16"/>
                <w:szCs w:val="16"/>
              </w:rPr>
            </w:pPr>
          </w:p>
        </w:tc>
        <w:tc>
          <w:tcPr>
            <w:tcW w:w="992" w:type="dxa"/>
          </w:tcPr>
          <w:p w:rsidR="00672E0D" w:rsidRPr="00310FB8" w:rsidRDefault="00672E0D" w:rsidP="000900CE">
            <w:pPr>
              <w:widowControl w:val="0"/>
              <w:autoSpaceDE w:val="0"/>
              <w:autoSpaceDN w:val="0"/>
              <w:adjustRightInd w:val="0"/>
              <w:rPr>
                <w:sz w:val="16"/>
                <w:szCs w:val="16"/>
              </w:rPr>
            </w:pPr>
          </w:p>
        </w:tc>
        <w:tc>
          <w:tcPr>
            <w:tcW w:w="1296" w:type="dxa"/>
          </w:tcPr>
          <w:p w:rsidR="00672E0D" w:rsidRPr="00310FB8" w:rsidRDefault="00672E0D" w:rsidP="000900CE">
            <w:pPr>
              <w:widowControl w:val="0"/>
              <w:autoSpaceDE w:val="0"/>
              <w:autoSpaceDN w:val="0"/>
              <w:adjustRightInd w:val="0"/>
              <w:jc w:val="center"/>
              <w:rPr>
                <w:sz w:val="16"/>
                <w:szCs w:val="16"/>
              </w:rPr>
            </w:pPr>
          </w:p>
        </w:tc>
        <w:tc>
          <w:tcPr>
            <w:tcW w:w="1296" w:type="dxa"/>
          </w:tcPr>
          <w:p w:rsidR="00672E0D" w:rsidRPr="00310FB8" w:rsidRDefault="00672E0D" w:rsidP="000900CE">
            <w:pPr>
              <w:widowControl w:val="0"/>
              <w:autoSpaceDE w:val="0"/>
              <w:autoSpaceDN w:val="0"/>
              <w:adjustRightInd w:val="0"/>
              <w:jc w:val="center"/>
              <w:rPr>
                <w:sz w:val="16"/>
                <w:szCs w:val="16"/>
              </w:rPr>
            </w:pPr>
          </w:p>
        </w:tc>
        <w:tc>
          <w:tcPr>
            <w:tcW w:w="1296" w:type="dxa"/>
          </w:tcPr>
          <w:p w:rsidR="00672E0D" w:rsidRPr="00310FB8" w:rsidRDefault="00672E0D" w:rsidP="000900CE">
            <w:pPr>
              <w:widowControl w:val="0"/>
              <w:autoSpaceDE w:val="0"/>
              <w:autoSpaceDN w:val="0"/>
              <w:adjustRightInd w:val="0"/>
              <w:jc w:val="center"/>
              <w:rPr>
                <w:sz w:val="16"/>
                <w:szCs w:val="16"/>
              </w:rPr>
            </w:pPr>
          </w:p>
        </w:tc>
        <w:tc>
          <w:tcPr>
            <w:tcW w:w="1296" w:type="dxa"/>
          </w:tcPr>
          <w:p w:rsidR="00672E0D" w:rsidRPr="00310FB8" w:rsidRDefault="00672E0D" w:rsidP="000900CE">
            <w:pPr>
              <w:widowControl w:val="0"/>
              <w:autoSpaceDE w:val="0"/>
              <w:autoSpaceDN w:val="0"/>
              <w:adjustRightInd w:val="0"/>
              <w:jc w:val="center"/>
              <w:rPr>
                <w:sz w:val="16"/>
                <w:szCs w:val="16"/>
              </w:rPr>
            </w:pPr>
          </w:p>
        </w:tc>
        <w:tc>
          <w:tcPr>
            <w:tcW w:w="1296" w:type="dxa"/>
          </w:tcPr>
          <w:p w:rsidR="00672E0D" w:rsidRPr="00310FB8" w:rsidRDefault="00672E0D" w:rsidP="000900CE">
            <w:pPr>
              <w:widowControl w:val="0"/>
              <w:autoSpaceDE w:val="0"/>
              <w:autoSpaceDN w:val="0"/>
              <w:adjustRightInd w:val="0"/>
              <w:jc w:val="center"/>
              <w:rPr>
                <w:sz w:val="16"/>
                <w:szCs w:val="16"/>
              </w:rPr>
            </w:pPr>
          </w:p>
        </w:tc>
        <w:tc>
          <w:tcPr>
            <w:tcW w:w="1296" w:type="dxa"/>
          </w:tcPr>
          <w:p w:rsidR="00672E0D" w:rsidRPr="00310FB8" w:rsidRDefault="00672E0D" w:rsidP="000900CE">
            <w:pPr>
              <w:widowControl w:val="0"/>
              <w:autoSpaceDE w:val="0"/>
              <w:autoSpaceDN w:val="0"/>
              <w:adjustRightInd w:val="0"/>
              <w:jc w:val="center"/>
              <w:rPr>
                <w:sz w:val="16"/>
                <w:szCs w:val="16"/>
              </w:rPr>
            </w:pPr>
          </w:p>
        </w:tc>
        <w:tc>
          <w:tcPr>
            <w:tcW w:w="1296" w:type="dxa"/>
          </w:tcPr>
          <w:p w:rsidR="00672E0D" w:rsidRPr="00310FB8" w:rsidRDefault="00672E0D" w:rsidP="000900CE">
            <w:pPr>
              <w:widowControl w:val="0"/>
              <w:autoSpaceDE w:val="0"/>
              <w:autoSpaceDN w:val="0"/>
              <w:adjustRightInd w:val="0"/>
              <w:jc w:val="center"/>
              <w:rPr>
                <w:sz w:val="16"/>
                <w:szCs w:val="16"/>
              </w:rPr>
            </w:pPr>
          </w:p>
        </w:tc>
      </w:tr>
      <w:tr w:rsidR="00672E0D" w:rsidRPr="00AE7F4D" w:rsidTr="000900CE">
        <w:tc>
          <w:tcPr>
            <w:tcW w:w="426" w:type="dxa"/>
            <w:vMerge/>
          </w:tcPr>
          <w:p w:rsidR="00672E0D" w:rsidRPr="00310FB8" w:rsidRDefault="00672E0D" w:rsidP="000900CE">
            <w:pPr>
              <w:jc w:val="center"/>
              <w:rPr>
                <w:sz w:val="16"/>
                <w:szCs w:val="16"/>
              </w:rPr>
            </w:pPr>
          </w:p>
        </w:tc>
        <w:tc>
          <w:tcPr>
            <w:tcW w:w="851" w:type="dxa"/>
            <w:vMerge/>
          </w:tcPr>
          <w:p w:rsidR="00672E0D" w:rsidRPr="00310FB8" w:rsidRDefault="00672E0D" w:rsidP="000900CE">
            <w:pPr>
              <w:jc w:val="center"/>
              <w:rPr>
                <w:sz w:val="16"/>
                <w:szCs w:val="16"/>
              </w:rPr>
            </w:pPr>
          </w:p>
        </w:tc>
        <w:tc>
          <w:tcPr>
            <w:tcW w:w="1701" w:type="dxa"/>
            <w:vMerge/>
          </w:tcPr>
          <w:p w:rsidR="00672E0D" w:rsidRPr="00310FB8" w:rsidRDefault="00672E0D" w:rsidP="000900CE">
            <w:pPr>
              <w:jc w:val="center"/>
              <w:rPr>
                <w:sz w:val="16"/>
                <w:szCs w:val="16"/>
              </w:rPr>
            </w:pPr>
          </w:p>
        </w:tc>
        <w:tc>
          <w:tcPr>
            <w:tcW w:w="1559" w:type="dxa"/>
          </w:tcPr>
          <w:p w:rsidR="00672E0D" w:rsidRPr="00310FB8" w:rsidRDefault="00672E0D" w:rsidP="000900CE">
            <w:pPr>
              <w:widowControl w:val="0"/>
              <w:autoSpaceDE w:val="0"/>
              <w:autoSpaceDN w:val="0"/>
              <w:adjustRightInd w:val="0"/>
              <w:rPr>
                <w:sz w:val="16"/>
                <w:szCs w:val="16"/>
              </w:rPr>
            </w:pPr>
            <w:r w:rsidRPr="00310FB8">
              <w:rPr>
                <w:sz w:val="16"/>
                <w:szCs w:val="16"/>
              </w:rPr>
              <w:t>Обивочныематериалы</w:t>
            </w:r>
          </w:p>
        </w:tc>
        <w:tc>
          <w:tcPr>
            <w:tcW w:w="851" w:type="dxa"/>
          </w:tcPr>
          <w:p w:rsidR="00672E0D" w:rsidRPr="00310FB8" w:rsidRDefault="00672E0D" w:rsidP="000900CE">
            <w:pPr>
              <w:widowControl w:val="0"/>
              <w:autoSpaceDE w:val="0"/>
              <w:autoSpaceDN w:val="0"/>
              <w:adjustRightInd w:val="0"/>
              <w:rPr>
                <w:sz w:val="16"/>
                <w:szCs w:val="16"/>
              </w:rPr>
            </w:pPr>
          </w:p>
        </w:tc>
        <w:tc>
          <w:tcPr>
            <w:tcW w:w="992" w:type="dxa"/>
          </w:tcPr>
          <w:p w:rsidR="00672E0D" w:rsidRPr="00310FB8" w:rsidRDefault="00672E0D" w:rsidP="000900CE">
            <w:pPr>
              <w:widowControl w:val="0"/>
              <w:autoSpaceDE w:val="0"/>
              <w:autoSpaceDN w:val="0"/>
              <w:adjustRightInd w:val="0"/>
              <w:rPr>
                <w:sz w:val="16"/>
                <w:szCs w:val="16"/>
              </w:rPr>
            </w:pPr>
          </w:p>
        </w:tc>
        <w:tc>
          <w:tcPr>
            <w:tcW w:w="1296" w:type="dxa"/>
          </w:tcPr>
          <w:p w:rsidR="00672E0D" w:rsidRPr="00A25268" w:rsidRDefault="00672E0D" w:rsidP="000900CE">
            <w:pPr>
              <w:widowControl w:val="0"/>
              <w:autoSpaceDE w:val="0"/>
              <w:autoSpaceDN w:val="0"/>
              <w:adjustRightInd w:val="0"/>
              <w:jc w:val="center"/>
              <w:rPr>
                <w:sz w:val="16"/>
                <w:szCs w:val="16"/>
              </w:rPr>
            </w:pPr>
            <w:r w:rsidRPr="00A25268">
              <w:rPr>
                <w:sz w:val="16"/>
                <w:szCs w:val="16"/>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
        </w:tc>
        <w:tc>
          <w:tcPr>
            <w:tcW w:w="1296" w:type="dxa"/>
          </w:tcPr>
          <w:p w:rsidR="00672E0D" w:rsidRPr="00A25268" w:rsidRDefault="00672E0D" w:rsidP="000900CE">
            <w:pPr>
              <w:widowControl w:val="0"/>
              <w:autoSpaceDE w:val="0"/>
              <w:autoSpaceDN w:val="0"/>
              <w:adjustRightInd w:val="0"/>
              <w:jc w:val="center"/>
              <w:rPr>
                <w:sz w:val="16"/>
                <w:szCs w:val="16"/>
              </w:rPr>
            </w:pPr>
            <w:r w:rsidRPr="00A25268">
              <w:rPr>
                <w:sz w:val="16"/>
                <w:szCs w:val="16"/>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672E0D" w:rsidRPr="00A25268" w:rsidRDefault="00672E0D" w:rsidP="000900CE">
            <w:pPr>
              <w:widowControl w:val="0"/>
              <w:autoSpaceDE w:val="0"/>
              <w:autoSpaceDN w:val="0"/>
              <w:adjustRightInd w:val="0"/>
              <w:jc w:val="center"/>
              <w:rPr>
                <w:sz w:val="16"/>
                <w:szCs w:val="16"/>
              </w:rPr>
            </w:pPr>
            <w:r w:rsidRPr="00A25268">
              <w:rPr>
                <w:sz w:val="16"/>
                <w:szCs w:val="16"/>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672E0D" w:rsidRPr="00A25268" w:rsidRDefault="00672E0D" w:rsidP="000900CE">
            <w:pPr>
              <w:widowControl w:val="0"/>
              <w:autoSpaceDE w:val="0"/>
              <w:autoSpaceDN w:val="0"/>
              <w:adjustRightInd w:val="0"/>
              <w:jc w:val="center"/>
              <w:rPr>
                <w:sz w:val="16"/>
                <w:szCs w:val="16"/>
              </w:rPr>
            </w:pPr>
            <w:r w:rsidRPr="00A25268">
              <w:rPr>
                <w:sz w:val="16"/>
                <w:szCs w:val="16"/>
              </w:rPr>
              <w:t>значение - ткань; возможные значения: нетканые материалы</w:t>
            </w:r>
          </w:p>
        </w:tc>
        <w:tc>
          <w:tcPr>
            <w:tcW w:w="1296" w:type="dxa"/>
          </w:tcPr>
          <w:p w:rsidR="00672E0D" w:rsidRPr="00A25268" w:rsidRDefault="00672E0D" w:rsidP="000900CE">
            <w:pPr>
              <w:widowControl w:val="0"/>
              <w:autoSpaceDE w:val="0"/>
              <w:autoSpaceDN w:val="0"/>
              <w:adjustRightInd w:val="0"/>
              <w:jc w:val="center"/>
              <w:rPr>
                <w:sz w:val="16"/>
                <w:szCs w:val="16"/>
              </w:rPr>
            </w:pPr>
            <w:r w:rsidRPr="00A25268">
              <w:rPr>
                <w:sz w:val="16"/>
                <w:szCs w:val="16"/>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672E0D" w:rsidRPr="00A25268" w:rsidRDefault="00672E0D" w:rsidP="000900CE">
            <w:pPr>
              <w:widowControl w:val="0"/>
              <w:autoSpaceDE w:val="0"/>
              <w:autoSpaceDN w:val="0"/>
              <w:adjustRightInd w:val="0"/>
              <w:jc w:val="center"/>
              <w:rPr>
                <w:sz w:val="16"/>
                <w:szCs w:val="16"/>
              </w:rPr>
            </w:pPr>
            <w:r w:rsidRPr="00A25268">
              <w:rPr>
                <w:sz w:val="16"/>
                <w:szCs w:val="16"/>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672E0D" w:rsidRPr="00A25268" w:rsidRDefault="00672E0D" w:rsidP="000900CE">
            <w:pPr>
              <w:widowControl w:val="0"/>
              <w:autoSpaceDE w:val="0"/>
              <w:autoSpaceDN w:val="0"/>
              <w:adjustRightInd w:val="0"/>
              <w:jc w:val="center"/>
              <w:rPr>
                <w:sz w:val="16"/>
                <w:szCs w:val="16"/>
              </w:rPr>
            </w:pPr>
            <w:r w:rsidRPr="00A25268">
              <w:rPr>
                <w:sz w:val="16"/>
                <w:szCs w:val="16"/>
              </w:rPr>
              <w:t>значение - ткань; возможные значения: нетканые материалы</w:t>
            </w:r>
          </w:p>
        </w:tc>
      </w:tr>
      <w:tr w:rsidR="00672E0D" w:rsidRPr="00AE7F4D" w:rsidTr="000900CE">
        <w:tc>
          <w:tcPr>
            <w:tcW w:w="426" w:type="dxa"/>
          </w:tcPr>
          <w:p w:rsidR="00672E0D" w:rsidRPr="00310FB8" w:rsidRDefault="00672E0D" w:rsidP="000900CE">
            <w:pPr>
              <w:widowControl w:val="0"/>
              <w:autoSpaceDE w:val="0"/>
              <w:autoSpaceDN w:val="0"/>
              <w:adjustRightInd w:val="0"/>
              <w:jc w:val="center"/>
              <w:rPr>
                <w:sz w:val="16"/>
                <w:szCs w:val="16"/>
              </w:rPr>
            </w:pPr>
            <w:r w:rsidRPr="00310FB8">
              <w:rPr>
                <w:sz w:val="16"/>
                <w:szCs w:val="16"/>
              </w:rPr>
              <w:t>10.</w:t>
            </w:r>
          </w:p>
        </w:tc>
        <w:tc>
          <w:tcPr>
            <w:tcW w:w="851" w:type="dxa"/>
          </w:tcPr>
          <w:p w:rsidR="00672E0D" w:rsidRPr="00310FB8" w:rsidRDefault="00672E0D" w:rsidP="000900CE">
            <w:pPr>
              <w:widowControl w:val="0"/>
              <w:autoSpaceDE w:val="0"/>
              <w:autoSpaceDN w:val="0"/>
              <w:adjustRightInd w:val="0"/>
              <w:rPr>
                <w:sz w:val="16"/>
                <w:szCs w:val="16"/>
              </w:rPr>
            </w:pPr>
            <w:r w:rsidRPr="00310FB8">
              <w:rPr>
                <w:sz w:val="16"/>
                <w:szCs w:val="16"/>
              </w:rPr>
              <w:t>31.01.12</w:t>
            </w:r>
          </w:p>
        </w:tc>
        <w:tc>
          <w:tcPr>
            <w:tcW w:w="1701" w:type="dxa"/>
          </w:tcPr>
          <w:p w:rsidR="00672E0D" w:rsidRPr="00A25268" w:rsidRDefault="00672E0D" w:rsidP="000900CE">
            <w:pPr>
              <w:adjustRightInd w:val="0"/>
              <w:ind w:left="-49" w:right="-59" w:firstLine="14"/>
              <w:jc w:val="center"/>
              <w:rPr>
                <w:sz w:val="16"/>
                <w:szCs w:val="16"/>
              </w:rPr>
            </w:pPr>
            <w:r w:rsidRPr="00A25268">
              <w:rPr>
                <w:sz w:val="16"/>
                <w:szCs w:val="16"/>
              </w:rPr>
              <w:t>Мебель деревянная для офисов</w:t>
            </w:r>
          </w:p>
          <w:p w:rsidR="00672E0D" w:rsidRPr="00A25268" w:rsidRDefault="00672E0D" w:rsidP="000900CE">
            <w:pPr>
              <w:adjustRightInd w:val="0"/>
              <w:ind w:left="-49" w:right="-59" w:firstLine="14"/>
              <w:jc w:val="center"/>
              <w:rPr>
                <w:sz w:val="16"/>
                <w:szCs w:val="16"/>
              </w:rPr>
            </w:pPr>
          </w:p>
          <w:p w:rsidR="00672E0D" w:rsidRPr="00A25268" w:rsidRDefault="00672E0D" w:rsidP="000900CE">
            <w:pPr>
              <w:widowControl w:val="0"/>
              <w:autoSpaceDE w:val="0"/>
              <w:autoSpaceDN w:val="0"/>
              <w:adjustRightInd w:val="0"/>
              <w:rPr>
                <w:sz w:val="16"/>
                <w:szCs w:val="16"/>
              </w:rPr>
            </w:pPr>
            <w:r w:rsidRPr="00A25268">
              <w:rPr>
                <w:sz w:val="16"/>
                <w:szCs w:val="16"/>
              </w:rPr>
              <w:t>Пояснения по требуемой продукции: мебель деревянная для офисов, административных помещений, учебных заведений, учреждений культуры и т.п.</w:t>
            </w:r>
          </w:p>
        </w:tc>
        <w:tc>
          <w:tcPr>
            <w:tcW w:w="1559" w:type="dxa"/>
          </w:tcPr>
          <w:p w:rsidR="00672E0D" w:rsidRPr="00310FB8" w:rsidRDefault="00672E0D" w:rsidP="000900CE">
            <w:pPr>
              <w:widowControl w:val="0"/>
              <w:autoSpaceDE w:val="0"/>
              <w:autoSpaceDN w:val="0"/>
              <w:adjustRightInd w:val="0"/>
              <w:rPr>
                <w:sz w:val="16"/>
                <w:szCs w:val="16"/>
              </w:rPr>
            </w:pPr>
            <w:r w:rsidRPr="00310FB8">
              <w:rPr>
                <w:sz w:val="16"/>
                <w:szCs w:val="16"/>
              </w:rPr>
              <w:t>Материал (виддревесины)</w:t>
            </w:r>
          </w:p>
        </w:tc>
        <w:tc>
          <w:tcPr>
            <w:tcW w:w="851" w:type="dxa"/>
          </w:tcPr>
          <w:p w:rsidR="00672E0D" w:rsidRPr="00310FB8" w:rsidRDefault="00672E0D" w:rsidP="000900CE">
            <w:pPr>
              <w:widowControl w:val="0"/>
              <w:autoSpaceDE w:val="0"/>
              <w:autoSpaceDN w:val="0"/>
              <w:adjustRightInd w:val="0"/>
              <w:rPr>
                <w:sz w:val="16"/>
                <w:szCs w:val="16"/>
              </w:rPr>
            </w:pPr>
          </w:p>
        </w:tc>
        <w:tc>
          <w:tcPr>
            <w:tcW w:w="992" w:type="dxa"/>
          </w:tcPr>
          <w:p w:rsidR="00672E0D" w:rsidRPr="00310FB8" w:rsidRDefault="00672E0D" w:rsidP="000900CE">
            <w:pPr>
              <w:widowControl w:val="0"/>
              <w:autoSpaceDE w:val="0"/>
              <w:autoSpaceDN w:val="0"/>
              <w:adjustRightInd w:val="0"/>
              <w:rPr>
                <w:sz w:val="16"/>
                <w:szCs w:val="16"/>
              </w:rPr>
            </w:pPr>
          </w:p>
        </w:tc>
        <w:tc>
          <w:tcPr>
            <w:tcW w:w="1296" w:type="dxa"/>
          </w:tcPr>
          <w:p w:rsidR="00672E0D" w:rsidRPr="00A25268" w:rsidRDefault="00672E0D" w:rsidP="000900CE">
            <w:pPr>
              <w:widowControl w:val="0"/>
              <w:autoSpaceDE w:val="0"/>
              <w:autoSpaceDN w:val="0"/>
              <w:adjustRightInd w:val="0"/>
              <w:jc w:val="center"/>
              <w:rPr>
                <w:sz w:val="16"/>
                <w:szCs w:val="16"/>
              </w:rPr>
            </w:pPr>
            <w:r w:rsidRPr="00A25268">
              <w:rPr>
                <w:sz w:val="16"/>
                <w:szCs w:val="16"/>
              </w:rPr>
              <w:t>предельное значение - массив древесины "ценных" пород (твердо-лиственных и тропических); возможные значения: древесина хвойных и мягколиствен-ных пород: береза, лиственница, сосна, ель</w:t>
            </w:r>
          </w:p>
        </w:tc>
        <w:tc>
          <w:tcPr>
            <w:tcW w:w="1296" w:type="dxa"/>
          </w:tcPr>
          <w:p w:rsidR="00672E0D" w:rsidRPr="00A25268" w:rsidRDefault="00672E0D" w:rsidP="000900CE">
            <w:pPr>
              <w:widowControl w:val="0"/>
              <w:autoSpaceDE w:val="0"/>
              <w:autoSpaceDN w:val="0"/>
              <w:adjustRightInd w:val="0"/>
              <w:jc w:val="center"/>
              <w:rPr>
                <w:sz w:val="16"/>
                <w:szCs w:val="16"/>
              </w:rPr>
            </w:pPr>
            <w:r w:rsidRPr="00A25268">
              <w:rPr>
                <w:sz w:val="16"/>
                <w:szCs w:val="16"/>
              </w:rPr>
              <w:t>значение - массив древесины "ценных" пород (твердо-лиственных и тропических); возможные значения: древесина хвойных и мягколиствен-ных пород: береза, лиственница, сосна, ель</w:t>
            </w:r>
          </w:p>
        </w:tc>
        <w:tc>
          <w:tcPr>
            <w:tcW w:w="1296" w:type="dxa"/>
          </w:tcPr>
          <w:p w:rsidR="00672E0D" w:rsidRPr="00A25268" w:rsidRDefault="00672E0D" w:rsidP="000900CE">
            <w:pPr>
              <w:widowControl w:val="0"/>
              <w:autoSpaceDE w:val="0"/>
              <w:autoSpaceDN w:val="0"/>
              <w:adjustRightInd w:val="0"/>
              <w:jc w:val="center"/>
              <w:rPr>
                <w:sz w:val="16"/>
                <w:szCs w:val="16"/>
              </w:rPr>
            </w:pPr>
            <w:r w:rsidRPr="00A25268">
              <w:rPr>
                <w:sz w:val="16"/>
                <w:szCs w:val="16"/>
              </w:rPr>
              <w:t>возможные значения: древесина хвойных и мягколиствен-ных пород: береза, лиственница, сосна, ель</w:t>
            </w:r>
          </w:p>
        </w:tc>
        <w:tc>
          <w:tcPr>
            <w:tcW w:w="1296" w:type="dxa"/>
          </w:tcPr>
          <w:p w:rsidR="00672E0D" w:rsidRPr="00A25268" w:rsidRDefault="00672E0D" w:rsidP="000900CE">
            <w:pPr>
              <w:widowControl w:val="0"/>
              <w:autoSpaceDE w:val="0"/>
              <w:autoSpaceDN w:val="0"/>
              <w:adjustRightInd w:val="0"/>
              <w:jc w:val="center"/>
              <w:rPr>
                <w:sz w:val="16"/>
                <w:szCs w:val="16"/>
              </w:rPr>
            </w:pPr>
            <w:r w:rsidRPr="00A25268">
              <w:rPr>
                <w:sz w:val="16"/>
                <w:szCs w:val="16"/>
              </w:rPr>
              <w:t>возможные значения: древесина хвойных и мягколиствен-ных пород: береза, лиственница, сосна, ель</w:t>
            </w:r>
          </w:p>
        </w:tc>
        <w:tc>
          <w:tcPr>
            <w:tcW w:w="1296" w:type="dxa"/>
          </w:tcPr>
          <w:p w:rsidR="00672E0D" w:rsidRPr="00A25268" w:rsidRDefault="00672E0D" w:rsidP="000900CE">
            <w:pPr>
              <w:widowControl w:val="0"/>
              <w:autoSpaceDE w:val="0"/>
              <w:autoSpaceDN w:val="0"/>
              <w:adjustRightInd w:val="0"/>
              <w:jc w:val="center"/>
              <w:rPr>
                <w:sz w:val="16"/>
                <w:szCs w:val="16"/>
              </w:rPr>
            </w:pPr>
            <w:r w:rsidRPr="00A25268">
              <w:rPr>
                <w:sz w:val="16"/>
                <w:szCs w:val="16"/>
              </w:rPr>
              <w:t>возможные значения: древесина хвойных и мягколиствен-ных пород: береза, лиственница, сосна, ель</w:t>
            </w:r>
          </w:p>
        </w:tc>
        <w:tc>
          <w:tcPr>
            <w:tcW w:w="1296" w:type="dxa"/>
          </w:tcPr>
          <w:p w:rsidR="00672E0D" w:rsidRPr="00A25268" w:rsidRDefault="00672E0D" w:rsidP="000900CE">
            <w:pPr>
              <w:widowControl w:val="0"/>
              <w:autoSpaceDE w:val="0"/>
              <w:autoSpaceDN w:val="0"/>
              <w:adjustRightInd w:val="0"/>
              <w:jc w:val="center"/>
              <w:rPr>
                <w:sz w:val="16"/>
                <w:szCs w:val="16"/>
              </w:rPr>
            </w:pPr>
            <w:r w:rsidRPr="00A25268">
              <w:rPr>
                <w:sz w:val="16"/>
                <w:szCs w:val="16"/>
              </w:rPr>
              <w:t>возможные значения: древесина хвойных и мягколиствен-ных пород: береза, лиственница, сосна, ель</w:t>
            </w:r>
          </w:p>
        </w:tc>
        <w:tc>
          <w:tcPr>
            <w:tcW w:w="1296" w:type="dxa"/>
          </w:tcPr>
          <w:p w:rsidR="00672E0D" w:rsidRPr="00A25268" w:rsidRDefault="00672E0D" w:rsidP="000900CE">
            <w:pPr>
              <w:widowControl w:val="0"/>
              <w:autoSpaceDE w:val="0"/>
              <w:autoSpaceDN w:val="0"/>
              <w:adjustRightInd w:val="0"/>
              <w:jc w:val="center"/>
              <w:rPr>
                <w:sz w:val="16"/>
                <w:szCs w:val="16"/>
              </w:rPr>
            </w:pPr>
            <w:r w:rsidRPr="00A25268">
              <w:rPr>
                <w:sz w:val="16"/>
                <w:szCs w:val="16"/>
              </w:rPr>
              <w:t>возможные значения: древесина хвойных и мягколиствен-ных пород: береза, лиственница, сосна, ель</w:t>
            </w:r>
          </w:p>
        </w:tc>
      </w:tr>
      <w:tr w:rsidR="00672E0D" w:rsidRPr="00AE7F4D" w:rsidTr="000900CE">
        <w:tc>
          <w:tcPr>
            <w:tcW w:w="426" w:type="dxa"/>
            <w:vMerge w:val="restart"/>
          </w:tcPr>
          <w:p w:rsidR="00672E0D" w:rsidRPr="00310FB8" w:rsidRDefault="00672E0D" w:rsidP="000900CE">
            <w:pPr>
              <w:widowControl w:val="0"/>
              <w:autoSpaceDE w:val="0"/>
              <w:autoSpaceDN w:val="0"/>
              <w:adjustRightInd w:val="0"/>
              <w:jc w:val="center"/>
              <w:rPr>
                <w:sz w:val="16"/>
                <w:szCs w:val="16"/>
              </w:rPr>
            </w:pPr>
            <w:r w:rsidRPr="00310FB8">
              <w:rPr>
                <w:sz w:val="16"/>
                <w:szCs w:val="16"/>
              </w:rPr>
              <w:t>11.</w:t>
            </w:r>
          </w:p>
        </w:tc>
        <w:tc>
          <w:tcPr>
            <w:tcW w:w="851" w:type="dxa"/>
            <w:vMerge w:val="restart"/>
          </w:tcPr>
          <w:p w:rsidR="00672E0D" w:rsidRPr="00310FB8" w:rsidRDefault="00672E0D" w:rsidP="000900CE">
            <w:pPr>
              <w:widowControl w:val="0"/>
              <w:autoSpaceDE w:val="0"/>
              <w:autoSpaceDN w:val="0"/>
              <w:adjustRightInd w:val="0"/>
              <w:rPr>
                <w:sz w:val="16"/>
                <w:szCs w:val="16"/>
              </w:rPr>
            </w:pPr>
            <w:r w:rsidRPr="00310FB8">
              <w:rPr>
                <w:sz w:val="16"/>
                <w:szCs w:val="16"/>
              </w:rPr>
              <w:t>31.01.12. 160</w:t>
            </w:r>
          </w:p>
        </w:tc>
        <w:tc>
          <w:tcPr>
            <w:tcW w:w="1701" w:type="dxa"/>
            <w:vMerge w:val="restart"/>
          </w:tcPr>
          <w:p w:rsidR="00672E0D" w:rsidRPr="00A25268" w:rsidRDefault="00672E0D" w:rsidP="000900CE">
            <w:pPr>
              <w:widowControl w:val="0"/>
              <w:autoSpaceDE w:val="0"/>
              <w:autoSpaceDN w:val="0"/>
              <w:adjustRightInd w:val="0"/>
              <w:rPr>
                <w:sz w:val="16"/>
                <w:szCs w:val="16"/>
              </w:rPr>
            </w:pPr>
            <w:r w:rsidRPr="00A25268">
              <w:rPr>
                <w:sz w:val="16"/>
                <w:szCs w:val="16"/>
              </w:rPr>
              <w:t>Мебель для сидения, преимущественно с деревянным каркасом</w:t>
            </w:r>
          </w:p>
        </w:tc>
        <w:tc>
          <w:tcPr>
            <w:tcW w:w="1559" w:type="dxa"/>
          </w:tcPr>
          <w:p w:rsidR="00672E0D" w:rsidRPr="00310FB8" w:rsidRDefault="00672E0D" w:rsidP="000900CE">
            <w:pPr>
              <w:widowControl w:val="0"/>
              <w:autoSpaceDE w:val="0"/>
              <w:autoSpaceDN w:val="0"/>
              <w:adjustRightInd w:val="0"/>
              <w:rPr>
                <w:sz w:val="16"/>
                <w:szCs w:val="16"/>
              </w:rPr>
            </w:pPr>
            <w:r w:rsidRPr="00310FB8">
              <w:rPr>
                <w:sz w:val="16"/>
                <w:szCs w:val="16"/>
              </w:rPr>
              <w:t>Материал (виддревесины)</w:t>
            </w:r>
          </w:p>
        </w:tc>
        <w:tc>
          <w:tcPr>
            <w:tcW w:w="851" w:type="dxa"/>
          </w:tcPr>
          <w:p w:rsidR="00672E0D" w:rsidRPr="00310FB8" w:rsidRDefault="00672E0D" w:rsidP="000900CE">
            <w:pPr>
              <w:widowControl w:val="0"/>
              <w:autoSpaceDE w:val="0"/>
              <w:autoSpaceDN w:val="0"/>
              <w:adjustRightInd w:val="0"/>
              <w:rPr>
                <w:sz w:val="16"/>
                <w:szCs w:val="16"/>
              </w:rPr>
            </w:pPr>
          </w:p>
        </w:tc>
        <w:tc>
          <w:tcPr>
            <w:tcW w:w="992" w:type="dxa"/>
          </w:tcPr>
          <w:p w:rsidR="00672E0D" w:rsidRPr="00310FB8" w:rsidRDefault="00672E0D" w:rsidP="000900CE">
            <w:pPr>
              <w:widowControl w:val="0"/>
              <w:autoSpaceDE w:val="0"/>
              <w:autoSpaceDN w:val="0"/>
              <w:adjustRightInd w:val="0"/>
              <w:rPr>
                <w:sz w:val="16"/>
                <w:szCs w:val="16"/>
              </w:rPr>
            </w:pPr>
          </w:p>
        </w:tc>
        <w:tc>
          <w:tcPr>
            <w:tcW w:w="1296" w:type="dxa"/>
          </w:tcPr>
          <w:p w:rsidR="00672E0D" w:rsidRPr="00A25268" w:rsidRDefault="00672E0D" w:rsidP="000900CE">
            <w:pPr>
              <w:widowControl w:val="0"/>
              <w:autoSpaceDE w:val="0"/>
              <w:autoSpaceDN w:val="0"/>
              <w:adjustRightInd w:val="0"/>
              <w:jc w:val="center"/>
              <w:rPr>
                <w:sz w:val="16"/>
                <w:szCs w:val="16"/>
              </w:rPr>
            </w:pPr>
            <w:r w:rsidRPr="00A25268">
              <w:rPr>
                <w:sz w:val="16"/>
                <w:szCs w:val="16"/>
              </w:rPr>
              <w:t xml:space="preserve">предельное значение - массив древесины "ценных" пород (твердо-лиственных и </w:t>
            </w:r>
            <w:r w:rsidRPr="00A25268">
              <w:rPr>
                <w:sz w:val="16"/>
                <w:szCs w:val="16"/>
              </w:rPr>
              <w:lastRenderedPageBreak/>
              <w:t>тропических); возможные значения: древесина хвойных и мягколиствен-ных пород: береза, лиственница, сосна, ель</w:t>
            </w:r>
          </w:p>
        </w:tc>
        <w:tc>
          <w:tcPr>
            <w:tcW w:w="1296" w:type="dxa"/>
          </w:tcPr>
          <w:p w:rsidR="00672E0D" w:rsidRPr="00A25268" w:rsidRDefault="00672E0D" w:rsidP="000900CE">
            <w:pPr>
              <w:widowControl w:val="0"/>
              <w:autoSpaceDE w:val="0"/>
              <w:autoSpaceDN w:val="0"/>
              <w:adjustRightInd w:val="0"/>
              <w:jc w:val="center"/>
              <w:rPr>
                <w:sz w:val="16"/>
                <w:szCs w:val="16"/>
              </w:rPr>
            </w:pPr>
            <w:r w:rsidRPr="00A25268">
              <w:rPr>
                <w:sz w:val="16"/>
                <w:szCs w:val="16"/>
              </w:rPr>
              <w:lastRenderedPageBreak/>
              <w:t xml:space="preserve">значение - массив древесины "ценных" пород (твердо-лиственных и тропических); </w:t>
            </w:r>
            <w:r w:rsidRPr="00A25268">
              <w:rPr>
                <w:sz w:val="16"/>
                <w:szCs w:val="16"/>
              </w:rPr>
              <w:lastRenderedPageBreak/>
              <w:t>возможные значения: древесина хвойных и мягколиствен-ных пород: береза, лиственница, сосна, ель</w:t>
            </w:r>
          </w:p>
        </w:tc>
        <w:tc>
          <w:tcPr>
            <w:tcW w:w="1296" w:type="dxa"/>
          </w:tcPr>
          <w:p w:rsidR="00672E0D" w:rsidRPr="00A25268" w:rsidRDefault="00672E0D" w:rsidP="000900CE">
            <w:pPr>
              <w:widowControl w:val="0"/>
              <w:autoSpaceDE w:val="0"/>
              <w:autoSpaceDN w:val="0"/>
              <w:adjustRightInd w:val="0"/>
              <w:jc w:val="center"/>
              <w:rPr>
                <w:sz w:val="16"/>
                <w:szCs w:val="16"/>
              </w:rPr>
            </w:pPr>
            <w:r w:rsidRPr="00A25268">
              <w:rPr>
                <w:sz w:val="16"/>
                <w:szCs w:val="16"/>
              </w:rPr>
              <w:lastRenderedPageBreak/>
              <w:t xml:space="preserve">возможные значения: древесина хвойных и мягколиствен-ных пород: береза, </w:t>
            </w:r>
            <w:r w:rsidRPr="00A25268">
              <w:rPr>
                <w:sz w:val="16"/>
                <w:szCs w:val="16"/>
              </w:rPr>
              <w:lastRenderedPageBreak/>
              <w:t>лиственница, сосна, ель</w:t>
            </w:r>
          </w:p>
        </w:tc>
        <w:tc>
          <w:tcPr>
            <w:tcW w:w="1296" w:type="dxa"/>
          </w:tcPr>
          <w:p w:rsidR="00672E0D" w:rsidRPr="00A25268" w:rsidRDefault="00672E0D" w:rsidP="000900CE">
            <w:pPr>
              <w:widowControl w:val="0"/>
              <w:autoSpaceDE w:val="0"/>
              <w:autoSpaceDN w:val="0"/>
              <w:adjustRightInd w:val="0"/>
              <w:jc w:val="center"/>
              <w:rPr>
                <w:sz w:val="16"/>
                <w:szCs w:val="16"/>
              </w:rPr>
            </w:pPr>
            <w:r w:rsidRPr="00A25268">
              <w:rPr>
                <w:sz w:val="16"/>
                <w:szCs w:val="16"/>
              </w:rPr>
              <w:lastRenderedPageBreak/>
              <w:t xml:space="preserve">возможные значения: древесина хвойных и мягколиствен-ных пород: береза, </w:t>
            </w:r>
            <w:r w:rsidRPr="00A25268">
              <w:rPr>
                <w:sz w:val="16"/>
                <w:szCs w:val="16"/>
              </w:rPr>
              <w:lastRenderedPageBreak/>
              <w:t>лиственница, сосна, ель</w:t>
            </w:r>
          </w:p>
        </w:tc>
        <w:tc>
          <w:tcPr>
            <w:tcW w:w="1296" w:type="dxa"/>
          </w:tcPr>
          <w:p w:rsidR="00672E0D" w:rsidRPr="00A25268" w:rsidRDefault="00672E0D" w:rsidP="000900CE">
            <w:pPr>
              <w:widowControl w:val="0"/>
              <w:autoSpaceDE w:val="0"/>
              <w:autoSpaceDN w:val="0"/>
              <w:adjustRightInd w:val="0"/>
              <w:jc w:val="center"/>
              <w:rPr>
                <w:sz w:val="16"/>
                <w:szCs w:val="16"/>
              </w:rPr>
            </w:pPr>
            <w:r w:rsidRPr="00A25268">
              <w:rPr>
                <w:sz w:val="16"/>
                <w:szCs w:val="16"/>
              </w:rPr>
              <w:lastRenderedPageBreak/>
              <w:t xml:space="preserve">возможные значения: древесина хвойных и мягколиствен-ных пород: береза, </w:t>
            </w:r>
            <w:r w:rsidRPr="00A25268">
              <w:rPr>
                <w:sz w:val="16"/>
                <w:szCs w:val="16"/>
              </w:rPr>
              <w:lastRenderedPageBreak/>
              <w:t>лиственница, сосна, ель</w:t>
            </w:r>
          </w:p>
        </w:tc>
        <w:tc>
          <w:tcPr>
            <w:tcW w:w="1296" w:type="dxa"/>
          </w:tcPr>
          <w:p w:rsidR="00672E0D" w:rsidRPr="00A25268" w:rsidRDefault="00672E0D" w:rsidP="000900CE">
            <w:pPr>
              <w:widowControl w:val="0"/>
              <w:autoSpaceDE w:val="0"/>
              <w:autoSpaceDN w:val="0"/>
              <w:adjustRightInd w:val="0"/>
              <w:jc w:val="center"/>
              <w:rPr>
                <w:sz w:val="16"/>
                <w:szCs w:val="16"/>
              </w:rPr>
            </w:pPr>
            <w:r w:rsidRPr="00A25268">
              <w:rPr>
                <w:sz w:val="16"/>
                <w:szCs w:val="16"/>
              </w:rPr>
              <w:lastRenderedPageBreak/>
              <w:t xml:space="preserve">возможные значения: древесина хвойных и мягколиствен-ных пород: береза, </w:t>
            </w:r>
            <w:r w:rsidRPr="00A25268">
              <w:rPr>
                <w:sz w:val="16"/>
                <w:szCs w:val="16"/>
              </w:rPr>
              <w:lastRenderedPageBreak/>
              <w:t>лиственница, сосна, ель</w:t>
            </w:r>
          </w:p>
        </w:tc>
        <w:tc>
          <w:tcPr>
            <w:tcW w:w="1296" w:type="dxa"/>
          </w:tcPr>
          <w:p w:rsidR="00672E0D" w:rsidRPr="00A25268" w:rsidRDefault="00672E0D" w:rsidP="000900CE">
            <w:pPr>
              <w:widowControl w:val="0"/>
              <w:autoSpaceDE w:val="0"/>
              <w:autoSpaceDN w:val="0"/>
              <w:adjustRightInd w:val="0"/>
              <w:jc w:val="center"/>
              <w:rPr>
                <w:sz w:val="16"/>
                <w:szCs w:val="16"/>
              </w:rPr>
            </w:pPr>
            <w:r w:rsidRPr="00A25268">
              <w:rPr>
                <w:sz w:val="16"/>
                <w:szCs w:val="16"/>
              </w:rPr>
              <w:lastRenderedPageBreak/>
              <w:t xml:space="preserve">возможные значения: древесина хвойных и мягколиствен-ных пород: береза, </w:t>
            </w:r>
            <w:r w:rsidRPr="00A25268">
              <w:rPr>
                <w:sz w:val="16"/>
                <w:szCs w:val="16"/>
              </w:rPr>
              <w:lastRenderedPageBreak/>
              <w:t>лиственница, сосна, ель</w:t>
            </w:r>
          </w:p>
        </w:tc>
      </w:tr>
      <w:tr w:rsidR="00672E0D" w:rsidRPr="00AE7F4D" w:rsidTr="000900CE">
        <w:tc>
          <w:tcPr>
            <w:tcW w:w="426" w:type="dxa"/>
            <w:vMerge/>
          </w:tcPr>
          <w:p w:rsidR="00672E0D" w:rsidRPr="00A25268" w:rsidRDefault="00672E0D" w:rsidP="000900CE">
            <w:pPr>
              <w:widowControl w:val="0"/>
              <w:autoSpaceDE w:val="0"/>
              <w:autoSpaceDN w:val="0"/>
              <w:adjustRightInd w:val="0"/>
              <w:jc w:val="center"/>
              <w:rPr>
                <w:sz w:val="16"/>
                <w:szCs w:val="16"/>
              </w:rPr>
            </w:pPr>
          </w:p>
        </w:tc>
        <w:tc>
          <w:tcPr>
            <w:tcW w:w="851" w:type="dxa"/>
            <w:vMerge/>
          </w:tcPr>
          <w:p w:rsidR="00672E0D" w:rsidRPr="00A25268" w:rsidRDefault="00672E0D" w:rsidP="000900CE">
            <w:pPr>
              <w:widowControl w:val="0"/>
              <w:autoSpaceDE w:val="0"/>
              <w:autoSpaceDN w:val="0"/>
              <w:adjustRightInd w:val="0"/>
              <w:jc w:val="center"/>
              <w:rPr>
                <w:sz w:val="16"/>
                <w:szCs w:val="16"/>
              </w:rPr>
            </w:pPr>
          </w:p>
        </w:tc>
        <w:tc>
          <w:tcPr>
            <w:tcW w:w="1701" w:type="dxa"/>
            <w:vMerge/>
          </w:tcPr>
          <w:p w:rsidR="00672E0D" w:rsidRPr="00A25268" w:rsidRDefault="00672E0D" w:rsidP="000900CE">
            <w:pPr>
              <w:widowControl w:val="0"/>
              <w:autoSpaceDE w:val="0"/>
              <w:autoSpaceDN w:val="0"/>
              <w:adjustRightInd w:val="0"/>
              <w:jc w:val="center"/>
              <w:rPr>
                <w:sz w:val="12"/>
                <w:szCs w:val="12"/>
              </w:rPr>
            </w:pPr>
          </w:p>
        </w:tc>
        <w:tc>
          <w:tcPr>
            <w:tcW w:w="1559" w:type="dxa"/>
          </w:tcPr>
          <w:p w:rsidR="00672E0D" w:rsidRPr="00310FB8" w:rsidRDefault="00672E0D" w:rsidP="000900CE">
            <w:pPr>
              <w:widowControl w:val="0"/>
              <w:autoSpaceDE w:val="0"/>
              <w:autoSpaceDN w:val="0"/>
              <w:adjustRightInd w:val="0"/>
              <w:rPr>
                <w:sz w:val="16"/>
                <w:szCs w:val="16"/>
              </w:rPr>
            </w:pPr>
            <w:r w:rsidRPr="00310FB8">
              <w:rPr>
                <w:sz w:val="16"/>
                <w:szCs w:val="16"/>
              </w:rPr>
              <w:t>Обивочныематериалы</w:t>
            </w:r>
          </w:p>
        </w:tc>
        <w:tc>
          <w:tcPr>
            <w:tcW w:w="851" w:type="dxa"/>
          </w:tcPr>
          <w:p w:rsidR="00672E0D" w:rsidRPr="00310FB8" w:rsidRDefault="00672E0D" w:rsidP="000900CE">
            <w:pPr>
              <w:widowControl w:val="0"/>
              <w:autoSpaceDE w:val="0"/>
              <w:autoSpaceDN w:val="0"/>
              <w:adjustRightInd w:val="0"/>
              <w:rPr>
                <w:sz w:val="16"/>
                <w:szCs w:val="16"/>
              </w:rPr>
            </w:pPr>
          </w:p>
        </w:tc>
        <w:tc>
          <w:tcPr>
            <w:tcW w:w="992" w:type="dxa"/>
          </w:tcPr>
          <w:p w:rsidR="00672E0D" w:rsidRPr="00310FB8" w:rsidRDefault="00672E0D" w:rsidP="000900CE">
            <w:pPr>
              <w:widowControl w:val="0"/>
              <w:autoSpaceDE w:val="0"/>
              <w:autoSpaceDN w:val="0"/>
              <w:adjustRightInd w:val="0"/>
              <w:rPr>
                <w:sz w:val="16"/>
                <w:szCs w:val="16"/>
              </w:rPr>
            </w:pPr>
          </w:p>
        </w:tc>
        <w:tc>
          <w:tcPr>
            <w:tcW w:w="1296" w:type="dxa"/>
          </w:tcPr>
          <w:p w:rsidR="00672E0D" w:rsidRPr="00A25268" w:rsidRDefault="00672E0D" w:rsidP="000900CE">
            <w:pPr>
              <w:widowControl w:val="0"/>
              <w:autoSpaceDE w:val="0"/>
              <w:autoSpaceDN w:val="0"/>
              <w:adjustRightInd w:val="0"/>
              <w:jc w:val="center"/>
              <w:rPr>
                <w:sz w:val="16"/>
                <w:szCs w:val="16"/>
              </w:rPr>
            </w:pPr>
            <w:r w:rsidRPr="00A25268">
              <w:rPr>
                <w:sz w:val="16"/>
                <w:szCs w:val="16"/>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
        </w:tc>
        <w:tc>
          <w:tcPr>
            <w:tcW w:w="1296" w:type="dxa"/>
          </w:tcPr>
          <w:p w:rsidR="00672E0D" w:rsidRPr="00A25268" w:rsidRDefault="00672E0D" w:rsidP="000900CE">
            <w:pPr>
              <w:widowControl w:val="0"/>
              <w:autoSpaceDE w:val="0"/>
              <w:autoSpaceDN w:val="0"/>
              <w:adjustRightInd w:val="0"/>
              <w:jc w:val="center"/>
              <w:rPr>
                <w:sz w:val="16"/>
                <w:szCs w:val="16"/>
              </w:rPr>
            </w:pPr>
            <w:r w:rsidRPr="00A25268">
              <w:rPr>
                <w:sz w:val="16"/>
                <w:szCs w:val="16"/>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672E0D" w:rsidRPr="00A25268" w:rsidRDefault="00672E0D" w:rsidP="000900CE">
            <w:pPr>
              <w:widowControl w:val="0"/>
              <w:autoSpaceDE w:val="0"/>
              <w:autoSpaceDN w:val="0"/>
              <w:adjustRightInd w:val="0"/>
              <w:jc w:val="center"/>
              <w:rPr>
                <w:sz w:val="16"/>
                <w:szCs w:val="16"/>
              </w:rPr>
            </w:pPr>
            <w:r w:rsidRPr="00A25268">
              <w:rPr>
                <w:sz w:val="16"/>
                <w:szCs w:val="16"/>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672E0D" w:rsidRPr="00A25268" w:rsidRDefault="00672E0D" w:rsidP="000900CE">
            <w:pPr>
              <w:widowControl w:val="0"/>
              <w:autoSpaceDE w:val="0"/>
              <w:autoSpaceDN w:val="0"/>
              <w:adjustRightInd w:val="0"/>
              <w:jc w:val="center"/>
              <w:rPr>
                <w:sz w:val="16"/>
                <w:szCs w:val="16"/>
              </w:rPr>
            </w:pPr>
            <w:r w:rsidRPr="00A25268">
              <w:rPr>
                <w:sz w:val="16"/>
                <w:szCs w:val="16"/>
              </w:rPr>
              <w:t>значение - ткань; возможные значения: нетканые материалы</w:t>
            </w:r>
          </w:p>
        </w:tc>
        <w:tc>
          <w:tcPr>
            <w:tcW w:w="1296" w:type="dxa"/>
          </w:tcPr>
          <w:p w:rsidR="00672E0D" w:rsidRPr="00A25268" w:rsidRDefault="00672E0D" w:rsidP="000900CE">
            <w:pPr>
              <w:widowControl w:val="0"/>
              <w:autoSpaceDE w:val="0"/>
              <w:autoSpaceDN w:val="0"/>
              <w:adjustRightInd w:val="0"/>
              <w:jc w:val="center"/>
              <w:rPr>
                <w:sz w:val="16"/>
                <w:szCs w:val="16"/>
              </w:rPr>
            </w:pPr>
            <w:r w:rsidRPr="00A25268">
              <w:rPr>
                <w:sz w:val="16"/>
                <w:szCs w:val="16"/>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672E0D" w:rsidRPr="00A25268" w:rsidRDefault="00672E0D" w:rsidP="000900CE">
            <w:pPr>
              <w:widowControl w:val="0"/>
              <w:autoSpaceDE w:val="0"/>
              <w:autoSpaceDN w:val="0"/>
              <w:adjustRightInd w:val="0"/>
              <w:jc w:val="center"/>
              <w:rPr>
                <w:sz w:val="16"/>
                <w:szCs w:val="16"/>
              </w:rPr>
            </w:pPr>
            <w:r w:rsidRPr="00A25268">
              <w:rPr>
                <w:sz w:val="16"/>
                <w:szCs w:val="16"/>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672E0D" w:rsidRPr="00A25268" w:rsidRDefault="00672E0D" w:rsidP="000900CE">
            <w:pPr>
              <w:widowControl w:val="0"/>
              <w:autoSpaceDE w:val="0"/>
              <w:autoSpaceDN w:val="0"/>
              <w:adjustRightInd w:val="0"/>
              <w:jc w:val="center"/>
              <w:rPr>
                <w:sz w:val="16"/>
                <w:szCs w:val="16"/>
              </w:rPr>
            </w:pPr>
            <w:r w:rsidRPr="00A25268">
              <w:rPr>
                <w:sz w:val="16"/>
                <w:szCs w:val="16"/>
              </w:rPr>
              <w:t>значение - ткань; возможные значения: нетканые материалы</w:t>
            </w:r>
          </w:p>
        </w:tc>
      </w:tr>
    </w:tbl>
    <w:p w:rsidR="00672E0D" w:rsidRPr="00A25268" w:rsidRDefault="00672E0D" w:rsidP="00672E0D">
      <w:pPr>
        <w:widowControl w:val="0"/>
        <w:autoSpaceDE w:val="0"/>
        <w:autoSpaceDN w:val="0"/>
        <w:adjustRightInd w:val="0"/>
        <w:rPr>
          <w:sz w:val="20"/>
          <w:szCs w:val="20"/>
        </w:rPr>
      </w:pPr>
    </w:p>
    <w:p w:rsidR="00672E0D" w:rsidRPr="00A25268" w:rsidRDefault="00672E0D" w:rsidP="00672E0D">
      <w:pPr>
        <w:widowControl w:val="0"/>
        <w:autoSpaceDE w:val="0"/>
        <w:autoSpaceDN w:val="0"/>
        <w:adjustRightInd w:val="0"/>
        <w:ind w:firstLine="540"/>
        <w:rPr>
          <w:sz w:val="20"/>
          <w:szCs w:val="20"/>
        </w:rPr>
      </w:pPr>
      <w:r w:rsidRPr="00A25268">
        <w:rPr>
          <w:sz w:val="20"/>
          <w:szCs w:val="20"/>
        </w:rPr>
        <w:t>--------------------------------</w:t>
      </w:r>
    </w:p>
    <w:p w:rsidR="00672E0D" w:rsidRPr="00A25268" w:rsidRDefault="00672E0D" w:rsidP="00672E0D">
      <w:pPr>
        <w:widowControl w:val="0"/>
        <w:autoSpaceDE w:val="0"/>
        <w:autoSpaceDN w:val="0"/>
        <w:adjustRightInd w:val="0"/>
        <w:rPr>
          <w:sz w:val="20"/>
          <w:szCs w:val="20"/>
        </w:rPr>
      </w:pPr>
      <w:bookmarkStart w:id="4" w:name="P568"/>
      <w:bookmarkEnd w:id="4"/>
      <w:r w:rsidRPr="00A25268">
        <w:rPr>
          <w:sz w:val="20"/>
          <w:szCs w:val="20"/>
        </w:rPr>
        <w:t>&lt;1&gt; Норматив предельной стоимости товаров, работ, услуг  в 2016 году и последующих годах применяется с учетом индекса потребительских цен.</w:t>
      </w:r>
    </w:p>
    <w:p w:rsidR="00672E0D" w:rsidRPr="00A25268" w:rsidRDefault="00672E0D" w:rsidP="00672E0D">
      <w:pPr>
        <w:widowControl w:val="0"/>
        <w:autoSpaceDE w:val="0"/>
        <w:autoSpaceDN w:val="0"/>
        <w:adjustRightInd w:val="0"/>
        <w:rPr>
          <w:sz w:val="20"/>
          <w:szCs w:val="20"/>
        </w:rPr>
      </w:pPr>
      <w:r w:rsidRPr="00A25268">
        <w:rPr>
          <w:sz w:val="20"/>
          <w:szCs w:val="20"/>
        </w:rPr>
        <w:t>&lt;2&gt; Значения характеристик товаров (работ, услуг) (в том числе предельные цены), не указанные в обязательном перечне, в соответствии с пунктом 2 Правил определяются при формировании ведомственного перечня.</w:t>
      </w:r>
    </w:p>
    <w:p w:rsidR="00672E0D" w:rsidRPr="00A25268" w:rsidRDefault="00672E0D" w:rsidP="00672E0D">
      <w:pPr>
        <w:autoSpaceDE w:val="0"/>
        <w:autoSpaceDN w:val="0"/>
        <w:adjustRightInd w:val="0"/>
        <w:ind w:firstLine="539"/>
        <w:contextualSpacing/>
        <w:rPr>
          <w:sz w:val="28"/>
          <w:szCs w:val="28"/>
        </w:rPr>
      </w:pPr>
      <w:bookmarkStart w:id="5" w:name="P569"/>
      <w:bookmarkEnd w:id="5"/>
      <w:r w:rsidRPr="00A25268">
        <w:rPr>
          <w:sz w:val="20"/>
          <w:szCs w:val="20"/>
        </w:rPr>
        <w:t>&lt;3&gt; Значения характеристик (в том числе предельные цены) по графам 12 и 13 при формировании ведомственного перечня предусматриваются по решению руководителя органа местного самоуправления муниципального района Давлекановский район Республики Башкортостан, иного муниципального органа муниципального района Давлекановский район Республики Башкортостан, при наличии служебной необходимости</w:t>
      </w:r>
    </w:p>
    <w:p w:rsidR="00672E0D" w:rsidRPr="004B6687" w:rsidRDefault="00672E0D" w:rsidP="00672E0D">
      <w:pPr>
        <w:widowControl w:val="0"/>
        <w:autoSpaceDE w:val="0"/>
        <w:autoSpaceDN w:val="0"/>
        <w:rPr>
          <w:sz w:val="22"/>
        </w:rPr>
        <w:sectPr w:rsidR="00672E0D" w:rsidRPr="004B6687" w:rsidSect="000900CE">
          <w:pgSz w:w="16838" w:h="11905" w:orient="landscape"/>
          <w:pgMar w:top="993" w:right="397" w:bottom="850" w:left="397" w:header="0" w:footer="0" w:gutter="0"/>
          <w:cols w:space="720"/>
          <w:titlePg/>
        </w:sectPr>
      </w:pPr>
    </w:p>
    <w:p w:rsidR="008F53DF" w:rsidRDefault="008F53DF" w:rsidP="00ED040C">
      <w:pPr>
        <w:jc w:val="both"/>
        <w:rPr>
          <w:sz w:val="28"/>
          <w:szCs w:val="28"/>
        </w:rPr>
      </w:pPr>
    </w:p>
    <w:sectPr w:rsidR="008F53DF" w:rsidSect="00161903">
      <w:pgSz w:w="11906" w:h="16838"/>
      <w:pgMar w:top="284" w:right="567" w:bottom="28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1A77" w:rsidRDefault="001E1A77" w:rsidP="001B59AE">
      <w:r>
        <w:separator/>
      </w:r>
    </w:p>
  </w:endnote>
  <w:endnote w:type="continuationSeparator" w:id="1">
    <w:p w:rsidR="001E1A77" w:rsidRDefault="001E1A77" w:rsidP="001B59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1A77" w:rsidRDefault="001E1A77" w:rsidP="001B59AE">
      <w:r>
        <w:separator/>
      </w:r>
    </w:p>
  </w:footnote>
  <w:footnote w:type="continuationSeparator" w:id="1">
    <w:p w:rsidR="001E1A77" w:rsidRDefault="001E1A77" w:rsidP="001B59A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94FA8"/>
    <w:multiLevelType w:val="hybridMultilevel"/>
    <w:tmpl w:val="4CE2F530"/>
    <w:lvl w:ilvl="0" w:tplc="E620E470">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
    <w:nsid w:val="010A0AB3"/>
    <w:multiLevelType w:val="hybridMultilevel"/>
    <w:tmpl w:val="401038BE"/>
    <w:lvl w:ilvl="0" w:tplc="172C504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
    <w:nsid w:val="036976D5"/>
    <w:multiLevelType w:val="hybridMultilevel"/>
    <w:tmpl w:val="49084B32"/>
    <w:lvl w:ilvl="0" w:tplc="6E80B03A">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
    <w:nsid w:val="0B7234B2"/>
    <w:multiLevelType w:val="hybridMultilevel"/>
    <w:tmpl w:val="BCC66EA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7BF282E"/>
    <w:multiLevelType w:val="hybridMultilevel"/>
    <w:tmpl w:val="08FAB258"/>
    <w:lvl w:ilvl="0" w:tplc="6E80B03A">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nsid w:val="1AC23AFF"/>
    <w:multiLevelType w:val="hybridMultilevel"/>
    <w:tmpl w:val="FB9E8096"/>
    <w:lvl w:ilvl="0" w:tplc="0BC26D78">
      <w:start w:val="1"/>
      <w:numFmt w:val="decimal"/>
      <w:lvlText w:val="%1."/>
      <w:lvlJc w:val="left"/>
      <w:pPr>
        <w:tabs>
          <w:tab w:val="num" w:pos="1773"/>
        </w:tabs>
        <w:ind w:left="1773" w:hanging="106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6">
    <w:nsid w:val="2D401CCA"/>
    <w:multiLevelType w:val="hybridMultilevel"/>
    <w:tmpl w:val="4A5AEE02"/>
    <w:lvl w:ilvl="0" w:tplc="6E80B03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7">
    <w:nsid w:val="2E7F6729"/>
    <w:multiLevelType w:val="hybridMultilevel"/>
    <w:tmpl w:val="08E8FDBE"/>
    <w:lvl w:ilvl="0" w:tplc="8990CF1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8">
    <w:nsid w:val="326F0891"/>
    <w:multiLevelType w:val="hybridMultilevel"/>
    <w:tmpl w:val="B772065A"/>
    <w:lvl w:ilvl="0" w:tplc="DA4C458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
    <w:nsid w:val="3A1508BD"/>
    <w:multiLevelType w:val="hybridMultilevel"/>
    <w:tmpl w:val="FFAADC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3AAB7397"/>
    <w:multiLevelType w:val="hybridMultilevel"/>
    <w:tmpl w:val="D9EE133C"/>
    <w:lvl w:ilvl="0" w:tplc="749855E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1">
    <w:nsid w:val="488C58B6"/>
    <w:multiLevelType w:val="hybridMultilevel"/>
    <w:tmpl w:val="35544F9A"/>
    <w:lvl w:ilvl="0" w:tplc="6B4480F8">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2">
    <w:nsid w:val="48C4442C"/>
    <w:multiLevelType w:val="hybridMultilevel"/>
    <w:tmpl w:val="8CD8A7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4DDA7088"/>
    <w:multiLevelType w:val="hybridMultilevel"/>
    <w:tmpl w:val="1868CF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4DE938F4"/>
    <w:multiLevelType w:val="hybridMultilevel"/>
    <w:tmpl w:val="BA0E3384"/>
    <w:lvl w:ilvl="0" w:tplc="D1CC3996">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15">
    <w:nsid w:val="53DB4714"/>
    <w:multiLevelType w:val="hybridMultilevel"/>
    <w:tmpl w:val="AE627D8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5FFB584E"/>
    <w:multiLevelType w:val="multilevel"/>
    <w:tmpl w:val="A134F532"/>
    <w:lvl w:ilvl="0">
      <w:start w:val="1"/>
      <w:numFmt w:val="decimal"/>
      <w:lvlText w:val="%1."/>
      <w:lvlJc w:val="left"/>
      <w:pPr>
        <w:ind w:left="1069" w:hanging="360"/>
      </w:pPr>
      <w:rPr>
        <w:rFonts w:hint="default"/>
      </w:rPr>
    </w:lvl>
    <w:lvl w:ilvl="1">
      <w:start w:val="1"/>
      <w:numFmt w:val="decimal"/>
      <w:isLgl/>
      <w:lvlText w:val="%1.%2"/>
      <w:lvlJc w:val="left"/>
      <w:pPr>
        <w:ind w:left="1129" w:hanging="360"/>
      </w:pPr>
      <w:rPr>
        <w:rFonts w:hint="default"/>
      </w:rPr>
    </w:lvl>
    <w:lvl w:ilvl="2">
      <w:start w:val="1"/>
      <w:numFmt w:val="decimal"/>
      <w:isLgl/>
      <w:lvlText w:val="%1.%2.%3"/>
      <w:lvlJc w:val="left"/>
      <w:pPr>
        <w:ind w:left="1549" w:hanging="720"/>
      </w:pPr>
      <w:rPr>
        <w:rFonts w:hint="default"/>
      </w:rPr>
    </w:lvl>
    <w:lvl w:ilvl="3">
      <w:start w:val="1"/>
      <w:numFmt w:val="decimal"/>
      <w:isLgl/>
      <w:lvlText w:val="%1.%2.%3.%4"/>
      <w:lvlJc w:val="left"/>
      <w:pPr>
        <w:ind w:left="1609" w:hanging="720"/>
      </w:pPr>
      <w:rPr>
        <w:rFonts w:hint="default"/>
      </w:rPr>
    </w:lvl>
    <w:lvl w:ilvl="4">
      <w:start w:val="1"/>
      <w:numFmt w:val="decimal"/>
      <w:isLgl/>
      <w:lvlText w:val="%1.%2.%3.%4.%5"/>
      <w:lvlJc w:val="left"/>
      <w:pPr>
        <w:ind w:left="2029" w:hanging="1080"/>
      </w:pPr>
      <w:rPr>
        <w:rFonts w:hint="default"/>
      </w:rPr>
    </w:lvl>
    <w:lvl w:ilvl="5">
      <w:start w:val="1"/>
      <w:numFmt w:val="decimal"/>
      <w:isLgl/>
      <w:lvlText w:val="%1.%2.%3.%4.%5.%6"/>
      <w:lvlJc w:val="left"/>
      <w:pPr>
        <w:ind w:left="244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929" w:hanging="1800"/>
      </w:pPr>
      <w:rPr>
        <w:rFonts w:hint="default"/>
      </w:rPr>
    </w:lvl>
    <w:lvl w:ilvl="8">
      <w:start w:val="1"/>
      <w:numFmt w:val="decimal"/>
      <w:isLgl/>
      <w:lvlText w:val="%1.%2.%3.%4.%5.%6.%7.%8.%9"/>
      <w:lvlJc w:val="left"/>
      <w:pPr>
        <w:ind w:left="2989" w:hanging="1800"/>
      </w:pPr>
      <w:rPr>
        <w:rFonts w:hint="default"/>
      </w:rPr>
    </w:lvl>
  </w:abstractNum>
  <w:abstractNum w:abstractNumId="17">
    <w:nsid w:val="60A02F53"/>
    <w:multiLevelType w:val="hybridMultilevel"/>
    <w:tmpl w:val="C8227CE0"/>
    <w:lvl w:ilvl="0" w:tplc="2214C85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619E2AED"/>
    <w:multiLevelType w:val="hybridMultilevel"/>
    <w:tmpl w:val="911E8D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65430923"/>
    <w:multiLevelType w:val="hybridMultilevel"/>
    <w:tmpl w:val="9FCCE0AA"/>
    <w:lvl w:ilvl="0" w:tplc="F4F4D5DA">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20">
    <w:nsid w:val="69970764"/>
    <w:multiLevelType w:val="hybridMultilevel"/>
    <w:tmpl w:val="BD781D00"/>
    <w:lvl w:ilvl="0" w:tplc="908491D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1">
    <w:nsid w:val="6C426B96"/>
    <w:multiLevelType w:val="hybridMultilevel"/>
    <w:tmpl w:val="731A1FE4"/>
    <w:lvl w:ilvl="0" w:tplc="2FC03FA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2">
    <w:nsid w:val="6F6B2D68"/>
    <w:multiLevelType w:val="hybridMultilevel"/>
    <w:tmpl w:val="EBB8A5AA"/>
    <w:lvl w:ilvl="0" w:tplc="6E80B03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3">
    <w:nsid w:val="729C1F6C"/>
    <w:multiLevelType w:val="hybridMultilevel"/>
    <w:tmpl w:val="C21C5AEC"/>
    <w:lvl w:ilvl="0" w:tplc="EA1CEF9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4">
    <w:nsid w:val="75AA5D9B"/>
    <w:multiLevelType w:val="hybridMultilevel"/>
    <w:tmpl w:val="57944BF2"/>
    <w:lvl w:ilvl="0" w:tplc="58809F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77A00AEF"/>
    <w:multiLevelType w:val="hybridMultilevel"/>
    <w:tmpl w:val="66EE117A"/>
    <w:lvl w:ilvl="0" w:tplc="763073F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6">
    <w:nsid w:val="7A475600"/>
    <w:multiLevelType w:val="hybridMultilevel"/>
    <w:tmpl w:val="8D24471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4"/>
  </w:num>
  <w:num w:numId="3">
    <w:abstractNumId w:val="15"/>
  </w:num>
  <w:num w:numId="4">
    <w:abstractNumId w:val="22"/>
  </w:num>
  <w:num w:numId="5">
    <w:abstractNumId w:val="13"/>
  </w:num>
  <w:num w:numId="6">
    <w:abstractNumId w:val="2"/>
  </w:num>
  <w:num w:numId="7">
    <w:abstractNumId w:val="26"/>
  </w:num>
  <w:num w:numId="8">
    <w:abstractNumId w:val="14"/>
  </w:num>
  <w:num w:numId="9">
    <w:abstractNumId w:val="19"/>
  </w:num>
  <w:num w:numId="10">
    <w:abstractNumId w:val="10"/>
  </w:num>
  <w:num w:numId="11">
    <w:abstractNumId w:val="17"/>
  </w:num>
  <w:num w:numId="12">
    <w:abstractNumId w:val="0"/>
  </w:num>
  <w:num w:numId="13">
    <w:abstractNumId w:val="8"/>
  </w:num>
  <w:num w:numId="14">
    <w:abstractNumId w:val="23"/>
  </w:num>
  <w:num w:numId="15">
    <w:abstractNumId w:val="11"/>
  </w:num>
  <w:num w:numId="16">
    <w:abstractNumId w:val="25"/>
  </w:num>
  <w:num w:numId="17">
    <w:abstractNumId w:val="1"/>
  </w:num>
  <w:num w:numId="18">
    <w:abstractNumId w:val="9"/>
  </w:num>
  <w:num w:numId="19">
    <w:abstractNumId w:val="21"/>
  </w:num>
  <w:num w:numId="20">
    <w:abstractNumId w:val="5"/>
  </w:num>
  <w:num w:numId="21">
    <w:abstractNumId w:val="7"/>
  </w:num>
  <w:num w:numId="22">
    <w:abstractNumId w:val="20"/>
  </w:num>
  <w:num w:numId="23">
    <w:abstractNumId w:val="12"/>
  </w:num>
  <w:num w:numId="24">
    <w:abstractNumId w:val="18"/>
  </w:num>
  <w:num w:numId="25">
    <w:abstractNumId w:val="3"/>
  </w:num>
  <w:num w:numId="26">
    <w:abstractNumId w:val="24"/>
  </w:num>
  <w:num w:numId="2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64" w:dllVersion="131078" w:nlCheck="1" w:checkStyle="0"/>
  <w:stylePaneFormatFilter w:val="3F01"/>
  <w:defaultTabStop w:val="708"/>
  <w:drawingGridHorizontalSpacing w:val="120"/>
  <w:displayHorizontalDrawingGridEvery w:val="2"/>
  <w:noPunctuationKerning/>
  <w:characterSpacingControl w:val="doNotCompress"/>
  <w:footnotePr>
    <w:footnote w:id="0"/>
    <w:footnote w:id="1"/>
  </w:footnotePr>
  <w:endnotePr>
    <w:endnote w:id="0"/>
    <w:endnote w:id="1"/>
  </w:endnotePr>
  <w:compat/>
  <w:rsids>
    <w:rsidRoot w:val="003450B6"/>
    <w:rsid w:val="00005526"/>
    <w:rsid w:val="00005BAF"/>
    <w:rsid w:val="00006ADF"/>
    <w:rsid w:val="0001600D"/>
    <w:rsid w:val="00020129"/>
    <w:rsid w:val="000258AF"/>
    <w:rsid w:val="00027428"/>
    <w:rsid w:val="0004376F"/>
    <w:rsid w:val="00044ED2"/>
    <w:rsid w:val="00050940"/>
    <w:rsid w:val="00055C8B"/>
    <w:rsid w:val="00055EB9"/>
    <w:rsid w:val="00060648"/>
    <w:rsid w:val="00077D90"/>
    <w:rsid w:val="000818F2"/>
    <w:rsid w:val="000900CE"/>
    <w:rsid w:val="000914B7"/>
    <w:rsid w:val="0009455F"/>
    <w:rsid w:val="000946C1"/>
    <w:rsid w:val="0009549F"/>
    <w:rsid w:val="00097007"/>
    <w:rsid w:val="000A4481"/>
    <w:rsid w:val="000A448A"/>
    <w:rsid w:val="000A56FA"/>
    <w:rsid w:val="000B1DBB"/>
    <w:rsid w:val="000C1196"/>
    <w:rsid w:val="000C2588"/>
    <w:rsid w:val="000C5DD7"/>
    <w:rsid w:val="000D1007"/>
    <w:rsid w:val="000D28EA"/>
    <w:rsid w:val="000E5134"/>
    <w:rsid w:val="000F0992"/>
    <w:rsid w:val="000F0EB3"/>
    <w:rsid w:val="000F3159"/>
    <w:rsid w:val="000F4D08"/>
    <w:rsid w:val="000F5B64"/>
    <w:rsid w:val="00101544"/>
    <w:rsid w:val="001129C8"/>
    <w:rsid w:val="0012329F"/>
    <w:rsid w:val="001235BD"/>
    <w:rsid w:val="001257F8"/>
    <w:rsid w:val="00142ED2"/>
    <w:rsid w:val="00155BBC"/>
    <w:rsid w:val="00157D06"/>
    <w:rsid w:val="00161609"/>
    <w:rsid w:val="00161903"/>
    <w:rsid w:val="001743DA"/>
    <w:rsid w:val="00175439"/>
    <w:rsid w:val="0018406D"/>
    <w:rsid w:val="00186873"/>
    <w:rsid w:val="001936D3"/>
    <w:rsid w:val="001946D7"/>
    <w:rsid w:val="00195CDC"/>
    <w:rsid w:val="001974A8"/>
    <w:rsid w:val="001B2385"/>
    <w:rsid w:val="001B3548"/>
    <w:rsid w:val="001B59AE"/>
    <w:rsid w:val="001B64C2"/>
    <w:rsid w:val="001D2312"/>
    <w:rsid w:val="001D2EE2"/>
    <w:rsid w:val="001D7831"/>
    <w:rsid w:val="001E1A77"/>
    <w:rsid w:val="001E3A19"/>
    <w:rsid w:val="001E4525"/>
    <w:rsid w:val="001E4A0E"/>
    <w:rsid w:val="00204857"/>
    <w:rsid w:val="00206E74"/>
    <w:rsid w:val="00207750"/>
    <w:rsid w:val="00210023"/>
    <w:rsid w:val="00221A8E"/>
    <w:rsid w:val="0022314B"/>
    <w:rsid w:val="00230F51"/>
    <w:rsid w:val="00234D54"/>
    <w:rsid w:val="00240FFC"/>
    <w:rsid w:val="00252313"/>
    <w:rsid w:val="0025592D"/>
    <w:rsid w:val="00261132"/>
    <w:rsid w:val="0027255D"/>
    <w:rsid w:val="00273EC2"/>
    <w:rsid w:val="002768FE"/>
    <w:rsid w:val="00277507"/>
    <w:rsid w:val="0028080B"/>
    <w:rsid w:val="00283D6E"/>
    <w:rsid w:val="00293F74"/>
    <w:rsid w:val="0029750F"/>
    <w:rsid w:val="002A7077"/>
    <w:rsid w:val="002B0A2B"/>
    <w:rsid w:val="002C2977"/>
    <w:rsid w:val="002C2E9E"/>
    <w:rsid w:val="002D2539"/>
    <w:rsid w:val="002D7BE7"/>
    <w:rsid w:val="002E4FE5"/>
    <w:rsid w:val="002F35E9"/>
    <w:rsid w:val="002F616E"/>
    <w:rsid w:val="003005D1"/>
    <w:rsid w:val="003044D3"/>
    <w:rsid w:val="00305D74"/>
    <w:rsid w:val="003101CA"/>
    <w:rsid w:val="003109B4"/>
    <w:rsid w:val="0031285E"/>
    <w:rsid w:val="00330599"/>
    <w:rsid w:val="00333E9D"/>
    <w:rsid w:val="003417E2"/>
    <w:rsid w:val="00344B64"/>
    <w:rsid w:val="003450B6"/>
    <w:rsid w:val="003516B4"/>
    <w:rsid w:val="003518F8"/>
    <w:rsid w:val="003608B0"/>
    <w:rsid w:val="0036297D"/>
    <w:rsid w:val="0036455C"/>
    <w:rsid w:val="00366238"/>
    <w:rsid w:val="00367816"/>
    <w:rsid w:val="00370410"/>
    <w:rsid w:val="00371C84"/>
    <w:rsid w:val="00377864"/>
    <w:rsid w:val="00380FFC"/>
    <w:rsid w:val="00381DF7"/>
    <w:rsid w:val="003832CA"/>
    <w:rsid w:val="0039296C"/>
    <w:rsid w:val="00392DA7"/>
    <w:rsid w:val="00395645"/>
    <w:rsid w:val="003A553A"/>
    <w:rsid w:val="003A60E6"/>
    <w:rsid w:val="003B40B8"/>
    <w:rsid w:val="003B557A"/>
    <w:rsid w:val="003C075F"/>
    <w:rsid w:val="003C0F68"/>
    <w:rsid w:val="003D177E"/>
    <w:rsid w:val="003D5878"/>
    <w:rsid w:val="003E1238"/>
    <w:rsid w:val="003E204A"/>
    <w:rsid w:val="003E2F4F"/>
    <w:rsid w:val="003E3907"/>
    <w:rsid w:val="003E7FE5"/>
    <w:rsid w:val="003F0BC8"/>
    <w:rsid w:val="003F265B"/>
    <w:rsid w:val="003F7A80"/>
    <w:rsid w:val="00402F51"/>
    <w:rsid w:val="004119F8"/>
    <w:rsid w:val="00416A7D"/>
    <w:rsid w:val="00417CEC"/>
    <w:rsid w:val="004241F7"/>
    <w:rsid w:val="00431679"/>
    <w:rsid w:val="00434B93"/>
    <w:rsid w:val="00445406"/>
    <w:rsid w:val="004500F6"/>
    <w:rsid w:val="00454C97"/>
    <w:rsid w:val="00457CBB"/>
    <w:rsid w:val="004664D6"/>
    <w:rsid w:val="00477D4A"/>
    <w:rsid w:val="004819DC"/>
    <w:rsid w:val="004823F9"/>
    <w:rsid w:val="00484695"/>
    <w:rsid w:val="00492A1E"/>
    <w:rsid w:val="00493BD2"/>
    <w:rsid w:val="00494F56"/>
    <w:rsid w:val="00495CB3"/>
    <w:rsid w:val="004A5324"/>
    <w:rsid w:val="004A77B5"/>
    <w:rsid w:val="004B5019"/>
    <w:rsid w:val="004B571A"/>
    <w:rsid w:val="004C1F7B"/>
    <w:rsid w:val="004C3157"/>
    <w:rsid w:val="004D1A29"/>
    <w:rsid w:val="004D72E1"/>
    <w:rsid w:val="004E7B09"/>
    <w:rsid w:val="004F0E56"/>
    <w:rsid w:val="00503F68"/>
    <w:rsid w:val="00507669"/>
    <w:rsid w:val="00516297"/>
    <w:rsid w:val="00525A01"/>
    <w:rsid w:val="005278D8"/>
    <w:rsid w:val="0053174C"/>
    <w:rsid w:val="00536DBF"/>
    <w:rsid w:val="005460E5"/>
    <w:rsid w:val="0055069B"/>
    <w:rsid w:val="00553F25"/>
    <w:rsid w:val="005612B5"/>
    <w:rsid w:val="0056157F"/>
    <w:rsid w:val="00570A17"/>
    <w:rsid w:val="00570D77"/>
    <w:rsid w:val="00570E3F"/>
    <w:rsid w:val="005723DC"/>
    <w:rsid w:val="00591060"/>
    <w:rsid w:val="005A01AC"/>
    <w:rsid w:val="005A40D6"/>
    <w:rsid w:val="005A5A20"/>
    <w:rsid w:val="005B2E19"/>
    <w:rsid w:val="005C018A"/>
    <w:rsid w:val="005C3FD4"/>
    <w:rsid w:val="005C5993"/>
    <w:rsid w:val="005D3B46"/>
    <w:rsid w:val="005E3712"/>
    <w:rsid w:val="005E4029"/>
    <w:rsid w:val="005F3279"/>
    <w:rsid w:val="00603BCB"/>
    <w:rsid w:val="00605649"/>
    <w:rsid w:val="006071D0"/>
    <w:rsid w:val="00607934"/>
    <w:rsid w:val="00610A5C"/>
    <w:rsid w:val="00611A48"/>
    <w:rsid w:val="00615C49"/>
    <w:rsid w:val="00617F1F"/>
    <w:rsid w:val="00621907"/>
    <w:rsid w:val="00627A63"/>
    <w:rsid w:val="00632FA5"/>
    <w:rsid w:val="00633C7C"/>
    <w:rsid w:val="006440F5"/>
    <w:rsid w:val="006450B7"/>
    <w:rsid w:val="00645E2D"/>
    <w:rsid w:val="00657427"/>
    <w:rsid w:val="00657539"/>
    <w:rsid w:val="00661654"/>
    <w:rsid w:val="00672E0D"/>
    <w:rsid w:val="0067545A"/>
    <w:rsid w:val="00685510"/>
    <w:rsid w:val="00685F86"/>
    <w:rsid w:val="00686FF0"/>
    <w:rsid w:val="00691198"/>
    <w:rsid w:val="00692B03"/>
    <w:rsid w:val="006A3130"/>
    <w:rsid w:val="006A325E"/>
    <w:rsid w:val="006A4C58"/>
    <w:rsid w:val="006A71CC"/>
    <w:rsid w:val="006B407E"/>
    <w:rsid w:val="006B4FA4"/>
    <w:rsid w:val="006B5A36"/>
    <w:rsid w:val="006B6B0D"/>
    <w:rsid w:val="006C34A1"/>
    <w:rsid w:val="006C3795"/>
    <w:rsid w:val="006D20C7"/>
    <w:rsid w:val="006E703D"/>
    <w:rsid w:val="006F2B40"/>
    <w:rsid w:val="006F3531"/>
    <w:rsid w:val="006F6E1C"/>
    <w:rsid w:val="0070199B"/>
    <w:rsid w:val="00703F23"/>
    <w:rsid w:val="007121E4"/>
    <w:rsid w:val="00716904"/>
    <w:rsid w:val="00717F88"/>
    <w:rsid w:val="00722237"/>
    <w:rsid w:val="00731A10"/>
    <w:rsid w:val="0073792F"/>
    <w:rsid w:val="00742542"/>
    <w:rsid w:val="0074648F"/>
    <w:rsid w:val="00747104"/>
    <w:rsid w:val="00752A3A"/>
    <w:rsid w:val="00753ACF"/>
    <w:rsid w:val="00767259"/>
    <w:rsid w:val="0078231E"/>
    <w:rsid w:val="00792321"/>
    <w:rsid w:val="007A2432"/>
    <w:rsid w:val="007A4DF2"/>
    <w:rsid w:val="007D0149"/>
    <w:rsid w:val="007D09D8"/>
    <w:rsid w:val="007D4486"/>
    <w:rsid w:val="007D5EC0"/>
    <w:rsid w:val="007E2EAC"/>
    <w:rsid w:val="007F0D25"/>
    <w:rsid w:val="007F4F3C"/>
    <w:rsid w:val="007F67F3"/>
    <w:rsid w:val="00803CFC"/>
    <w:rsid w:val="0081090C"/>
    <w:rsid w:val="00810CAC"/>
    <w:rsid w:val="0081671C"/>
    <w:rsid w:val="008176CC"/>
    <w:rsid w:val="00821758"/>
    <w:rsid w:val="008277B5"/>
    <w:rsid w:val="00830710"/>
    <w:rsid w:val="00830862"/>
    <w:rsid w:val="00830FAC"/>
    <w:rsid w:val="00831552"/>
    <w:rsid w:val="00836822"/>
    <w:rsid w:val="00841335"/>
    <w:rsid w:val="00843217"/>
    <w:rsid w:val="00843B48"/>
    <w:rsid w:val="00844747"/>
    <w:rsid w:val="00847D9A"/>
    <w:rsid w:val="00847FEF"/>
    <w:rsid w:val="00850C84"/>
    <w:rsid w:val="008510B1"/>
    <w:rsid w:val="00863FF8"/>
    <w:rsid w:val="00870D4E"/>
    <w:rsid w:val="00871CE7"/>
    <w:rsid w:val="00885FAD"/>
    <w:rsid w:val="00892C73"/>
    <w:rsid w:val="008972B2"/>
    <w:rsid w:val="008A19BF"/>
    <w:rsid w:val="008A2A1F"/>
    <w:rsid w:val="008B0273"/>
    <w:rsid w:val="008B157C"/>
    <w:rsid w:val="008B5045"/>
    <w:rsid w:val="008B53D6"/>
    <w:rsid w:val="008B615B"/>
    <w:rsid w:val="008B6C87"/>
    <w:rsid w:val="008B7642"/>
    <w:rsid w:val="008C121F"/>
    <w:rsid w:val="008C5100"/>
    <w:rsid w:val="008D633E"/>
    <w:rsid w:val="008E35D5"/>
    <w:rsid w:val="008E4A3E"/>
    <w:rsid w:val="008E5400"/>
    <w:rsid w:val="008E5B9F"/>
    <w:rsid w:val="008E64B5"/>
    <w:rsid w:val="008F04C6"/>
    <w:rsid w:val="008F53DF"/>
    <w:rsid w:val="008F5E21"/>
    <w:rsid w:val="008F754B"/>
    <w:rsid w:val="009029A9"/>
    <w:rsid w:val="009104A8"/>
    <w:rsid w:val="0091132E"/>
    <w:rsid w:val="009216FF"/>
    <w:rsid w:val="00923718"/>
    <w:rsid w:val="009241F0"/>
    <w:rsid w:val="0092494B"/>
    <w:rsid w:val="00924BF6"/>
    <w:rsid w:val="0094107E"/>
    <w:rsid w:val="009428F4"/>
    <w:rsid w:val="009452B6"/>
    <w:rsid w:val="009470B3"/>
    <w:rsid w:val="00947E50"/>
    <w:rsid w:val="009502C9"/>
    <w:rsid w:val="00955EBD"/>
    <w:rsid w:val="0095716B"/>
    <w:rsid w:val="00960FCE"/>
    <w:rsid w:val="00974E95"/>
    <w:rsid w:val="00977998"/>
    <w:rsid w:val="00981ECD"/>
    <w:rsid w:val="0098652A"/>
    <w:rsid w:val="009918FB"/>
    <w:rsid w:val="00994E3D"/>
    <w:rsid w:val="009950B3"/>
    <w:rsid w:val="009A6D53"/>
    <w:rsid w:val="009B01F7"/>
    <w:rsid w:val="009B2F33"/>
    <w:rsid w:val="009B3ECA"/>
    <w:rsid w:val="009B4D82"/>
    <w:rsid w:val="009C2618"/>
    <w:rsid w:val="009C3C7B"/>
    <w:rsid w:val="009C666A"/>
    <w:rsid w:val="009D1159"/>
    <w:rsid w:val="009D16E4"/>
    <w:rsid w:val="009D2CE1"/>
    <w:rsid w:val="009D4FED"/>
    <w:rsid w:val="009E2E25"/>
    <w:rsid w:val="009F2305"/>
    <w:rsid w:val="00A00953"/>
    <w:rsid w:val="00A03222"/>
    <w:rsid w:val="00A13D95"/>
    <w:rsid w:val="00A14482"/>
    <w:rsid w:val="00A1544E"/>
    <w:rsid w:val="00A2095E"/>
    <w:rsid w:val="00A27BC3"/>
    <w:rsid w:val="00A27DDF"/>
    <w:rsid w:val="00A31C56"/>
    <w:rsid w:val="00A32EA3"/>
    <w:rsid w:val="00A34B89"/>
    <w:rsid w:val="00A352F8"/>
    <w:rsid w:val="00A353BD"/>
    <w:rsid w:val="00A35A6C"/>
    <w:rsid w:val="00A47813"/>
    <w:rsid w:val="00A47EB0"/>
    <w:rsid w:val="00A55691"/>
    <w:rsid w:val="00A56ED0"/>
    <w:rsid w:val="00A57C9B"/>
    <w:rsid w:val="00A607A6"/>
    <w:rsid w:val="00A71844"/>
    <w:rsid w:val="00A72491"/>
    <w:rsid w:val="00A83A87"/>
    <w:rsid w:val="00A93831"/>
    <w:rsid w:val="00A93A03"/>
    <w:rsid w:val="00A96169"/>
    <w:rsid w:val="00A96975"/>
    <w:rsid w:val="00A97A7E"/>
    <w:rsid w:val="00AA6C08"/>
    <w:rsid w:val="00AB149A"/>
    <w:rsid w:val="00AB15EA"/>
    <w:rsid w:val="00AB1A92"/>
    <w:rsid w:val="00AC0638"/>
    <w:rsid w:val="00AC06C5"/>
    <w:rsid w:val="00AC451F"/>
    <w:rsid w:val="00AD0DC5"/>
    <w:rsid w:val="00AD2D93"/>
    <w:rsid w:val="00AD2FDD"/>
    <w:rsid w:val="00AD340E"/>
    <w:rsid w:val="00AD3585"/>
    <w:rsid w:val="00AD55A8"/>
    <w:rsid w:val="00AD68C6"/>
    <w:rsid w:val="00AD72D6"/>
    <w:rsid w:val="00AE020F"/>
    <w:rsid w:val="00AE3D3F"/>
    <w:rsid w:val="00AE4923"/>
    <w:rsid w:val="00AE5EDB"/>
    <w:rsid w:val="00AE6200"/>
    <w:rsid w:val="00AF44D9"/>
    <w:rsid w:val="00AF452F"/>
    <w:rsid w:val="00B029BE"/>
    <w:rsid w:val="00B0713A"/>
    <w:rsid w:val="00B10039"/>
    <w:rsid w:val="00B1036A"/>
    <w:rsid w:val="00B10940"/>
    <w:rsid w:val="00B11EC4"/>
    <w:rsid w:val="00B15366"/>
    <w:rsid w:val="00B230D0"/>
    <w:rsid w:val="00B23EE9"/>
    <w:rsid w:val="00B300BA"/>
    <w:rsid w:val="00B3765C"/>
    <w:rsid w:val="00B4114F"/>
    <w:rsid w:val="00B42123"/>
    <w:rsid w:val="00B43D75"/>
    <w:rsid w:val="00B44895"/>
    <w:rsid w:val="00B501F1"/>
    <w:rsid w:val="00B52D1D"/>
    <w:rsid w:val="00B64BA3"/>
    <w:rsid w:val="00B6573E"/>
    <w:rsid w:val="00B65966"/>
    <w:rsid w:val="00B66396"/>
    <w:rsid w:val="00B66FCA"/>
    <w:rsid w:val="00B674A9"/>
    <w:rsid w:val="00B67C38"/>
    <w:rsid w:val="00B72413"/>
    <w:rsid w:val="00B728F7"/>
    <w:rsid w:val="00B74D74"/>
    <w:rsid w:val="00B82BDD"/>
    <w:rsid w:val="00B85BF8"/>
    <w:rsid w:val="00B871EF"/>
    <w:rsid w:val="00B90094"/>
    <w:rsid w:val="00B91EEC"/>
    <w:rsid w:val="00B97691"/>
    <w:rsid w:val="00BA076A"/>
    <w:rsid w:val="00BB3B39"/>
    <w:rsid w:val="00BB57B9"/>
    <w:rsid w:val="00BE5A42"/>
    <w:rsid w:val="00BE5F95"/>
    <w:rsid w:val="00BE748F"/>
    <w:rsid w:val="00BF13DF"/>
    <w:rsid w:val="00BF2EE6"/>
    <w:rsid w:val="00BF5079"/>
    <w:rsid w:val="00C0348C"/>
    <w:rsid w:val="00C07CC4"/>
    <w:rsid w:val="00C15627"/>
    <w:rsid w:val="00C20265"/>
    <w:rsid w:val="00C2046C"/>
    <w:rsid w:val="00C21C87"/>
    <w:rsid w:val="00C2289A"/>
    <w:rsid w:val="00C22BA3"/>
    <w:rsid w:val="00C33EEF"/>
    <w:rsid w:val="00C43B56"/>
    <w:rsid w:val="00C45B41"/>
    <w:rsid w:val="00C50C21"/>
    <w:rsid w:val="00C5595E"/>
    <w:rsid w:val="00C60A25"/>
    <w:rsid w:val="00C821A1"/>
    <w:rsid w:val="00C821A5"/>
    <w:rsid w:val="00C8305C"/>
    <w:rsid w:val="00C908A6"/>
    <w:rsid w:val="00C92992"/>
    <w:rsid w:val="00C93EE2"/>
    <w:rsid w:val="00C9471A"/>
    <w:rsid w:val="00C97448"/>
    <w:rsid w:val="00CA473D"/>
    <w:rsid w:val="00CA548F"/>
    <w:rsid w:val="00CC1B95"/>
    <w:rsid w:val="00CC591A"/>
    <w:rsid w:val="00CD43BC"/>
    <w:rsid w:val="00CE0A82"/>
    <w:rsid w:val="00CE15EB"/>
    <w:rsid w:val="00CE3673"/>
    <w:rsid w:val="00CE6CCA"/>
    <w:rsid w:val="00CE7193"/>
    <w:rsid w:val="00CF01CA"/>
    <w:rsid w:val="00CF2A41"/>
    <w:rsid w:val="00CF4C56"/>
    <w:rsid w:val="00CF749C"/>
    <w:rsid w:val="00D005EF"/>
    <w:rsid w:val="00D03A31"/>
    <w:rsid w:val="00D04CE2"/>
    <w:rsid w:val="00D06645"/>
    <w:rsid w:val="00D40DB6"/>
    <w:rsid w:val="00D46AAA"/>
    <w:rsid w:val="00D50CEB"/>
    <w:rsid w:val="00D50E33"/>
    <w:rsid w:val="00D50EAE"/>
    <w:rsid w:val="00D56D43"/>
    <w:rsid w:val="00D613E2"/>
    <w:rsid w:val="00D64FD2"/>
    <w:rsid w:val="00D65D10"/>
    <w:rsid w:val="00D72276"/>
    <w:rsid w:val="00D73C5E"/>
    <w:rsid w:val="00D767FE"/>
    <w:rsid w:val="00D84CF4"/>
    <w:rsid w:val="00D85A98"/>
    <w:rsid w:val="00D90225"/>
    <w:rsid w:val="00D93A21"/>
    <w:rsid w:val="00D93E9F"/>
    <w:rsid w:val="00DA4FCD"/>
    <w:rsid w:val="00DB2117"/>
    <w:rsid w:val="00DC2A8F"/>
    <w:rsid w:val="00DC4280"/>
    <w:rsid w:val="00DC4A6F"/>
    <w:rsid w:val="00DC68C8"/>
    <w:rsid w:val="00DD2797"/>
    <w:rsid w:val="00DD48AA"/>
    <w:rsid w:val="00DD605E"/>
    <w:rsid w:val="00DE02D0"/>
    <w:rsid w:val="00DE08AC"/>
    <w:rsid w:val="00DE3350"/>
    <w:rsid w:val="00DE4C61"/>
    <w:rsid w:val="00DE5E90"/>
    <w:rsid w:val="00DF03EB"/>
    <w:rsid w:val="00DF2CB9"/>
    <w:rsid w:val="00DF6468"/>
    <w:rsid w:val="00E078E0"/>
    <w:rsid w:val="00E225EC"/>
    <w:rsid w:val="00E2666C"/>
    <w:rsid w:val="00E26F20"/>
    <w:rsid w:val="00E27D92"/>
    <w:rsid w:val="00E34139"/>
    <w:rsid w:val="00E35EA1"/>
    <w:rsid w:val="00E41E18"/>
    <w:rsid w:val="00E45097"/>
    <w:rsid w:val="00E47C3D"/>
    <w:rsid w:val="00E52342"/>
    <w:rsid w:val="00E57FCA"/>
    <w:rsid w:val="00E63E9A"/>
    <w:rsid w:val="00E83245"/>
    <w:rsid w:val="00E843A2"/>
    <w:rsid w:val="00E8525E"/>
    <w:rsid w:val="00E86CE2"/>
    <w:rsid w:val="00EA55C2"/>
    <w:rsid w:val="00EA794E"/>
    <w:rsid w:val="00EB4249"/>
    <w:rsid w:val="00EB45B2"/>
    <w:rsid w:val="00EB48DF"/>
    <w:rsid w:val="00EB78AA"/>
    <w:rsid w:val="00EC4F9A"/>
    <w:rsid w:val="00ED040C"/>
    <w:rsid w:val="00ED3E08"/>
    <w:rsid w:val="00ED5C43"/>
    <w:rsid w:val="00EF4327"/>
    <w:rsid w:val="00EF6AA7"/>
    <w:rsid w:val="00F027C5"/>
    <w:rsid w:val="00F10E2D"/>
    <w:rsid w:val="00F15428"/>
    <w:rsid w:val="00F17C62"/>
    <w:rsid w:val="00F22108"/>
    <w:rsid w:val="00F2621E"/>
    <w:rsid w:val="00F36086"/>
    <w:rsid w:val="00F4493B"/>
    <w:rsid w:val="00F512A3"/>
    <w:rsid w:val="00F53FD5"/>
    <w:rsid w:val="00F56B5D"/>
    <w:rsid w:val="00F624BD"/>
    <w:rsid w:val="00F633DD"/>
    <w:rsid w:val="00F660FF"/>
    <w:rsid w:val="00F666E3"/>
    <w:rsid w:val="00F67343"/>
    <w:rsid w:val="00F704A2"/>
    <w:rsid w:val="00F72636"/>
    <w:rsid w:val="00F75096"/>
    <w:rsid w:val="00F752EB"/>
    <w:rsid w:val="00F76E2E"/>
    <w:rsid w:val="00F9211B"/>
    <w:rsid w:val="00F95BBF"/>
    <w:rsid w:val="00FA0602"/>
    <w:rsid w:val="00FA4B52"/>
    <w:rsid w:val="00FA56A9"/>
    <w:rsid w:val="00FB0199"/>
    <w:rsid w:val="00FB16DF"/>
    <w:rsid w:val="00FB1896"/>
    <w:rsid w:val="00FB299C"/>
    <w:rsid w:val="00FB2F63"/>
    <w:rsid w:val="00FC2C08"/>
    <w:rsid w:val="00FC6373"/>
    <w:rsid w:val="00FD2975"/>
    <w:rsid w:val="00FD2DA8"/>
    <w:rsid w:val="00FD3D07"/>
    <w:rsid w:val="00FD58FE"/>
    <w:rsid w:val="00FE0126"/>
    <w:rsid w:val="00FE6419"/>
    <w:rsid w:val="00FF2D9E"/>
    <w:rsid w:val="00FF3352"/>
    <w:rsid w:val="00FF591F"/>
    <w:rsid w:val="00FF59C4"/>
    <w:rsid w:val="00FF5B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6455C"/>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3450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3"/>
    <w:basedOn w:val="a"/>
    <w:rsid w:val="000F0992"/>
    <w:pPr>
      <w:jc w:val="both"/>
    </w:pPr>
    <w:rPr>
      <w:b/>
      <w:sz w:val="32"/>
    </w:rPr>
  </w:style>
  <w:style w:type="paragraph" w:styleId="a4">
    <w:name w:val="Balloon Text"/>
    <w:basedOn w:val="a"/>
    <w:semiHidden/>
    <w:rsid w:val="00923718"/>
    <w:rPr>
      <w:rFonts w:ascii="Tahoma" w:hAnsi="Tahoma" w:cs="Tahoma"/>
      <w:sz w:val="16"/>
      <w:szCs w:val="16"/>
    </w:rPr>
  </w:style>
  <w:style w:type="paragraph" w:customStyle="1" w:styleId="Style4">
    <w:name w:val="Style4"/>
    <w:basedOn w:val="a"/>
    <w:rsid w:val="003E204A"/>
    <w:pPr>
      <w:widowControl w:val="0"/>
      <w:autoSpaceDE w:val="0"/>
      <w:autoSpaceDN w:val="0"/>
      <w:adjustRightInd w:val="0"/>
      <w:spacing w:line="370" w:lineRule="exact"/>
      <w:ind w:firstLine="691"/>
    </w:pPr>
  </w:style>
  <w:style w:type="character" w:customStyle="1" w:styleId="FontStyle13">
    <w:name w:val="Font Style13"/>
    <w:rsid w:val="003E204A"/>
    <w:rPr>
      <w:rFonts w:ascii="Times New Roman" w:hAnsi="Times New Roman" w:cs="Times New Roman" w:hint="default"/>
      <w:sz w:val="28"/>
      <w:szCs w:val="28"/>
    </w:rPr>
  </w:style>
  <w:style w:type="paragraph" w:customStyle="1" w:styleId="CharCharCharChar">
    <w:name w:val="Char Char Char Char"/>
    <w:basedOn w:val="a"/>
    <w:next w:val="a"/>
    <w:semiHidden/>
    <w:rsid w:val="008E5B9F"/>
    <w:pPr>
      <w:spacing w:after="160" w:line="240" w:lineRule="exact"/>
    </w:pPr>
    <w:rPr>
      <w:rFonts w:ascii="Arial" w:hAnsi="Arial" w:cs="Arial"/>
      <w:sz w:val="20"/>
      <w:szCs w:val="20"/>
      <w:lang w:val="en-US" w:eastAsia="en-US"/>
    </w:rPr>
  </w:style>
  <w:style w:type="paragraph" w:styleId="a5">
    <w:name w:val="No Spacing"/>
    <w:qFormat/>
    <w:rsid w:val="00DC4A6F"/>
    <w:rPr>
      <w:rFonts w:ascii="Calibri" w:eastAsia="Calibri" w:hAnsi="Calibri"/>
      <w:sz w:val="22"/>
      <w:szCs w:val="22"/>
      <w:lang w:eastAsia="en-US"/>
    </w:rPr>
  </w:style>
  <w:style w:type="paragraph" w:customStyle="1" w:styleId="a6">
    <w:name w:val=" Знак"/>
    <w:basedOn w:val="a"/>
    <w:rsid w:val="00DC4A6F"/>
    <w:pPr>
      <w:widowControl w:val="0"/>
      <w:tabs>
        <w:tab w:val="num" w:pos="1315"/>
      </w:tabs>
      <w:adjustRightInd w:val="0"/>
      <w:spacing w:after="160" w:line="240" w:lineRule="exact"/>
      <w:ind w:left="1315" w:hanging="180"/>
      <w:jc w:val="center"/>
    </w:pPr>
    <w:rPr>
      <w:b/>
      <w:i/>
      <w:sz w:val="28"/>
      <w:szCs w:val="20"/>
      <w:lang w:val="en-GB" w:eastAsia="en-US"/>
    </w:rPr>
  </w:style>
  <w:style w:type="paragraph" w:customStyle="1" w:styleId="ConsPlusNormal">
    <w:name w:val="ConsPlusNormal"/>
    <w:rsid w:val="00DC4A6F"/>
    <w:pPr>
      <w:widowControl w:val="0"/>
      <w:autoSpaceDE w:val="0"/>
      <w:autoSpaceDN w:val="0"/>
      <w:adjustRightInd w:val="0"/>
      <w:ind w:firstLine="720"/>
    </w:pPr>
    <w:rPr>
      <w:rFonts w:ascii="Arial" w:hAnsi="Arial" w:cs="Arial"/>
    </w:rPr>
  </w:style>
  <w:style w:type="paragraph" w:styleId="a7">
    <w:name w:val="Body Text"/>
    <w:basedOn w:val="a"/>
    <w:link w:val="a8"/>
    <w:rsid w:val="001B59AE"/>
    <w:pPr>
      <w:spacing w:after="120"/>
    </w:pPr>
    <w:rPr>
      <w:lang/>
    </w:rPr>
  </w:style>
  <w:style w:type="character" w:customStyle="1" w:styleId="a8">
    <w:name w:val="Основной текст Знак"/>
    <w:link w:val="a7"/>
    <w:rsid w:val="001B59AE"/>
    <w:rPr>
      <w:sz w:val="24"/>
      <w:szCs w:val="24"/>
    </w:rPr>
  </w:style>
  <w:style w:type="paragraph" w:styleId="a9">
    <w:name w:val="header"/>
    <w:basedOn w:val="a"/>
    <w:link w:val="aa"/>
    <w:uiPriority w:val="99"/>
    <w:rsid w:val="001B59AE"/>
    <w:pPr>
      <w:tabs>
        <w:tab w:val="center" w:pos="4677"/>
        <w:tab w:val="right" w:pos="9355"/>
      </w:tabs>
    </w:pPr>
    <w:rPr>
      <w:lang/>
    </w:rPr>
  </w:style>
  <w:style w:type="character" w:customStyle="1" w:styleId="aa">
    <w:name w:val="Верхний колонтитул Знак"/>
    <w:link w:val="a9"/>
    <w:uiPriority w:val="99"/>
    <w:rsid w:val="001B59AE"/>
    <w:rPr>
      <w:sz w:val="24"/>
      <w:szCs w:val="24"/>
    </w:rPr>
  </w:style>
  <w:style w:type="paragraph" w:styleId="ab">
    <w:name w:val="footer"/>
    <w:basedOn w:val="a"/>
    <w:link w:val="ac"/>
    <w:rsid w:val="001B59AE"/>
    <w:pPr>
      <w:tabs>
        <w:tab w:val="center" w:pos="4677"/>
        <w:tab w:val="right" w:pos="9355"/>
      </w:tabs>
    </w:pPr>
    <w:rPr>
      <w:lang/>
    </w:rPr>
  </w:style>
  <w:style w:type="character" w:customStyle="1" w:styleId="ac">
    <w:name w:val="Нижний колонтитул Знак"/>
    <w:link w:val="ab"/>
    <w:rsid w:val="001B59AE"/>
    <w:rPr>
      <w:sz w:val="24"/>
      <w:szCs w:val="24"/>
    </w:rPr>
  </w:style>
  <w:style w:type="paragraph" w:customStyle="1" w:styleId="31">
    <w:name w:val="Основной текст с отступом 31"/>
    <w:basedOn w:val="a"/>
    <w:rsid w:val="00621907"/>
    <w:pPr>
      <w:suppressAutoHyphens/>
      <w:ind w:firstLine="720"/>
    </w:pPr>
    <w:rPr>
      <w:sz w:val="28"/>
      <w:szCs w:val="20"/>
      <w:lang w:eastAsia="ar-SA"/>
    </w:rPr>
  </w:style>
  <w:style w:type="paragraph" w:customStyle="1" w:styleId="ad">
    <w:name w:val=" Знак Знак"/>
    <w:basedOn w:val="a"/>
    <w:next w:val="a"/>
    <w:semiHidden/>
    <w:rsid w:val="00617F1F"/>
    <w:pPr>
      <w:spacing w:after="160" w:line="240" w:lineRule="exact"/>
    </w:pPr>
    <w:rPr>
      <w:rFonts w:ascii="Arial" w:hAnsi="Arial" w:cs="Arial"/>
      <w:sz w:val="20"/>
      <w:szCs w:val="20"/>
      <w:lang w:val="en-US" w:eastAsia="en-US"/>
    </w:rPr>
  </w:style>
  <w:style w:type="paragraph" w:styleId="ae">
    <w:name w:val="List Paragraph"/>
    <w:basedOn w:val="a"/>
    <w:uiPriority w:val="34"/>
    <w:qFormat/>
    <w:rsid w:val="005A40D6"/>
    <w:pPr>
      <w:spacing w:after="200" w:line="276" w:lineRule="auto"/>
      <w:ind w:left="720"/>
      <w:contextualSpacing/>
    </w:pPr>
    <w:rPr>
      <w:rFonts w:ascii="Calibri" w:eastAsia="Calibri" w:hAnsi="Calibri"/>
      <w:sz w:val="22"/>
      <w:szCs w:val="22"/>
      <w:lang w:eastAsia="en-US"/>
    </w:rPr>
  </w:style>
  <w:style w:type="paragraph" w:styleId="af">
    <w:name w:val="Normal (Web)"/>
    <w:basedOn w:val="a"/>
    <w:uiPriority w:val="99"/>
    <w:unhideWhenUsed/>
    <w:rsid w:val="00692B03"/>
    <w:rPr>
      <w:rFonts w:ascii="Tahoma" w:hAnsi="Tahoma" w:cs="Tahoma"/>
      <w:sz w:val="22"/>
      <w:szCs w:val="22"/>
    </w:rPr>
  </w:style>
</w:styles>
</file>

<file path=word/webSettings.xml><?xml version="1.0" encoding="utf-8"?>
<w:webSettings xmlns:r="http://schemas.openxmlformats.org/officeDocument/2006/relationships" xmlns:w="http://schemas.openxmlformats.org/wordprocessingml/2006/main">
  <w:divs>
    <w:div w:id="18774582">
      <w:bodyDiv w:val="1"/>
      <w:marLeft w:val="0"/>
      <w:marRight w:val="0"/>
      <w:marTop w:val="0"/>
      <w:marBottom w:val="0"/>
      <w:divBdr>
        <w:top w:val="none" w:sz="0" w:space="0" w:color="auto"/>
        <w:left w:val="none" w:sz="0" w:space="0" w:color="auto"/>
        <w:bottom w:val="none" w:sz="0" w:space="0" w:color="auto"/>
        <w:right w:val="none" w:sz="0" w:space="0" w:color="auto"/>
      </w:divBdr>
    </w:div>
    <w:div w:id="25176392">
      <w:bodyDiv w:val="1"/>
      <w:marLeft w:val="0"/>
      <w:marRight w:val="0"/>
      <w:marTop w:val="0"/>
      <w:marBottom w:val="0"/>
      <w:divBdr>
        <w:top w:val="none" w:sz="0" w:space="0" w:color="auto"/>
        <w:left w:val="none" w:sz="0" w:space="0" w:color="auto"/>
        <w:bottom w:val="none" w:sz="0" w:space="0" w:color="auto"/>
        <w:right w:val="none" w:sz="0" w:space="0" w:color="auto"/>
      </w:divBdr>
    </w:div>
    <w:div w:id="291251719">
      <w:bodyDiv w:val="1"/>
      <w:marLeft w:val="0"/>
      <w:marRight w:val="0"/>
      <w:marTop w:val="0"/>
      <w:marBottom w:val="0"/>
      <w:divBdr>
        <w:top w:val="none" w:sz="0" w:space="0" w:color="auto"/>
        <w:left w:val="none" w:sz="0" w:space="0" w:color="auto"/>
        <w:bottom w:val="none" w:sz="0" w:space="0" w:color="auto"/>
        <w:right w:val="none" w:sz="0" w:space="0" w:color="auto"/>
      </w:divBdr>
    </w:div>
    <w:div w:id="402875796">
      <w:bodyDiv w:val="1"/>
      <w:marLeft w:val="0"/>
      <w:marRight w:val="0"/>
      <w:marTop w:val="0"/>
      <w:marBottom w:val="0"/>
      <w:divBdr>
        <w:top w:val="none" w:sz="0" w:space="0" w:color="auto"/>
        <w:left w:val="none" w:sz="0" w:space="0" w:color="auto"/>
        <w:bottom w:val="none" w:sz="0" w:space="0" w:color="auto"/>
        <w:right w:val="none" w:sz="0" w:space="0" w:color="auto"/>
      </w:divBdr>
    </w:div>
    <w:div w:id="468398467">
      <w:bodyDiv w:val="1"/>
      <w:marLeft w:val="0"/>
      <w:marRight w:val="0"/>
      <w:marTop w:val="0"/>
      <w:marBottom w:val="0"/>
      <w:divBdr>
        <w:top w:val="none" w:sz="0" w:space="0" w:color="auto"/>
        <w:left w:val="none" w:sz="0" w:space="0" w:color="auto"/>
        <w:bottom w:val="none" w:sz="0" w:space="0" w:color="auto"/>
        <w:right w:val="none" w:sz="0" w:space="0" w:color="auto"/>
      </w:divBdr>
    </w:div>
    <w:div w:id="555973149">
      <w:bodyDiv w:val="1"/>
      <w:marLeft w:val="0"/>
      <w:marRight w:val="0"/>
      <w:marTop w:val="0"/>
      <w:marBottom w:val="0"/>
      <w:divBdr>
        <w:top w:val="none" w:sz="0" w:space="0" w:color="auto"/>
        <w:left w:val="none" w:sz="0" w:space="0" w:color="auto"/>
        <w:bottom w:val="none" w:sz="0" w:space="0" w:color="auto"/>
        <w:right w:val="none" w:sz="0" w:space="0" w:color="auto"/>
      </w:divBdr>
    </w:div>
    <w:div w:id="707995722">
      <w:bodyDiv w:val="1"/>
      <w:marLeft w:val="0"/>
      <w:marRight w:val="0"/>
      <w:marTop w:val="0"/>
      <w:marBottom w:val="0"/>
      <w:divBdr>
        <w:top w:val="none" w:sz="0" w:space="0" w:color="auto"/>
        <w:left w:val="none" w:sz="0" w:space="0" w:color="auto"/>
        <w:bottom w:val="none" w:sz="0" w:space="0" w:color="auto"/>
        <w:right w:val="none" w:sz="0" w:space="0" w:color="auto"/>
      </w:divBdr>
    </w:div>
    <w:div w:id="754202545">
      <w:bodyDiv w:val="1"/>
      <w:marLeft w:val="0"/>
      <w:marRight w:val="0"/>
      <w:marTop w:val="0"/>
      <w:marBottom w:val="0"/>
      <w:divBdr>
        <w:top w:val="none" w:sz="0" w:space="0" w:color="auto"/>
        <w:left w:val="none" w:sz="0" w:space="0" w:color="auto"/>
        <w:bottom w:val="none" w:sz="0" w:space="0" w:color="auto"/>
        <w:right w:val="none" w:sz="0" w:space="0" w:color="auto"/>
      </w:divBdr>
    </w:div>
    <w:div w:id="759256174">
      <w:bodyDiv w:val="1"/>
      <w:marLeft w:val="0"/>
      <w:marRight w:val="0"/>
      <w:marTop w:val="0"/>
      <w:marBottom w:val="0"/>
      <w:divBdr>
        <w:top w:val="none" w:sz="0" w:space="0" w:color="auto"/>
        <w:left w:val="none" w:sz="0" w:space="0" w:color="auto"/>
        <w:bottom w:val="none" w:sz="0" w:space="0" w:color="auto"/>
        <w:right w:val="none" w:sz="0" w:space="0" w:color="auto"/>
      </w:divBdr>
    </w:div>
    <w:div w:id="819150731">
      <w:bodyDiv w:val="1"/>
      <w:marLeft w:val="0"/>
      <w:marRight w:val="0"/>
      <w:marTop w:val="0"/>
      <w:marBottom w:val="0"/>
      <w:divBdr>
        <w:top w:val="none" w:sz="0" w:space="0" w:color="auto"/>
        <w:left w:val="none" w:sz="0" w:space="0" w:color="auto"/>
        <w:bottom w:val="none" w:sz="0" w:space="0" w:color="auto"/>
        <w:right w:val="none" w:sz="0" w:space="0" w:color="auto"/>
      </w:divBdr>
    </w:div>
    <w:div w:id="934291122">
      <w:bodyDiv w:val="1"/>
      <w:marLeft w:val="0"/>
      <w:marRight w:val="0"/>
      <w:marTop w:val="0"/>
      <w:marBottom w:val="0"/>
      <w:divBdr>
        <w:top w:val="none" w:sz="0" w:space="0" w:color="auto"/>
        <w:left w:val="none" w:sz="0" w:space="0" w:color="auto"/>
        <w:bottom w:val="none" w:sz="0" w:space="0" w:color="auto"/>
        <w:right w:val="none" w:sz="0" w:space="0" w:color="auto"/>
      </w:divBdr>
    </w:div>
    <w:div w:id="1055011864">
      <w:bodyDiv w:val="1"/>
      <w:marLeft w:val="0"/>
      <w:marRight w:val="0"/>
      <w:marTop w:val="0"/>
      <w:marBottom w:val="0"/>
      <w:divBdr>
        <w:top w:val="none" w:sz="0" w:space="0" w:color="auto"/>
        <w:left w:val="none" w:sz="0" w:space="0" w:color="auto"/>
        <w:bottom w:val="none" w:sz="0" w:space="0" w:color="auto"/>
        <w:right w:val="none" w:sz="0" w:space="0" w:color="auto"/>
      </w:divBdr>
    </w:div>
    <w:div w:id="1064794789">
      <w:bodyDiv w:val="1"/>
      <w:marLeft w:val="0"/>
      <w:marRight w:val="0"/>
      <w:marTop w:val="0"/>
      <w:marBottom w:val="0"/>
      <w:divBdr>
        <w:top w:val="none" w:sz="0" w:space="0" w:color="auto"/>
        <w:left w:val="none" w:sz="0" w:space="0" w:color="auto"/>
        <w:bottom w:val="none" w:sz="0" w:space="0" w:color="auto"/>
        <w:right w:val="none" w:sz="0" w:space="0" w:color="auto"/>
      </w:divBdr>
    </w:div>
    <w:div w:id="1097284810">
      <w:bodyDiv w:val="1"/>
      <w:marLeft w:val="0"/>
      <w:marRight w:val="0"/>
      <w:marTop w:val="0"/>
      <w:marBottom w:val="0"/>
      <w:divBdr>
        <w:top w:val="none" w:sz="0" w:space="0" w:color="auto"/>
        <w:left w:val="none" w:sz="0" w:space="0" w:color="auto"/>
        <w:bottom w:val="none" w:sz="0" w:space="0" w:color="auto"/>
        <w:right w:val="none" w:sz="0" w:space="0" w:color="auto"/>
      </w:divBdr>
    </w:div>
    <w:div w:id="1356686369">
      <w:bodyDiv w:val="1"/>
      <w:marLeft w:val="0"/>
      <w:marRight w:val="0"/>
      <w:marTop w:val="0"/>
      <w:marBottom w:val="0"/>
      <w:divBdr>
        <w:top w:val="none" w:sz="0" w:space="0" w:color="auto"/>
        <w:left w:val="none" w:sz="0" w:space="0" w:color="auto"/>
        <w:bottom w:val="none" w:sz="0" w:space="0" w:color="auto"/>
        <w:right w:val="none" w:sz="0" w:space="0" w:color="auto"/>
      </w:divBdr>
    </w:div>
    <w:div w:id="1519350947">
      <w:bodyDiv w:val="1"/>
      <w:marLeft w:val="0"/>
      <w:marRight w:val="0"/>
      <w:marTop w:val="0"/>
      <w:marBottom w:val="0"/>
      <w:divBdr>
        <w:top w:val="none" w:sz="0" w:space="0" w:color="auto"/>
        <w:left w:val="none" w:sz="0" w:space="0" w:color="auto"/>
        <w:bottom w:val="none" w:sz="0" w:space="0" w:color="auto"/>
        <w:right w:val="none" w:sz="0" w:space="0" w:color="auto"/>
      </w:divBdr>
    </w:div>
    <w:div w:id="1732000416">
      <w:bodyDiv w:val="1"/>
      <w:marLeft w:val="0"/>
      <w:marRight w:val="0"/>
      <w:marTop w:val="0"/>
      <w:marBottom w:val="0"/>
      <w:divBdr>
        <w:top w:val="none" w:sz="0" w:space="0" w:color="auto"/>
        <w:left w:val="none" w:sz="0" w:space="0" w:color="auto"/>
        <w:bottom w:val="none" w:sz="0" w:space="0" w:color="auto"/>
        <w:right w:val="none" w:sz="0" w:space="0" w:color="auto"/>
      </w:divBdr>
    </w:div>
    <w:div w:id="1786726352">
      <w:bodyDiv w:val="1"/>
      <w:marLeft w:val="0"/>
      <w:marRight w:val="0"/>
      <w:marTop w:val="0"/>
      <w:marBottom w:val="0"/>
      <w:divBdr>
        <w:top w:val="none" w:sz="0" w:space="0" w:color="auto"/>
        <w:left w:val="none" w:sz="0" w:space="0" w:color="auto"/>
        <w:bottom w:val="none" w:sz="0" w:space="0" w:color="auto"/>
        <w:right w:val="none" w:sz="0" w:space="0" w:color="auto"/>
      </w:divBdr>
    </w:div>
    <w:div w:id="1888644558">
      <w:bodyDiv w:val="1"/>
      <w:marLeft w:val="0"/>
      <w:marRight w:val="0"/>
      <w:marTop w:val="0"/>
      <w:marBottom w:val="0"/>
      <w:divBdr>
        <w:top w:val="none" w:sz="0" w:space="0" w:color="auto"/>
        <w:left w:val="none" w:sz="0" w:space="0" w:color="auto"/>
        <w:bottom w:val="none" w:sz="0" w:space="0" w:color="auto"/>
        <w:right w:val="none" w:sz="0" w:space="0" w:color="auto"/>
      </w:divBdr>
    </w:div>
    <w:div w:id="1931351646">
      <w:bodyDiv w:val="1"/>
      <w:marLeft w:val="0"/>
      <w:marRight w:val="0"/>
      <w:marTop w:val="0"/>
      <w:marBottom w:val="0"/>
      <w:divBdr>
        <w:top w:val="none" w:sz="0" w:space="0" w:color="auto"/>
        <w:left w:val="none" w:sz="0" w:space="0" w:color="auto"/>
        <w:bottom w:val="none" w:sz="0" w:space="0" w:color="auto"/>
        <w:right w:val="none" w:sz="0" w:space="0" w:color="auto"/>
      </w:divBdr>
    </w:div>
    <w:div w:id="1957983500">
      <w:bodyDiv w:val="1"/>
      <w:marLeft w:val="0"/>
      <w:marRight w:val="0"/>
      <w:marTop w:val="0"/>
      <w:marBottom w:val="0"/>
      <w:divBdr>
        <w:top w:val="none" w:sz="0" w:space="0" w:color="auto"/>
        <w:left w:val="none" w:sz="0" w:space="0" w:color="auto"/>
        <w:bottom w:val="none" w:sz="0" w:space="0" w:color="auto"/>
        <w:right w:val="none" w:sz="0" w:space="0" w:color="auto"/>
      </w:divBdr>
    </w:div>
    <w:div w:id="1987276400">
      <w:bodyDiv w:val="1"/>
      <w:marLeft w:val="0"/>
      <w:marRight w:val="0"/>
      <w:marTop w:val="0"/>
      <w:marBottom w:val="0"/>
      <w:divBdr>
        <w:top w:val="none" w:sz="0" w:space="0" w:color="auto"/>
        <w:left w:val="none" w:sz="0" w:space="0" w:color="auto"/>
        <w:bottom w:val="none" w:sz="0" w:space="0" w:color="auto"/>
        <w:right w:val="none" w:sz="0" w:space="0" w:color="auto"/>
      </w:divBdr>
    </w:div>
    <w:div w:id="2145002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140&amp;n=174003&amp;dst=10003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ogin.consultant.ru/link/?req=doc&amp;base=RZB&amp;n=183391&amp;dst=100013" TargetMode="External"/><Relationship Id="rId4" Type="http://schemas.openxmlformats.org/officeDocument/2006/relationships/settings" Target="settings.xml"/><Relationship Id="rId9" Type="http://schemas.openxmlformats.org/officeDocument/2006/relationships/hyperlink" Target="https://login.consultant.ru/link/?req=doc&amp;base=RLAW140&amp;n=174003&amp;dst=1000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5B4B96-12FF-4CE3-B7B2-F9FF19CDA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3071</Words>
  <Characters>17506</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Муниципальное образование Шестаевский сельский Совет</vt:lpstr>
    </vt:vector>
  </TitlesOfParts>
  <Company>Шестаевский сельсовет</Company>
  <LinksUpToDate>false</LinksUpToDate>
  <CharactersWithSpaces>20536</CharactersWithSpaces>
  <SharedDoc>false</SharedDoc>
  <HLinks>
    <vt:vector size="36" baseType="variant">
      <vt:variant>
        <vt:i4>5439490</vt:i4>
      </vt:variant>
      <vt:variant>
        <vt:i4>15</vt:i4>
      </vt:variant>
      <vt:variant>
        <vt:i4>0</vt:i4>
      </vt:variant>
      <vt:variant>
        <vt:i4>5</vt:i4>
      </vt:variant>
      <vt:variant>
        <vt:lpwstr/>
      </vt:variant>
      <vt:variant>
        <vt:lpwstr>Par27</vt:lpwstr>
      </vt:variant>
      <vt:variant>
        <vt:i4>3604578</vt:i4>
      </vt:variant>
      <vt:variant>
        <vt:i4>12</vt:i4>
      </vt:variant>
      <vt:variant>
        <vt:i4>0</vt:i4>
      </vt:variant>
      <vt:variant>
        <vt:i4>5</vt:i4>
      </vt:variant>
      <vt:variant>
        <vt:lpwstr>https://login.consultant.ru/link/?req=doc&amp;base=RZB&amp;n=183391&amp;dst=100013</vt:lpwstr>
      </vt:variant>
      <vt:variant>
        <vt:lpwstr/>
      </vt:variant>
      <vt:variant>
        <vt:i4>5832706</vt:i4>
      </vt:variant>
      <vt:variant>
        <vt:i4>9</vt:i4>
      </vt:variant>
      <vt:variant>
        <vt:i4>0</vt:i4>
      </vt:variant>
      <vt:variant>
        <vt:i4>5</vt:i4>
      </vt:variant>
      <vt:variant>
        <vt:lpwstr/>
      </vt:variant>
      <vt:variant>
        <vt:lpwstr>Par8</vt:lpwstr>
      </vt:variant>
      <vt:variant>
        <vt:i4>3211327</vt:i4>
      </vt:variant>
      <vt:variant>
        <vt:i4>6</vt:i4>
      </vt:variant>
      <vt:variant>
        <vt:i4>0</vt:i4>
      </vt:variant>
      <vt:variant>
        <vt:i4>5</vt:i4>
      </vt:variant>
      <vt:variant>
        <vt:lpwstr>https://login.consultant.ru/link/?req=doc&amp;base=RLAW140&amp;n=174003&amp;dst=100079</vt:lpwstr>
      </vt:variant>
      <vt:variant>
        <vt:lpwstr/>
      </vt:variant>
      <vt:variant>
        <vt:i4>3735611</vt:i4>
      </vt:variant>
      <vt:variant>
        <vt:i4>3</vt:i4>
      </vt:variant>
      <vt:variant>
        <vt:i4>0</vt:i4>
      </vt:variant>
      <vt:variant>
        <vt:i4>5</vt:i4>
      </vt:variant>
      <vt:variant>
        <vt:lpwstr>https://login.consultant.ru/link/?req=doc&amp;base=RLAW140&amp;n=174003&amp;dst=100031</vt:lpwstr>
      </vt:variant>
      <vt:variant>
        <vt:lpwstr/>
      </vt:variant>
      <vt:variant>
        <vt:i4>74777637</vt:i4>
      </vt:variant>
      <vt:variant>
        <vt:i4>0</vt:i4>
      </vt:variant>
      <vt:variant>
        <vt:i4>0</vt:i4>
      </vt:variant>
      <vt:variant>
        <vt:i4>5</vt:i4>
      </vt:variant>
      <vt:variant>
        <vt:lpwstr>../../AppData/Local/Microsoft/Windows/INetCache/Рабочий стол/Бланк  Совета.doc</vt:lpwstr>
      </vt:variant>
      <vt:variant>
        <vt:lpwstr>_top#_top</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образование Шестаевский сельский Совет</dc:title>
  <dc:creator>Selcovet</dc:creator>
  <cp:lastModifiedBy>Пользователь Windows</cp:lastModifiedBy>
  <cp:revision>2</cp:revision>
  <cp:lastPrinted>2025-11-25T06:19:00Z</cp:lastPrinted>
  <dcterms:created xsi:type="dcterms:W3CDTF">2025-12-24T06:23:00Z</dcterms:created>
  <dcterms:modified xsi:type="dcterms:W3CDTF">2025-12-24T06:23:00Z</dcterms:modified>
</cp:coreProperties>
</file>