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D03C49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B4A02">
        <w:rPr>
          <w:rFonts w:ascii="Times New Roman" w:hAnsi="Times New Roman"/>
          <w:sz w:val="28"/>
          <w:szCs w:val="28"/>
        </w:rPr>
        <w:t>дминистрация</w:t>
      </w:r>
      <w:r w:rsidR="00557A5A" w:rsidRPr="00877B5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D03C4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03C49" w:rsidRDefault="00D03C49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3C49" w:rsidRDefault="00D03C49" w:rsidP="00D03C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8B4A02" w:rsidRPr="00877B52" w:rsidRDefault="008B4A02" w:rsidP="00D03C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21 мая 2025 г. № 30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D03C49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D03C49">
        <w:rPr>
          <w:rFonts w:ascii="Times New Roman" w:hAnsi="Times New Roman"/>
          <w:sz w:val="28"/>
          <w:szCs w:val="28"/>
        </w:rPr>
        <w:t xml:space="preserve"> сельского поселения Курманкеевский </w:t>
      </w:r>
      <w:r w:rsidR="000747B2" w:rsidRPr="00877B52">
        <w:rPr>
          <w:rFonts w:ascii="Times New Roman" w:hAnsi="Times New Roman"/>
          <w:sz w:val="28"/>
          <w:szCs w:val="28"/>
        </w:rPr>
        <w:t>сельсовет муниципального района Дав</w:t>
      </w:r>
      <w:r w:rsidR="00D03C49">
        <w:rPr>
          <w:rFonts w:ascii="Times New Roman" w:hAnsi="Times New Roman"/>
          <w:sz w:val="28"/>
          <w:szCs w:val="28"/>
        </w:rPr>
        <w:t>лекановский район от 28.12.2018</w:t>
      </w:r>
      <w:r w:rsidR="000747B2" w:rsidRPr="00877B52">
        <w:rPr>
          <w:rFonts w:ascii="Times New Roman" w:hAnsi="Times New Roman"/>
          <w:sz w:val="28"/>
          <w:szCs w:val="28"/>
        </w:rPr>
        <w:t xml:space="preserve"> № </w:t>
      </w:r>
      <w:r w:rsidR="00D03C49">
        <w:rPr>
          <w:rFonts w:ascii="Times New Roman" w:hAnsi="Times New Roman"/>
          <w:sz w:val="28"/>
          <w:szCs w:val="28"/>
        </w:rPr>
        <w:t>34/15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5578D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</w:t>
      </w:r>
      <w:r w:rsidR="00A5758C" w:rsidRPr="0085578D">
        <w:rPr>
          <w:rFonts w:ascii="Times New Roman" w:hAnsi="Times New Roman"/>
          <w:sz w:val="28"/>
          <w:szCs w:val="28"/>
        </w:rPr>
        <w:t>.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 w:rsidR="0085578D" w:rsidRPr="0085578D">
        <w:rPr>
          <w:rFonts w:ascii="Times New Roman" w:hAnsi="Times New Roman"/>
          <w:sz w:val="28"/>
          <w:szCs w:val="28"/>
        </w:rPr>
        <w:t>Дополнить п. 1.1. Административного регламента подпункт</w:t>
      </w:r>
      <w:r w:rsidR="00D26DC7">
        <w:rPr>
          <w:rFonts w:ascii="Times New Roman" w:hAnsi="Times New Roman"/>
          <w:sz w:val="28"/>
          <w:szCs w:val="28"/>
        </w:rPr>
        <w:t>ом</w:t>
      </w:r>
      <w:r w:rsidR="0085578D" w:rsidRPr="0085578D">
        <w:rPr>
          <w:rFonts w:ascii="Times New Roman" w:hAnsi="Times New Roman"/>
          <w:sz w:val="28"/>
          <w:szCs w:val="28"/>
        </w:rPr>
        <w:t xml:space="preserve"> </w:t>
      </w:r>
      <w:r w:rsidR="00D26DC7">
        <w:rPr>
          <w:rFonts w:ascii="Times New Roman" w:hAnsi="Times New Roman"/>
          <w:sz w:val="28"/>
          <w:szCs w:val="28"/>
        </w:rPr>
        <w:t>о</w:t>
      </w:r>
      <w:r w:rsidR="0085578D"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3B522E" w:rsidRDefault="0085578D" w:rsidP="00855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="003B522E"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  <w:proofErr w:type="gramEnd"/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</w:t>
      </w:r>
      <w:proofErr w:type="gramStart"/>
      <w:r w:rsidRPr="00CB0CE3">
        <w:rPr>
          <w:rFonts w:ascii="Times New Roman" w:hAnsi="Times New Roman"/>
          <w:sz w:val="28"/>
          <w:szCs w:val="28"/>
        </w:rPr>
        <w:t xml:space="preserve">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</w:t>
      </w:r>
      <w:proofErr w:type="gramEnd"/>
      <w:r w:rsidRPr="00CB0CE3">
        <w:rPr>
          <w:rFonts w:ascii="Times New Roman" w:hAnsi="Times New Roman"/>
          <w:sz w:val="28"/>
          <w:szCs w:val="28"/>
        </w:rPr>
        <w:t xml:space="preserve"> использованием РПГУ, и не должен превышать 10 календарных дней</w:t>
      </w:r>
      <w:proofErr w:type="gramStart"/>
      <w:r w:rsidRPr="00CB0CE3">
        <w:rPr>
          <w:rFonts w:ascii="Times New Roman" w:hAnsi="Times New Roman"/>
          <w:sz w:val="28"/>
          <w:szCs w:val="28"/>
        </w:rPr>
        <w:t>.»;</w:t>
      </w:r>
      <w:proofErr w:type="gramEnd"/>
    </w:p>
    <w:p w:rsidR="00E2057E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 xml:space="preserve"> Дополнить п. 2</w:t>
      </w:r>
      <w:r w:rsidR="00E2057E" w:rsidRPr="0085578D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>8.</w:t>
      </w:r>
      <w:r w:rsidR="00E2057E"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 w:rsidR="00D668DC">
        <w:rPr>
          <w:rFonts w:ascii="Times New Roman" w:hAnsi="Times New Roman"/>
          <w:sz w:val="28"/>
          <w:szCs w:val="28"/>
        </w:rPr>
        <w:t xml:space="preserve">ом </w:t>
      </w:r>
      <w:r w:rsidR="00E2057E">
        <w:rPr>
          <w:rFonts w:ascii="Times New Roman" w:hAnsi="Times New Roman"/>
          <w:sz w:val="28"/>
          <w:szCs w:val="28"/>
        </w:rPr>
        <w:t>2.8.1.1.</w:t>
      </w:r>
      <w:r w:rsidR="00E2057E"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2057E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</w:t>
      </w:r>
      <w:r>
        <w:rPr>
          <w:rFonts w:ascii="Times New Roman" w:hAnsi="Times New Roman"/>
          <w:sz w:val="28"/>
          <w:szCs w:val="28"/>
        </w:rPr>
        <w:lastRenderedPageBreak/>
        <w:t xml:space="preserve">предусмотренной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ресурсов).»;</w:t>
      </w:r>
      <w:proofErr w:type="gramEnd"/>
    </w:p>
    <w:p w:rsidR="00E2057E" w:rsidRPr="002E2C66" w:rsidRDefault="00E2057E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</w:t>
      </w:r>
      <w:r w:rsidR="00D668DC" w:rsidRPr="002E2C66">
        <w:rPr>
          <w:rFonts w:ascii="Times New Roman" w:hAnsi="Times New Roman"/>
          <w:sz w:val="28"/>
          <w:szCs w:val="28"/>
        </w:rPr>
        <w:t>ом</w:t>
      </w:r>
      <w:r w:rsidRPr="002E2C66">
        <w:rPr>
          <w:rFonts w:ascii="Times New Roman" w:hAnsi="Times New Roman"/>
          <w:sz w:val="28"/>
          <w:szCs w:val="28"/>
        </w:rPr>
        <w:t xml:space="preserve"> 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AD0F67" w:rsidRPr="002E2C66" w:rsidRDefault="00AD0F67" w:rsidP="00AD0F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E2C66">
        <w:rPr>
          <w:rFonts w:ascii="Times New Roman" w:hAnsi="Times New Roman"/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rFonts w:ascii="Times New Roman" w:hAnsi="Times New Roman"/>
          <w:sz w:val="28"/>
          <w:szCs w:val="28"/>
        </w:rPr>
        <w:t>.»;</w:t>
      </w:r>
      <w:proofErr w:type="gramEnd"/>
    </w:p>
    <w:p w:rsidR="00AD0F67" w:rsidRPr="002E2C66" w:rsidRDefault="00181A17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r w:rsidR="00AD0F67" w:rsidRPr="002E2C66">
        <w:rPr>
          <w:rFonts w:ascii="Times New Roman" w:hAnsi="Times New Roman"/>
          <w:sz w:val="28"/>
          <w:szCs w:val="28"/>
        </w:rPr>
        <w:t>Дополнить п. 2.8. Админист</w:t>
      </w:r>
      <w:r w:rsidR="00D668DC" w:rsidRPr="002E2C66">
        <w:rPr>
          <w:rFonts w:ascii="Times New Roman" w:hAnsi="Times New Roman"/>
          <w:sz w:val="28"/>
          <w:szCs w:val="28"/>
        </w:rPr>
        <w:t>ративного регламента подпунктом</w:t>
      </w:r>
      <w:r w:rsidR="00AD0F67" w:rsidRPr="002E2C66">
        <w:rPr>
          <w:rFonts w:ascii="Times New Roman" w:hAnsi="Times New Roman"/>
          <w:sz w:val="28"/>
          <w:szCs w:val="28"/>
        </w:rPr>
        <w:t xml:space="preserve"> 2.8.8.</w:t>
      </w:r>
      <w:r w:rsidRPr="002E2C66">
        <w:rPr>
          <w:rFonts w:ascii="Times New Roman" w:hAnsi="Times New Roman"/>
          <w:sz w:val="28"/>
          <w:szCs w:val="28"/>
        </w:rPr>
        <w:t>2</w:t>
      </w:r>
      <w:r w:rsidR="00AD0F67"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E2057E" w:rsidRDefault="00181A17" w:rsidP="00E20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«2.8.8.2</w:t>
      </w:r>
      <w:r w:rsidR="00E2057E"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 xml:space="preserve">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9" w:history="1"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>пункте</w:t>
        </w:r>
        <w:proofErr w:type="gramEnd"/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2E2C66">
          <w:rPr>
            <w:rFonts w:ascii="Times New Roman" w:hAnsi="Times New Roman"/>
            <w:color w:val="0000FF"/>
            <w:sz w:val="28"/>
            <w:szCs w:val="28"/>
          </w:rPr>
          <w:t>2.8.8.1</w:t>
        </w:r>
      </w:hyperlink>
      <w:r w:rsidR="00E2057E"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>сведения</w:t>
      </w:r>
      <w:proofErr w:type="gramEnd"/>
      <w:r w:rsidR="00E2057E" w:rsidRPr="002E2C66">
        <w:rPr>
          <w:rFonts w:ascii="Times New Roman" w:hAnsi="Times New Roman"/>
          <w:sz w:val="28"/>
          <w:szCs w:val="28"/>
        </w:rPr>
        <w:t xml:space="preserve"> о которых отсутствуют в Едином государственном реестре недвижимости.</w:t>
      </w:r>
      <w:r w:rsidR="001316FD" w:rsidRPr="002E2C66">
        <w:rPr>
          <w:rFonts w:ascii="Times New Roman" w:hAnsi="Times New Roman"/>
          <w:sz w:val="28"/>
          <w:szCs w:val="28"/>
        </w:rPr>
        <w:t>»;</w:t>
      </w:r>
    </w:p>
    <w:p w:rsidR="00D26DC7" w:rsidRDefault="00E2057E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</w:t>
      </w:r>
      <w:r w:rsidR="006E53FD" w:rsidRPr="002E2C66">
        <w:rPr>
          <w:rFonts w:ascii="Times New Roman" w:hAnsi="Times New Roman"/>
          <w:sz w:val="28"/>
          <w:szCs w:val="28"/>
        </w:rPr>
        <w:t xml:space="preserve"> </w:t>
      </w:r>
      <w:r w:rsidR="00B37583" w:rsidRPr="002E2C66">
        <w:rPr>
          <w:rFonts w:ascii="Times New Roman" w:hAnsi="Times New Roman"/>
          <w:sz w:val="28"/>
          <w:szCs w:val="28"/>
        </w:rPr>
        <w:t>Подпункт д)</w:t>
      </w:r>
      <w:r w:rsidR="006E53FD" w:rsidRPr="002E2C66">
        <w:rPr>
          <w:rFonts w:ascii="Times New Roman" w:hAnsi="Times New Roman"/>
          <w:sz w:val="28"/>
          <w:szCs w:val="28"/>
        </w:rPr>
        <w:t xml:space="preserve"> пункта 2.8.</w:t>
      </w:r>
      <w:r w:rsidRPr="002E2C66">
        <w:rPr>
          <w:rFonts w:ascii="Times New Roman" w:hAnsi="Times New Roman"/>
          <w:sz w:val="28"/>
          <w:szCs w:val="28"/>
        </w:rPr>
        <w:t>2</w:t>
      </w:r>
      <w:r w:rsidR="006E53FD" w:rsidRPr="002E2C66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B37583" w:rsidRPr="002E2C66">
        <w:rPr>
          <w:rFonts w:ascii="Times New Roman" w:hAnsi="Times New Roman"/>
          <w:sz w:val="28"/>
          <w:szCs w:val="28"/>
        </w:rPr>
        <w:t xml:space="preserve"> исключить;</w:t>
      </w:r>
    </w:p>
    <w:p w:rsidR="00D26DC7" w:rsidRPr="00CB0CE3" w:rsidRDefault="00D26DC7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CE3">
        <w:rPr>
          <w:rFonts w:ascii="Times New Roman" w:hAnsi="Times New Roman"/>
          <w:sz w:val="28"/>
          <w:szCs w:val="28"/>
        </w:rPr>
        <w:lastRenderedPageBreak/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9D0078" w:rsidRPr="002E2C66" w:rsidRDefault="00D668DC" w:rsidP="009D00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8</w:t>
      </w:r>
      <w:r w:rsidR="009D0078" w:rsidRPr="002E2C66">
        <w:rPr>
          <w:rFonts w:ascii="Times New Roman" w:hAnsi="Times New Roman"/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9D0078" w:rsidRPr="002E2C66" w:rsidRDefault="009D0078" w:rsidP="009D0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«</w:t>
      </w:r>
      <w:r w:rsidR="00D668DC" w:rsidRPr="002E2C66">
        <w:rPr>
          <w:rFonts w:ascii="Times New Roman" w:hAnsi="Times New Roman"/>
          <w:sz w:val="28"/>
          <w:szCs w:val="28"/>
        </w:rPr>
        <w:t xml:space="preserve">а) </w:t>
      </w:r>
      <w:r w:rsidRPr="002E2C66">
        <w:rPr>
          <w:rFonts w:ascii="Times New Roman" w:hAnsi="Times New Roman"/>
          <w:sz w:val="28"/>
          <w:szCs w:val="28"/>
        </w:rPr>
        <w:t xml:space="preserve">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E2057E" w:rsidRPr="002E2C66" w:rsidRDefault="00D26DC7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D668DC"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D668DC" w:rsidRPr="00CB0CE3" w:rsidRDefault="00D668DC" w:rsidP="00D66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rFonts w:ascii="Times New Roman" w:hAnsi="Times New Roman"/>
          <w:sz w:val="28"/>
          <w:szCs w:val="28"/>
        </w:rPr>
        <w:t>и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0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rFonts w:ascii="Times New Roman" w:hAnsi="Times New Roman"/>
          <w:sz w:val="28"/>
          <w:szCs w:val="28"/>
        </w:rPr>
        <w:t>.»</w:t>
      </w:r>
      <w:proofErr w:type="gramEnd"/>
      <w:r w:rsidRPr="00CB0CE3">
        <w:rPr>
          <w:rFonts w:ascii="Times New Roman" w:hAnsi="Times New Roman"/>
          <w:sz w:val="28"/>
          <w:szCs w:val="28"/>
        </w:rPr>
        <w:t>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02D14" w:rsidRDefault="00FD7086" w:rsidP="008B4A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B4A02" w:rsidRPr="00877B52" w:rsidRDefault="008B4A02" w:rsidP="008B4A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sectPr w:rsidR="008B4A02" w:rsidRPr="00877B52" w:rsidSect="00AF2F75">
      <w:headerReference w:type="default" r:id="rId11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E00" w:rsidRDefault="00BB1E00" w:rsidP="00102D14">
      <w:pPr>
        <w:spacing w:after="0" w:line="240" w:lineRule="auto"/>
      </w:pPr>
      <w:r>
        <w:separator/>
      </w:r>
    </w:p>
  </w:endnote>
  <w:endnote w:type="continuationSeparator" w:id="0">
    <w:p w:rsidR="00BB1E00" w:rsidRDefault="00BB1E0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E00" w:rsidRDefault="00BB1E00" w:rsidP="00102D14">
      <w:pPr>
        <w:spacing w:after="0" w:line="240" w:lineRule="auto"/>
      </w:pPr>
      <w:r>
        <w:separator/>
      </w:r>
    </w:p>
  </w:footnote>
  <w:footnote w:type="continuationSeparator" w:id="0">
    <w:p w:rsidR="00BB1E00" w:rsidRDefault="00BB1E00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AF2F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A02">
          <w:rPr>
            <w:noProof/>
          </w:rPr>
          <w:t>2</w:t>
        </w:r>
        <w:r>
          <w:fldChar w:fldCharType="end"/>
        </w:r>
      </w:p>
    </w:sdtContent>
  </w:sdt>
  <w:p w:rsidR="00AF2F75" w:rsidRDefault="00AF2F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A627F"/>
    <w:rsid w:val="000B00D1"/>
    <w:rsid w:val="00102D14"/>
    <w:rsid w:val="00117C35"/>
    <w:rsid w:val="001316FD"/>
    <w:rsid w:val="00154DA9"/>
    <w:rsid w:val="00181A17"/>
    <w:rsid w:val="00190C4A"/>
    <w:rsid w:val="00195C0A"/>
    <w:rsid w:val="001B318A"/>
    <w:rsid w:val="001C1470"/>
    <w:rsid w:val="001E15D6"/>
    <w:rsid w:val="00210EAC"/>
    <w:rsid w:val="00216D7C"/>
    <w:rsid w:val="00230876"/>
    <w:rsid w:val="00247A03"/>
    <w:rsid w:val="002576C1"/>
    <w:rsid w:val="002706F1"/>
    <w:rsid w:val="002742FE"/>
    <w:rsid w:val="002B1AA5"/>
    <w:rsid w:val="002B1BD6"/>
    <w:rsid w:val="002B2661"/>
    <w:rsid w:val="002B2B42"/>
    <w:rsid w:val="002B477D"/>
    <w:rsid w:val="002B66C0"/>
    <w:rsid w:val="002C7218"/>
    <w:rsid w:val="002E2C66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34F9D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26F03"/>
    <w:rsid w:val="00832BCE"/>
    <w:rsid w:val="00851BEF"/>
    <w:rsid w:val="0085578D"/>
    <w:rsid w:val="0085616D"/>
    <w:rsid w:val="00877B52"/>
    <w:rsid w:val="00890EB8"/>
    <w:rsid w:val="008B4A02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D0078"/>
    <w:rsid w:val="009F6A2A"/>
    <w:rsid w:val="00A1232D"/>
    <w:rsid w:val="00A5758C"/>
    <w:rsid w:val="00AD0F67"/>
    <w:rsid w:val="00AE6888"/>
    <w:rsid w:val="00AF2F75"/>
    <w:rsid w:val="00B10A0D"/>
    <w:rsid w:val="00B30296"/>
    <w:rsid w:val="00B37583"/>
    <w:rsid w:val="00B46A24"/>
    <w:rsid w:val="00B5748E"/>
    <w:rsid w:val="00B774BE"/>
    <w:rsid w:val="00BB1E00"/>
    <w:rsid w:val="00BC0E4D"/>
    <w:rsid w:val="00BC349B"/>
    <w:rsid w:val="00BD751C"/>
    <w:rsid w:val="00BF452B"/>
    <w:rsid w:val="00BF5F08"/>
    <w:rsid w:val="00C8307F"/>
    <w:rsid w:val="00C83739"/>
    <w:rsid w:val="00C85EE8"/>
    <w:rsid w:val="00CB0CE3"/>
    <w:rsid w:val="00CE2F38"/>
    <w:rsid w:val="00CE7A59"/>
    <w:rsid w:val="00CF4E94"/>
    <w:rsid w:val="00CF507F"/>
    <w:rsid w:val="00D03C49"/>
    <w:rsid w:val="00D214D1"/>
    <w:rsid w:val="00D26DC7"/>
    <w:rsid w:val="00D35390"/>
    <w:rsid w:val="00D4437B"/>
    <w:rsid w:val="00D668DC"/>
    <w:rsid w:val="00D8348B"/>
    <w:rsid w:val="00DA1C85"/>
    <w:rsid w:val="00DB7C78"/>
    <w:rsid w:val="00DE1EFF"/>
    <w:rsid w:val="00DE223B"/>
    <w:rsid w:val="00E2057E"/>
    <w:rsid w:val="00E267FA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0708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2053&amp;dst=10003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449&amp;dst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2025-05-22T06:58:00Z</dcterms:created>
  <dcterms:modified xsi:type="dcterms:W3CDTF">2025-05-22T06:58:00Z</dcterms:modified>
</cp:coreProperties>
</file>