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953" w:rsidRPr="0007516E" w:rsidRDefault="00A90953" w:rsidP="00A90953">
      <w:pPr>
        <w:jc w:val="right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ПРОЕКТ РЕШЕНИЯ</w:t>
      </w:r>
    </w:p>
    <w:p w:rsidR="00281E2E" w:rsidRPr="0007516E" w:rsidRDefault="00281E2E" w:rsidP="00281E2E">
      <w:pPr>
        <w:jc w:val="center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B41BFF" w:rsidRPr="0007516E" w:rsidRDefault="00B41BF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7516E" w:rsidRPr="0007516E" w:rsidRDefault="0007516E" w:rsidP="0007516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«Об утверждении Положения о проведении мониторинга</w:t>
      </w:r>
    </w:p>
    <w:p w:rsidR="0007516E" w:rsidRPr="0007516E" w:rsidRDefault="0007516E" w:rsidP="0007516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изменений законодательства и муниципальных нормативных правовых актов Совета сельского поселения Сергиопольский сельсовет муниципального района Давлекановский район Республики Башкортостан»</w:t>
      </w:r>
    </w:p>
    <w:p w:rsidR="0007516E" w:rsidRPr="0007516E" w:rsidRDefault="0007516E" w:rsidP="0007516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В целях совершенствования работы Совета сельского поселения Сергиопольский сельсовет  муниципального района Давлекановский район Республики Башкортостан (далее – Совет) по проведению мониторинга изменений законодательства и муниципальных нормативных правовых актов, принятых Советом, руководствуясь Уставом сельского поселения Сергиопольский сельсовет муниципального района Давлекановский район Республики Башкортостан, Совет,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516E" w:rsidRPr="0007516E" w:rsidRDefault="0007516E" w:rsidP="0007516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РЕШИЛ:</w:t>
      </w:r>
    </w:p>
    <w:p w:rsidR="0007516E" w:rsidRPr="0007516E" w:rsidRDefault="0007516E" w:rsidP="0007516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bookmark0"/>
      <w:bookmarkEnd w:id="0"/>
      <w:r w:rsidRPr="0007516E">
        <w:rPr>
          <w:rFonts w:ascii="Times New Roman" w:hAnsi="Times New Roman"/>
          <w:sz w:val="28"/>
          <w:szCs w:val="28"/>
        </w:rPr>
        <w:t>1. Утвердить прилагаемое Положение о проведении мониторинга изменений законодательства и муниципальных нормативных правовых актов Совета.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1"/>
      <w:bookmarkEnd w:id="1"/>
      <w:r w:rsidRPr="0007516E">
        <w:rPr>
          <w:rFonts w:ascii="Times New Roman" w:hAnsi="Times New Roman"/>
          <w:sz w:val="28"/>
          <w:szCs w:val="28"/>
        </w:rPr>
        <w:t>2. Аппарату (секретарю) Совета: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организовать работу по проведению мониторинга изменений законодательства и муниципальных нормативных правовых актов Совета в </w:t>
      </w:r>
      <w:proofErr w:type="gramStart"/>
      <w:r w:rsidRPr="0007516E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с Положением, утвержденным пунктом 1 настоящего постановления;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3. Возложить ответственность за организацию проведения мониторинга изменений законодательства и муниципальных нормативных правовых актов Совета на секретаря Совета.</w:t>
      </w:r>
    </w:p>
    <w:p w:rsidR="0007516E" w:rsidRPr="0007516E" w:rsidRDefault="0007516E" w:rsidP="0007516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4. Опубликовать настоящее решение в </w:t>
      </w:r>
      <w:proofErr w:type="gramStart"/>
      <w:r w:rsidRPr="0007516E">
        <w:rPr>
          <w:rFonts w:ascii="Times New Roman" w:hAnsi="Times New Roman"/>
          <w:sz w:val="28"/>
          <w:szCs w:val="28"/>
        </w:rPr>
        <w:t>порядке</w:t>
      </w:r>
      <w:proofErr w:type="gramEnd"/>
      <w:r w:rsidRPr="0007516E">
        <w:rPr>
          <w:rFonts w:ascii="Times New Roman" w:hAnsi="Times New Roman"/>
          <w:sz w:val="28"/>
          <w:szCs w:val="28"/>
        </w:rPr>
        <w:t>, определенном Уставом сельского поселения Сергиопольский сельсовет муниципального района Давлекановский район, а также разместить его на официальном сайте Совета в информационно-телекоммуникационной сети Интернет.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3"/>
      <w:bookmarkEnd w:id="2"/>
      <w:r w:rsidRPr="0007516E">
        <w:rPr>
          <w:rFonts w:ascii="Times New Roman" w:hAnsi="Times New Roman"/>
          <w:sz w:val="28"/>
          <w:szCs w:val="28"/>
        </w:rPr>
        <w:t xml:space="preserve">5. Настоящее решение вступает в силу по </w:t>
      </w:r>
      <w:proofErr w:type="gramStart"/>
      <w:r w:rsidRPr="0007516E">
        <w:rPr>
          <w:rFonts w:ascii="Times New Roman" w:hAnsi="Times New Roman"/>
          <w:sz w:val="28"/>
          <w:szCs w:val="28"/>
        </w:rPr>
        <w:t>истечении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десяти дней со дня его официального опубликования.</w:t>
      </w:r>
    </w:p>
    <w:p w:rsidR="00B41BFF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07516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</w:t>
      </w:r>
      <w:r w:rsidRPr="0007516E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Pr="0007516E">
        <w:rPr>
          <w:rFonts w:ascii="Times New Roman" w:hAnsi="Times New Roman"/>
          <w:sz w:val="28"/>
          <w:szCs w:val="28"/>
        </w:rPr>
        <w:t>председателя Совета.</w:t>
      </w:r>
    </w:p>
    <w:p w:rsidR="00281E2E" w:rsidRPr="0007516E" w:rsidRDefault="00281E2E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0953" w:rsidRPr="0007516E" w:rsidRDefault="00281E2E" w:rsidP="00A909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B41BFF" w:rsidRPr="0007516E" w:rsidRDefault="00281E2E" w:rsidP="000751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А. З. Абдуллин</w:t>
      </w:r>
      <w:r w:rsidR="00B41BFF" w:rsidRPr="0007516E">
        <w:rPr>
          <w:rFonts w:ascii="Times New Roman" w:hAnsi="Times New Roman"/>
          <w:sz w:val="28"/>
          <w:szCs w:val="28"/>
        </w:rPr>
        <w:br w:type="page"/>
      </w:r>
    </w:p>
    <w:p w:rsidR="00B41BFF" w:rsidRPr="0007516E" w:rsidRDefault="00B41BFF" w:rsidP="00281E2E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bookmarkStart w:id="3" w:name="bookmark4"/>
      <w:bookmarkEnd w:id="3"/>
      <w:r w:rsidRPr="0007516E">
        <w:rPr>
          <w:rFonts w:ascii="Times New Roman" w:hAnsi="Times New Roman"/>
          <w:sz w:val="28"/>
          <w:szCs w:val="28"/>
        </w:rPr>
        <w:lastRenderedPageBreak/>
        <w:t>Утверждено</w:t>
      </w:r>
    </w:p>
    <w:p w:rsidR="00B41BFF" w:rsidRPr="0007516E" w:rsidRDefault="00B41BFF" w:rsidP="00281E2E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решением Совета </w:t>
      </w:r>
      <w:r w:rsidR="00281E2E" w:rsidRPr="0007516E">
        <w:rPr>
          <w:rFonts w:ascii="Times New Roman" w:hAnsi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B41BFF" w:rsidRPr="0007516E" w:rsidRDefault="00B41BFF" w:rsidP="00281E2E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от «</w:t>
      </w:r>
      <w:r w:rsidR="00A90953" w:rsidRPr="0007516E">
        <w:rPr>
          <w:rFonts w:ascii="Times New Roman" w:hAnsi="Times New Roman"/>
          <w:sz w:val="28"/>
          <w:szCs w:val="28"/>
        </w:rPr>
        <w:t>__</w:t>
      </w:r>
      <w:r w:rsidRPr="0007516E">
        <w:rPr>
          <w:rFonts w:ascii="Times New Roman" w:hAnsi="Times New Roman"/>
          <w:sz w:val="28"/>
          <w:szCs w:val="28"/>
        </w:rPr>
        <w:t xml:space="preserve">» </w:t>
      </w:r>
      <w:r w:rsidR="00A90953" w:rsidRPr="0007516E">
        <w:rPr>
          <w:rFonts w:ascii="Times New Roman" w:hAnsi="Times New Roman"/>
          <w:sz w:val="28"/>
          <w:szCs w:val="28"/>
        </w:rPr>
        <w:t>_______</w:t>
      </w:r>
      <w:r w:rsidRPr="0007516E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Pr="0007516E">
          <w:rPr>
            <w:rFonts w:ascii="Times New Roman" w:hAnsi="Times New Roman"/>
            <w:sz w:val="28"/>
            <w:szCs w:val="28"/>
          </w:rPr>
          <w:t>2020 г</w:t>
        </w:r>
      </w:smartTag>
      <w:r w:rsidRPr="0007516E">
        <w:rPr>
          <w:rFonts w:ascii="Times New Roman" w:hAnsi="Times New Roman"/>
          <w:sz w:val="28"/>
          <w:szCs w:val="28"/>
        </w:rPr>
        <w:t xml:space="preserve">. № </w:t>
      </w:r>
      <w:r w:rsidR="00A90953" w:rsidRPr="0007516E">
        <w:rPr>
          <w:rFonts w:ascii="Times New Roman" w:hAnsi="Times New Roman"/>
          <w:sz w:val="28"/>
          <w:szCs w:val="28"/>
        </w:rPr>
        <w:t>____</w:t>
      </w:r>
    </w:p>
    <w:p w:rsidR="00B41BFF" w:rsidRPr="0007516E" w:rsidRDefault="00B41BFF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1BFF" w:rsidRPr="0007516E" w:rsidRDefault="00B41BFF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7516E" w:rsidRPr="0007516E" w:rsidRDefault="0007516E" w:rsidP="0007516E">
      <w:pPr>
        <w:jc w:val="center"/>
        <w:rPr>
          <w:rFonts w:ascii="Times New Roman" w:hAnsi="Times New Roman"/>
          <w:b/>
          <w:sz w:val="28"/>
          <w:szCs w:val="28"/>
        </w:rPr>
      </w:pPr>
      <w:bookmarkStart w:id="4" w:name="_GoBack"/>
      <w:r w:rsidRPr="0007516E">
        <w:rPr>
          <w:rFonts w:ascii="Times New Roman" w:hAnsi="Times New Roman"/>
          <w:b/>
          <w:sz w:val="28"/>
          <w:szCs w:val="28"/>
        </w:rPr>
        <w:t>Положение</w:t>
      </w:r>
    </w:p>
    <w:p w:rsidR="0007516E" w:rsidRPr="0007516E" w:rsidRDefault="0007516E" w:rsidP="000751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516E">
        <w:rPr>
          <w:rFonts w:ascii="Times New Roman" w:hAnsi="Times New Roman"/>
          <w:b/>
          <w:sz w:val="28"/>
          <w:szCs w:val="28"/>
        </w:rPr>
        <w:t xml:space="preserve">о проведении мониторинга изменений законодательства и муниципальных нормативных правовых актов Совета сельского поселения </w:t>
      </w:r>
      <w:r>
        <w:rPr>
          <w:rFonts w:ascii="Times New Roman" w:hAnsi="Times New Roman"/>
          <w:b/>
          <w:sz w:val="28"/>
          <w:szCs w:val="28"/>
        </w:rPr>
        <w:t>Сергиопольский</w:t>
      </w:r>
      <w:r w:rsidRPr="0007516E"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07516E" w:rsidRPr="0007516E" w:rsidRDefault="0007516E" w:rsidP="0007516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7516E" w:rsidRPr="0007516E" w:rsidRDefault="0007516E" w:rsidP="000751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5" w:name="bookmark7"/>
      <w:bookmarkStart w:id="6" w:name="bookmark5"/>
      <w:bookmarkStart w:id="7" w:name="bookmark6"/>
      <w:bookmarkStart w:id="8" w:name="bookmark8"/>
      <w:bookmarkEnd w:id="5"/>
      <w:r w:rsidRPr="0007516E">
        <w:rPr>
          <w:rFonts w:ascii="Times New Roman" w:hAnsi="Times New Roman"/>
          <w:b/>
          <w:sz w:val="28"/>
          <w:szCs w:val="28"/>
          <w:lang w:val="en-US"/>
        </w:rPr>
        <w:t>I</w:t>
      </w:r>
      <w:r w:rsidRPr="0007516E">
        <w:rPr>
          <w:rFonts w:ascii="Times New Roman" w:hAnsi="Times New Roman"/>
          <w:b/>
          <w:sz w:val="28"/>
          <w:szCs w:val="28"/>
        </w:rPr>
        <w:t>. Общие положения</w:t>
      </w:r>
      <w:bookmarkEnd w:id="6"/>
      <w:bookmarkEnd w:id="7"/>
      <w:bookmarkEnd w:id="8"/>
    </w:p>
    <w:p w:rsidR="0007516E" w:rsidRPr="0007516E" w:rsidRDefault="0007516E" w:rsidP="000751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bookmark9"/>
      <w:bookmarkEnd w:id="9"/>
      <w:r w:rsidRPr="0007516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07516E">
        <w:rPr>
          <w:rFonts w:ascii="Times New Roman" w:hAnsi="Times New Roman"/>
          <w:sz w:val="28"/>
          <w:szCs w:val="28"/>
        </w:rPr>
        <w:t xml:space="preserve">Мониторинг изменений законодательства и муниципальных нормативных правовых актов Совета сельского поселения  </w:t>
      </w:r>
      <w:r>
        <w:rPr>
          <w:rFonts w:ascii="Times New Roman" w:hAnsi="Times New Roman"/>
          <w:sz w:val="28"/>
          <w:szCs w:val="28"/>
        </w:rPr>
        <w:t xml:space="preserve">Сергиопольский </w:t>
      </w:r>
      <w:r w:rsidRPr="0007516E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(далее - мониторинг, муниципальные акты) предусматривает систематическую, комплексную и плановую деятельность, осуществляемую Советом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  <w:proofErr w:type="gramEnd"/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bookmark10"/>
      <w:bookmarkEnd w:id="10"/>
      <w:r w:rsidRPr="0007516E">
        <w:rPr>
          <w:rFonts w:ascii="Times New Roman" w:hAnsi="Times New Roman"/>
          <w:sz w:val="28"/>
          <w:szCs w:val="28"/>
        </w:rPr>
        <w:t>2. Мониторинг проводится ответственными лицами, определяемыми  Советом.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bookmark11"/>
      <w:bookmarkStart w:id="12" w:name="bookmark12"/>
      <w:bookmarkStart w:id="13" w:name="bookmark13"/>
      <w:bookmarkEnd w:id="11"/>
      <w:bookmarkEnd w:id="12"/>
      <w:bookmarkEnd w:id="13"/>
      <w:r w:rsidRPr="0007516E">
        <w:rPr>
          <w:rFonts w:ascii="Times New Roman" w:hAnsi="Times New Roman"/>
          <w:sz w:val="28"/>
          <w:szCs w:val="28"/>
        </w:rPr>
        <w:t>3. Целями проведения мониторинга являются: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выявление потребности в принятии, изменении, признании утратившими силу, отмене муниципальных актов в целях приведения в соответствие с федеральным и республиканским законодательством, уставом муниципального образования, иными муниципальными правовыми актами;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устранение коллизий, противоречий, пробелов в муниципальных </w:t>
      </w:r>
      <w:proofErr w:type="gramStart"/>
      <w:r w:rsidRPr="0007516E">
        <w:rPr>
          <w:rFonts w:ascii="Times New Roman" w:hAnsi="Times New Roman"/>
          <w:sz w:val="28"/>
          <w:szCs w:val="28"/>
        </w:rPr>
        <w:t>актах</w:t>
      </w:r>
      <w:proofErr w:type="gramEnd"/>
      <w:r w:rsidRPr="0007516E">
        <w:rPr>
          <w:rFonts w:ascii="Times New Roman" w:hAnsi="Times New Roman"/>
          <w:sz w:val="28"/>
          <w:szCs w:val="28"/>
        </w:rPr>
        <w:t>, дублирования в правовом регулировании;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обеспечение систематизации нормативной правовой базы муниципального образования;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выявление </w:t>
      </w:r>
      <w:proofErr w:type="spellStart"/>
      <w:r w:rsidRPr="0007516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07516E">
        <w:rPr>
          <w:rFonts w:ascii="Times New Roman" w:hAnsi="Times New Roman"/>
          <w:sz w:val="28"/>
          <w:szCs w:val="28"/>
        </w:rPr>
        <w:t xml:space="preserve"> факторов в муниципальных </w:t>
      </w:r>
      <w:proofErr w:type="gramStart"/>
      <w:r w:rsidRPr="0007516E">
        <w:rPr>
          <w:rFonts w:ascii="Times New Roman" w:hAnsi="Times New Roman"/>
          <w:sz w:val="28"/>
          <w:szCs w:val="28"/>
        </w:rPr>
        <w:t>актах</w:t>
      </w:r>
      <w:proofErr w:type="gramEnd"/>
      <w:r w:rsidRPr="0007516E">
        <w:rPr>
          <w:rFonts w:ascii="Times New Roman" w:hAnsi="Times New Roman"/>
          <w:sz w:val="28"/>
          <w:szCs w:val="28"/>
        </w:rPr>
        <w:t>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повышение эффективности </w:t>
      </w:r>
      <w:proofErr w:type="spellStart"/>
      <w:r w:rsidRPr="0007516E">
        <w:rPr>
          <w:rFonts w:ascii="Times New Roman" w:hAnsi="Times New Roman"/>
          <w:sz w:val="28"/>
          <w:szCs w:val="28"/>
        </w:rPr>
        <w:t>правоприменения</w:t>
      </w:r>
      <w:proofErr w:type="spellEnd"/>
      <w:r w:rsidRPr="0007516E">
        <w:rPr>
          <w:rFonts w:ascii="Times New Roman" w:hAnsi="Times New Roman"/>
          <w:sz w:val="28"/>
          <w:szCs w:val="28"/>
        </w:rPr>
        <w:t>; выявление факторов, снижающих эффективность реализации муниципальных актов;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разработка предложений по совершенствованию нормотворческого процесса.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bookmark14"/>
      <w:bookmarkEnd w:id="14"/>
      <w:r w:rsidRPr="0007516E">
        <w:rPr>
          <w:rFonts w:ascii="Times New Roman" w:hAnsi="Times New Roman"/>
          <w:sz w:val="28"/>
          <w:szCs w:val="28"/>
        </w:rPr>
        <w:lastRenderedPageBreak/>
        <w:t>4. Мониторинг включает в себя сбор, обобщение, анализ и оценку изменений: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иных подзаконных нормативных правовых актов федерального уровня;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законов и иных нормативных правовых актов Республики Башкортостан;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Устава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07516E">
        <w:rPr>
          <w:rFonts w:ascii="Times New Roman" w:hAnsi="Times New Roman"/>
          <w:sz w:val="28"/>
          <w:szCs w:val="28"/>
        </w:rPr>
        <w:t xml:space="preserve"> сельсовет, муниципальных актов.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bookmark15"/>
      <w:bookmarkEnd w:id="15"/>
      <w:r w:rsidRPr="0007516E">
        <w:rPr>
          <w:rFonts w:ascii="Times New Roman" w:hAnsi="Times New Roman"/>
          <w:sz w:val="28"/>
          <w:szCs w:val="28"/>
        </w:rPr>
        <w:t>5. Поводами проведения мониторинга являются: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внесение изменений в акты федерального и республиканского законодательства, устав муниципального образования, иные муниципальные правовые акты;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анализ применения муниципальных актов в определенной сфере правового регулирования, в том числе материалы судебной практики по делам об оспаривании нормативных правовых актов;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информация органов прокуратуры;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заключения юридической экспертизы, проведенной уполномоченным республиканским органом исполнительной власти в отношении муниципальных актов, включенных в республиканский регистр муниципальных нормативных правовых актов;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заключения антикоррупционной экспертизы муниципальных актов, подготовленные в установленном </w:t>
      </w:r>
      <w:proofErr w:type="gramStart"/>
      <w:r w:rsidRPr="0007516E">
        <w:rPr>
          <w:rFonts w:ascii="Times New Roman" w:hAnsi="Times New Roman"/>
          <w:sz w:val="28"/>
          <w:szCs w:val="28"/>
        </w:rPr>
        <w:t>порядке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уполномоченными на ее проведение лицами;</w:t>
      </w:r>
    </w:p>
    <w:p w:rsidR="0007516E" w:rsidRPr="0007516E" w:rsidRDefault="0007516E" w:rsidP="000751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07516E" w:rsidRPr="0007516E" w:rsidRDefault="0007516E" w:rsidP="0007516E">
      <w:pPr>
        <w:jc w:val="center"/>
        <w:rPr>
          <w:rFonts w:ascii="Times New Roman" w:hAnsi="Times New Roman"/>
          <w:b/>
          <w:sz w:val="28"/>
          <w:szCs w:val="28"/>
        </w:rPr>
      </w:pPr>
      <w:bookmarkStart w:id="16" w:name="bookmark18"/>
      <w:bookmarkStart w:id="17" w:name="bookmark16"/>
      <w:bookmarkStart w:id="18" w:name="bookmark17"/>
      <w:bookmarkStart w:id="19" w:name="bookmark19"/>
      <w:bookmarkEnd w:id="16"/>
      <w:r w:rsidRPr="0007516E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07516E">
        <w:rPr>
          <w:rFonts w:ascii="Times New Roman" w:hAnsi="Times New Roman"/>
          <w:b/>
          <w:sz w:val="28"/>
          <w:szCs w:val="28"/>
        </w:rPr>
        <w:t>. Порядок проведения мониторинга</w:t>
      </w:r>
      <w:bookmarkEnd w:id="17"/>
      <w:bookmarkEnd w:id="18"/>
      <w:bookmarkEnd w:id="19"/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bookmark20"/>
      <w:bookmarkEnd w:id="20"/>
      <w:r w:rsidRPr="0007516E">
        <w:rPr>
          <w:rFonts w:ascii="Times New Roman" w:hAnsi="Times New Roman"/>
          <w:sz w:val="28"/>
          <w:szCs w:val="28"/>
        </w:rPr>
        <w:t xml:space="preserve">6. Мониторинг проводится лицами, указанными в </w:t>
      </w:r>
      <w:proofErr w:type="gramStart"/>
      <w:r w:rsidRPr="0007516E">
        <w:rPr>
          <w:rFonts w:ascii="Times New Roman" w:hAnsi="Times New Roman"/>
          <w:sz w:val="28"/>
          <w:szCs w:val="28"/>
        </w:rPr>
        <w:t>пункте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2 настоящего Положения.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bookmark21"/>
      <w:bookmarkEnd w:id="21"/>
      <w:r w:rsidRPr="0007516E">
        <w:rPr>
          <w:rFonts w:ascii="Times New Roman" w:hAnsi="Times New Roman"/>
          <w:sz w:val="28"/>
          <w:szCs w:val="28"/>
        </w:rPr>
        <w:lastRenderedPageBreak/>
        <w:t>7. Мониторинг осуществляется посредством анализа: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актов, указанных в </w:t>
      </w:r>
      <w:proofErr w:type="gramStart"/>
      <w:r w:rsidRPr="0007516E">
        <w:rPr>
          <w:rFonts w:ascii="Times New Roman" w:hAnsi="Times New Roman"/>
          <w:sz w:val="28"/>
          <w:szCs w:val="28"/>
        </w:rPr>
        <w:t>пункте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4 настоящего Положения;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актов прокурорского реагирования.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bookmark22"/>
      <w:bookmarkEnd w:id="22"/>
      <w:r w:rsidRPr="0007516E">
        <w:rPr>
          <w:rFonts w:ascii="Times New Roman" w:hAnsi="Times New Roman"/>
          <w:sz w:val="28"/>
          <w:szCs w:val="28"/>
        </w:rPr>
        <w:t>8. В целях осуществления мониторинга, анализа нормативной базы органов местного самоуправления,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Совета об организации и порядке ведения реестров муниципальных нормативных правовых актов в органах местного самоуправления.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bookmark23"/>
      <w:bookmarkEnd w:id="23"/>
      <w:r w:rsidRPr="0007516E">
        <w:rPr>
          <w:rFonts w:ascii="Times New Roman" w:hAnsi="Times New Roman"/>
          <w:sz w:val="28"/>
          <w:szCs w:val="28"/>
        </w:rPr>
        <w:t xml:space="preserve">9. Для оптимизации процесса осуществления мониторинга используются автоматизированные сервисы информационных систем (при </w:t>
      </w:r>
      <w:proofErr w:type="gramStart"/>
      <w:r w:rsidRPr="0007516E">
        <w:rPr>
          <w:rFonts w:ascii="Times New Roman" w:hAnsi="Times New Roman"/>
          <w:sz w:val="28"/>
          <w:szCs w:val="28"/>
        </w:rPr>
        <w:t>наличии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указанной возможности, связанной с заключением контрактов, соглашений с их операторами), обеспечивающие: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поступление информации новостных лент по соответствующим сферам правового регулирования информационных правовых систем</w:t>
      </w:r>
      <w:bookmarkStart w:id="24" w:name="bookmark24"/>
      <w:bookmarkEnd w:id="24"/>
      <w:r w:rsidRPr="0007516E">
        <w:rPr>
          <w:rFonts w:ascii="Times New Roman" w:hAnsi="Times New Roman"/>
          <w:sz w:val="28"/>
          <w:szCs w:val="28"/>
        </w:rPr>
        <w:t>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10. При осуществлении мониторинга для обеспечения принятия (издания), изменения или признания </w:t>
      </w:r>
      <w:proofErr w:type="gramStart"/>
      <w:r w:rsidRPr="0007516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силу (отмены) муниципальных правовых актов наряду с анализом, указанным в пункте 7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соблюдение гарантированных прав, свобод и законных интересов человека и гражданина;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соблюдение пределов компетенции органа местного самоуправления при издании муниципального акта;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наличие в муниципальном </w:t>
      </w:r>
      <w:proofErr w:type="gramStart"/>
      <w:r w:rsidRPr="0007516E">
        <w:rPr>
          <w:rFonts w:ascii="Times New Roman" w:hAnsi="Times New Roman"/>
          <w:sz w:val="28"/>
          <w:szCs w:val="28"/>
        </w:rPr>
        <w:t>акте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7516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07516E">
        <w:rPr>
          <w:rFonts w:ascii="Times New Roman" w:hAnsi="Times New Roman"/>
          <w:sz w:val="28"/>
          <w:szCs w:val="28"/>
        </w:rPr>
        <w:t xml:space="preserve"> факторов;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полнота в правовом </w:t>
      </w:r>
      <w:proofErr w:type="gramStart"/>
      <w:r w:rsidRPr="0007516E">
        <w:rPr>
          <w:rFonts w:ascii="Times New Roman" w:hAnsi="Times New Roman"/>
          <w:sz w:val="28"/>
          <w:szCs w:val="28"/>
        </w:rPr>
        <w:t>регулировании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общественных отношений;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коллизия норм права;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наличие ошибок юридико-технического характера;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искажение смысла положений муниципального акта при его </w:t>
      </w:r>
      <w:proofErr w:type="gramStart"/>
      <w:r w:rsidRPr="0007516E">
        <w:rPr>
          <w:rFonts w:ascii="Times New Roman" w:hAnsi="Times New Roman"/>
          <w:sz w:val="28"/>
          <w:szCs w:val="28"/>
        </w:rPr>
        <w:t>применении</w:t>
      </w:r>
      <w:proofErr w:type="gramEnd"/>
      <w:r w:rsidRPr="0007516E">
        <w:rPr>
          <w:rFonts w:ascii="Times New Roman" w:hAnsi="Times New Roman"/>
          <w:sz w:val="28"/>
          <w:szCs w:val="28"/>
        </w:rPr>
        <w:t>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неправомерные или необоснованные решения, действия (бездействие) при </w:t>
      </w:r>
      <w:proofErr w:type="gramStart"/>
      <w:r w:rsidRPr="0007516E">
        <w:rPr>
          <w:rFonts w:ascii="Times New Roman" w:hAnsi="Times New Roman"/>
          <w:sz w:val="28"/>
          <w:szCs w:val="28"/>
        </w:rPr>
        <w:t>применении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муниципального правового акта;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наличие практики применения нормативных правовых актов;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отсутствие единообразной практики применения нормативных правовых актов;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наличие (количество) и содержание заявлений по вопросам разъяснения муниципального акта;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lastRenderedPageBreak/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bookmark25"/>
      <w:bookmarkEnd w:id="25"/>
      <w:r w:rsidRPr="0007516E">
        <w:rPr>
          <w:rFonts w:ascii="Times New Roman" w:hAnsi="Times New Roman"/>
          <w:sz w:val="28"/>
          <w:szCs w:val="28"/>
        </w:rPr>
        <w:t>11. В случае выявления по результатам мониторинга изменений федерального и республиканского законодательства, влекущих изменения муниципальных актов, Советом: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разрабатываются соответствующие проекты муниципальных актов о внесении изменений в муниципальный акт, о признании </w:t>
      </w:r>
      <w:proofErr w:type="gramStart"/>
      <w:r w:rsidRPr="0007516E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силу муниципального акта, о принятии нового муниципального акта;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6" w:name="bookmark26"/>
      <w:bookmarkEnd w:id="26"/>
      <w:r w:rsidRPr="0007516E">
        <w:rPr>
          <w:rFonts w:ascii="Times New Roman" w:hAnsi="Times New Roman"/>
          <w:sz w:val="28"/>
          <w:szCs w:val="28"/>
        </w:rPr>
        <w:t xml:space="preserve">12. </w:t>
      </w:r>
      <w:proofErr w:type="gramStart"/>
      <w:r w:rsidRPr="0007516E">
        <w:rPr>
          <w:rFonts w:ascii="Times New Roman" w:hAnsi="Times New Roman"/>
          <w:sz w:val="28"/>
          <w:szCs w:val="28"/>
        </w:rPr>
        <w:t xml:space="preserve">В случае внесения изменений в акты федерального и республиканского законодательства, устав муниципального образовании, иные </w:t>
      </w:r>
      <w:proofErr w:type="spellStart"/>
      <w:r w:rsidRPr="0007516E">
        <w:rPr>
          <w:rFonts w:ascii="Times New Roman" w:hAnsi="Times New Roman"/>
          <w:sz w:val="28"/>
          <w:szCs w:val="28"/>
        </w:rPr>
        <w:t>муницпальные</w:t>
      </w:r>
      <w:proofErr w:type="spellEnd"/>
      <w:r w:rsidRPr="0007516E">
        <w:rPr>
          <w:rFonts w:ascii="Times New Roman" w:hAnsi="Times New Roman"/>
          <w:sz w:val="28"/>
          <w:szCs w:val="28"/>
        </w:rPr>
        <w:t xml:space="preserve">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  <w:proofErr w:type="gramEnd"/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7516E">
        <w:rPr>
          <w:rFonts w:ascii="Times New Roman" w:hAnsi="Times New Roman"/>
          <w:sz w:val="28"/>
          <w:szCs w:val="28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 w:rsidRPr="0007516E">
        <w:rPr>
          <w:rFonts w:ascii="Times New Roman" w:hAnsi="Times New Roman"/>
          <w:sz w:val="28"/>
          <w:szCs w:val="28"/>
          <w:lang w:eastAsia="ru-RU"/>
        </w:rPr>
        <w:t>от 17.01.1992 № 2202-1</w:t>
      </w:r>
      <w:r w:rsidRPr="0007516E">
        <w:rPr>
          <w:rFonts w:ascii="Times New Roman" w:hAnsi="Times New Roman"/>
          <w:sz w:val="28"/>
          <w:szCs w:val="28"/>
        </w:rPr>
        <w:t xml:space="preserve"> «О прокуратуре Российской Федерации», лица, указанные в пункте 2 настоящего Положения, в течение 30 дней со дня их поступления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готовят рекомендации по внесению изменений в муниципальные акты и (или) о необходимости принятия новых, признании </w:t>
      </w:r>
      <w:proofErr w:type="gramStart"/>
      <w:r w:rsidRPr="0007516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силу (отмене) муниципальных актов.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516E" w:rsidRPr="0007516E" w:rsidRDefault="0007516E" w:rsidP="0007516E">
      <w:pPr>
        <w:jc w:val="center"/>
        <w:rPr>
          <w:rFonts w:ascii="Times New Roman" w:hAnsi="Times New Roman"/>
          <w:b/>
          <w:sz w:val="28"/>
          <w:szCs w:val="28"/>
        </w:rPr>
      </w:pPr>
      <w:bookmarkStart w:id="27" w:name="bookmark29"/>
      <w:bookmarkStart w:id="28" w:name="bookmark27"/>
      <w:bookmarkStart w:id="29" w:name="bookmark28"/>
      <w:bookmarkStart w:id="30" w:name="bookmark30"/>
      <w:bookmarkEnd w:id="27"/>
      <w:r w:rsidRPr="0007516E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07516E">
        <w:rPr>
          <w:rFonts w:ascii="Times New Roman" w:hAnsi="Times New Roman"/>
          <w:b/>
          <w:sz w:val="28"/>
          <w:szCs w:val="28"/>
        </w:rPr>
        <w:t>. Реализация результатов мониторинга</w:t>
      </w:r>
      <w:bookmarkEnd w:id="28"/>
      <w:bookmarkEnd w:id="29"/>
      <w:bookmarkEnd w:id="30"/>
    </w:p>
    <w:p w:rsidR="0007516E" w:rsidRPr="0007516E" w:rsidRDefault="0007516E" w:rsidP="000751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1" w:name="bookmark31"/>
      <w:bookmarkEnd w:id="31"/>
      <w:r w:rsidRPr="0007516E">
        <w:rPr>
          <w:rFonts w:ascii="Times New Roman" w:hAnsi="Times New Roman"/>
          <w:sz w:val="28"/>
          <w:szCs w:val="28"/>
        </w:rPr>
        <w:t>13. Разработка проекта муниципального акта и принятие муниципального акта по результатам мониторинга проводится в срок не позднее трех месяцев с момента изменения соответствующего акта федерального и (или) республиканского законодательства, за исключением случая, указанного в абзаце третьем пункта 12 настоящего Положения.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bookmark32"/>
      <w:bookmarkEnd w:id="32"/>
      <w:r w:rsidRPr="0007516E">
        <w:rPr>
          <w:rFonts w:ascii="Times New Roman" w:hAnsi="Times New Roman"/>
          <w:sz w:val="28"/>
          <w:szCs w:val="28"/>
        </w:rPr>
        <w:t xml:space="preserve">14. Ответственные за проведение мониторинга лица отчитываются о результатах мониторинга перед председателем Совета ежемесячно не позднее 5 числа месяца, следующего </w:t>
      </w:r>
      <w:proofErr w:type="gramStart"/>
      <w:r w:rsidRPr="0007516E">
        <w:rPr>
          <w:rFonts w:ascii="Times New Roman" w:hAnsi="Times New Roman"/>
          <w:sz w:val="28"/>
          <w:szCs w:val="28"/>
        </w:rPr>
        <w:t>за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отчетным.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bookmark33"/>
      <w:bookmarkEnd w:id="33"/>
      <w:r w:rsidRPr="0007516E">
        <w:rPr>
          <w:rFonts w:ascii="Times New Roman" w:hAnsi="Times New Roman"/>
          <w:sz w:val="28"/>
          <w:szCs w:val="28"/>
        </w:rPr>
        <w:lastRenderedPageBreak/>
        <w:t>15. Отчет (сведения) о результатах мониторинга должен содержать: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информацию об объекте проведения мониторинга;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информацию об исполнителях проведения мониторинга;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информацию о периоде проведения мониторинга;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краткую характеристику предмета правового регулирования, основания проведения мониторинга.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bookmark34"/>
      <w:bookmarkEnd w:id="34"/>
      <w:r w:rsidRPr="0007516E">
        <w:rPr>
          <w:rFonts w:ascii="Times New Roman" w:hAnsi="Times New Roman"/>
          <w:sz w:val="28"/>
          <w:szCs w:val="28"/>
        </w:rPr>
        <w:t>Отчет (сведения) о результатах мониторинга может содержать: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информацию о выявленных проблемах правового регулирования;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5" w:name="bookmark35"/>
      <w:bookmarkEnd w:id="35"/>
      <w:r w:rsidRPr="0007516E">
        <w:rPr>
          <w:rFonts w:ascii="Times New Roman" w:hAnsi="Times New Roman"/>
          <w:sz w:val="28"/>
          <w:szCs w:val="28"/>
        </w:rPr>
        <w:t xml:space="preserve">16. Вновь принятые по результатам мониторинга муниципальные акты направляются для включения в регистр муниципальных нормативных правовых актов Республики Башкортостан в </w:t>
      </w:r>
      <w:proofErr w:type="gramStart"/>
      <w:r w:rsidRPr="0007516E">
        <w:rPr>
          <w:rFonts w:ascii="Times New Roman" w:hAnsi="Times New Roman"/>
          <w:sz w:val="28"/>
          <w:szCs w:val="28"/>
        </w:rPr>
        <w:t>порядке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и сроки, определенные законодательством.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Для включения в указанный регистр направляются выявленные по результатам мониторинга муниципальные акты, в </w:t>
      </w:r>
      <w:proofErr w:type="gramStart"/>
      <w:r w:rsidRPr="0007516E">
        <w:rPr>
          <w:rFonts w:ascii="Times New Roman" w:hAnsi="Times New Roman"/>
          <w:sz w:val="28"/>
          <w:szCs w:val="28"/>
        </w:rPr>
        <w:t>нем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не содержащиеся.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6" w:name="bookmark36"/>
      <w:bookmarkEnd w:id="36"/>
      <w:r w:rsidRPr="0007516E">
        <w:rPr>
          <w:rFonts w:ascii="Times New Roman" w:hAnsi="Times New Roman"/>
          <w:sz w:val="28"/>
          <w:szCs w:val="28"/>
        </w:rPr>
        <w:t>17. По результатам мониторинга могут быть подготовлены предложения по совершенствованию нормотворческого процесса.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516E" w:rsidRPr="0007516E" w:rsidRDefault="0007516E" w:rsidP="0007516E">
      <w:pPr>
        <w:jc w:val="center"/>
        <w:rPr>
          <w:rFonts w:ascii="Times New Roman" w:hAnsi="Times New Roman"/>
          <w:b/>
          <w:sz w:val="28"/>
          <w:szCs w:val="28"/>
        </w:rPr>
      </w:pPr>
      <w:bookmarkStart w:id="37" w:name="bookmark39"/>
      <w:bookmarkStart w:id="38" w:name="bookmark37"/>
      <w:bookmarkStart w:id="39" w:name="bookmark38"/>
      <w:bookmarkStart w:id="40" w:name="bookmark40"/>
      <w:bookmarkEnd w:id="37"/>
      <w:r w:rsidRPr="0007516E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07516E">
        <w:rPr>
          <w:rFonts w:ascii="Times New Roman" w:hAnsi="Times New Roman"/>
          <w:b/>
          <w:sz w:val="28"/>
          <w:szCs w:val="28"/>
        </w:rPr>
        <w:t>. Ответственность</w:t>
      </w:r>
      <w:bookmarkEnd w:id="38"/>
      <w:bookmarkEnd w:id="39"/>
      <w:bookmarkEnd w:id="40"/>
    </w:p>
    <w:p w:rsidR="0007516E" w:rsidRPr="0007516E" w:rsidRDefault="0007516E" w:rsidP="000751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1" w:name="bookmark41"/>
      <w:bookmarkEnd w:id="41"/>
      <w:r w:rsidRPr="0007516E">
        <w:rPr>
          <w:rFonts w:ascii="Times New Roman" w:hAnsi="Times New Roman"/>
          <w:sz w:val="28"/>
          <w:szCs w:val="28"/>
        </w:rPr>
        <w:t>18. Лица, ответственные за проведение мониторинга,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Совета.</w:t>
      </w:r>
    </w:p>
    <w:p w:rsidR="0007516E" w:rsidRPr="0007516E" w:rsidRDefault="0007516E" w:rsidP="000751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2" w:name="bookmark42"/>
      <w:bookmarkEnd w:id="42"/>
      <w:r w:rsidRPr="0007516E">
        <w:rPr>
          <w:rFonts w:ascii="Times New Roman" w:hAnsi="Times New Roman"/>
          <w:sz w:val="28"/>
          <w:szCs w:val="28"/>
        </w:rPr>
        <w:t>19. Ответственность за действия (бездействие) по результатам мониторинга, повлекшие негативные последствия, в том числе вред гражданам, юридическим лицам, обществу и государству, несет председатель Совета в соответствии с законодательством.</w:t>
      </w:r>
    </w:p>
    <w:bookmarkEnd w:id="4"/>
    <w:p w:rsidR="00B41BFF" w:rsidRPr="0007516E" w:rsidRDefault="00B41BFF" w:rsidP="0007516E">
      <w:pPr>
        <w:jc w:val="center"/>
        <w:rPr>
          <w:rFonts w:ascii="Times New Roman" w:hAnsi="Times New Roman"/>
          <w:sz w:val="28"/>
          <w:szCs w:val="28"/>
        </w:rPr>
      </w:pPr>
    </w:p>
    <w:sectPr w:rsidR="00B41BFF" w:rsidRPr="0007516E" w:rsidSect="00277E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62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2AF" w:rsidRDefault="002C12AF">
      <w:r>
        <w:separator/>
      </w:r>
    </w:p>
  </w:endnote>
  <w:endnote w:type="continuationSeparator" w:id="0">
    <w:p w:rsidR="002C12AF" w:rsidRDefault="002C1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E20" w:rsidRDefault="00277E2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E20" w:rsidRDefault="00277E20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E20" w:rsidRDefault="00277E2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2AF" w:rsidRDefault="002C12AF">
      <w:r>
        <w:separator/>
      </w:r>
    </w:p>
  </w:footnote>
  <w:footnote w:type="continuationSeparator" w:id="0">
    <w:p w:rsidR="002C12AF" w:rsidRDefault="002C12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BFF" w:rsidRDefault="00B41BFF" w:rsidP="00BA4F9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41BFF" w:rsidRDefault="00B41BF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BFF" w:rsidRDefault="00B41BFF" w:rsidP="00BA4F9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A3228">
      <w:rPr>
        <w:rStyle w:val="a8"/>
        <w:noProof/>
      </w:rPr>
      <w:t>6</w:t>
    </w:r>
    <w:r>
      <w:rPr>
        <w:rStyle w:val="a8"/>
      </w:rPr>
      <w:fldChar w:fldCharType="end"/>
    </w:r>
  </w:p>
  <w:p w:rsidR="00B41BFF" w:rsidRDefault="00B41BF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E20" w:rsidRDefault="00277E2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A26"/>
    <w:rsid w:val="00060B06"/>
    <w:rsid w:val="00070D10"/>
    <w:rsid w:val="0007516E"/>
    <w:rsid w:val="00082984"/>
    <w:rsid w:val="000B05FA"/>
    <w:rsid w:val="00170A37"/>
    <w:rsid w:val="001B68A0"/>
    <w:rsid w:val="001C70F8"/>
    <w:rsid w:val="00277E20"/>
    <w:rsid w:val="00281E2E"/>
    <w:rsid w:val="002868EA"/>
    <w:rsid w:val="00296645"/>
    <w:rsid w:val="002C12AF"/>
    <w:rsid w:val="002D55A5"/>
    <w:rsid w:val="003C388B"/>
    <w:rsid w:val="00405968"/>
    <w:rsid w:val="00406A82"/>
    <w:rsid w:val="00450252"/>
    <w:rsid w:val="004B7EE7"/>
    <w:rsid w:val="00504E0D"/>
    <w:rsid w:val="00507CC2"/>
    <w:rsid w:val="00613E30"/>
    <w:rsid w:val="00616E25"/>
    <w:rsid w:val="00621547"/>
    <w:rsid w:val="00677A81"/>
    <w:rsid w:val="006D4CF5"/>
    <w:rsid w:val="00745DAC"/>
    <w:rsid w:val="007A27A7"/>
    <w:rsid w:val="007A5204"/>
    <w:rsid w:val="007D72D3"/>
    <w:rsid w:val="007E30D5"/>
    <w:rsid w:val="00880FE7"/>
    <w:rsid w:val="008F37D4"/>
    <w:rsid w:val="009105B4"/>
    <w:rsid w:val="0095196E"/>
    <w:rsid w:val="00953DB4"/>
    <w:rsid w:val="0095545D"/>
    <w:rsid w:val="009E536D"/>
    <w:rsid w:val="00A34440"/>
    <w:rsid w:val="00A90953"/>
    <w:rsid w:val="00AA0D3B"/>
    <w:rsid w:val="00AA3228"/>
    <w:rsid w:val="00AE7BA9"/>
    <w:rsid w:val="00B41A26"/>
    <w:rsid w:val="00B41BFF"/>
    <w:rsid w:val="00BA4F9A"/>
    <w:rsid w:val="00BB7216"/>
    <w:rsid w:val="00BC5874"/>
    <w:rsid w:val="00C67E14"/>
    <w:rsid w:val="00C82CDC"/>
    <w:rsid w:val="00D2042E"/>
    <w:rsid w:val="00D87F0D"/>
    <w:rsid w:val="00DF19BC"/>
    <w:rsid w:val="00E078FA"/>
    <w:rsid w:val="00E14E9F"/>
    <w:rsid w:val="00E225E3"/>
    <w:rsid w:val="00E57949"/>
    <w:rsid w:val="00F6247F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6A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16E25"/>
    <w:rPr>
      <w:rFonts w:ascii="Times New Roman" w:hAnsi="Times New Roman" w:cs="Times New Roman"/>
      <w:sz w:val="2"/>
      <w:lang w:eastAsia="en-US"/>
    </w:rPr>
  </w:style>
  <w:style w:type="paragraph" w:styleId="a6">
    <w:name w:val="header"/>
    <w:basedOn w:val="a"/>
    <w:link w:val="a7"/>
    <w:uiPriority w:val="99"/>
    <w:rsid w:val="00953D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cs="Times New Roman"/>
      <w:lang w:eastAsia="en-US"/>
    </w:rPr>
  </w:style>
  <w:style w:type="character" w:styleId="a8">
    <w:name w:val="page number"/>
    <w:basedOn w:val="a0"/>
    <w:uiPriority w:val="99"/>
    <w:rsid w:val="00953DB4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277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77E20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6A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16E25"/>
    <w:rPr>
      <w:rFonts w:ascii="Times New Roman" w:hAnsi="Times New Roman" w:cs="Times New Roman"/>
      <w:sz w:val="2"/>
      <w:lang w:eastAsia="en-US"/>
    </w:rPr>
  </w:style>
  <w:style w:type="paragraph" w:styleId="a6">
    <w:name w:val="header"/>
    <w:basedOn w:val="a"/>
    <w:link w:val="a7"/>
    <w:uiPriority w:val="99"/>
    <w:rsid w:val="00953D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cs="Times New Roman"/>
      <w:lang w:eastAsia="en-US"/>
    </w:rPr>
  </w:style>
  <w:style w:type="character" w:styleId="a8">
    <w:name w:val="page number"/>
    <w:basedOn w:val="a0"/>
    <w:uiPriority w:val="99"/>
    <w:rsid w:val="00953DB4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277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77E2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E86E9-8EE6-40FF-9970-98BF700C5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1419</Words>
  <Characters>11473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Анваров</dc:creator>
  <cp:lastModifiedBy>Администрация с/п Сергиопольский с/с МР Давл-ий р-н </cp:lastModifiedBy>
  <cp:revision>6</cp:revision>
  <cp:lastPrinted>2020-03-12T11:27:00Z</cp:lastPrinted>
  <dcterms:created xsi:type="dcterms:W3CDTF">2020-04-02T10:02:00Z</dcterms:created>
  <dcterms:modified xsi:type="dcterms:W3CDTF">2020-09-09T11:52:00Z</dcterms:modified>
</cp:coreProperties>
</file>