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6811F6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811F6" w:rsidRPr="00991D2C" w:rsidRDefault="006811F6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6811F6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 августа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2022 года  № </w:t>
      </w:r>
      <w:r>
        <w:rPr>
          <w:rFonts w:ascii="Times New Roman" w:hAnsi="Times New Roman" w:cs="Times New Roman"/>
          <w:bCs/>
          <w:sz w:val="28"/>
          <w:szCs w:val="28"/>
        </w:rPr>
        <w:t>32</w:t>
      </w: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11F6" w:rsidRDefault="006811F6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991D2C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6811F6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2"/>
      <w:bookmarkEnd w:id="0"/>
      <w:r w:rsidRPr="00991D2C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3"/>
      <w:bookmarkEnd w:id="1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4"/>
      <w:bookmarkEnd w:id="2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5"/>
      <w:bookmarkEnd w:id="3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</w:t>
      </w:r>
      <w:proofErr w:type="gramStart"/>
      <w:r w:rsidR="00991D2C">
        <w:rPr>
          <w:rFonts w:ascii="Times New Roman" w:hAnsi="Times New Roman" w:cs="Times New Roman"/>
          <w:sz w:val="28"/>
          <w:szCs w:val="28"/>
        </w:rPr>
        <w:t xml:space="preserve">в </w:t>
      </w:r>
      <w:r w:rsidRPr="00991D2C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lastRenderedPageBreak/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9"/>
      <w:bookmarkEnd w:id="4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3. Решение о признании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6811F6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от </w:t>
      </w:r>
      <w:r w:rsidR="00AE738A" w:rsidRPr="006811F6">
        <w:rPr>
          <w:rFonts w:ascii="Times New Roman" w:hAnsi="Times New Roman" w:cs="Times New Roman"/>
          <w:sz w:val="28"/>
          <w:szCs w:val="28"/>
        </w:rPr>
        <w:t>15</w:t>
      </w:r>
      <w:r w:rsidRPr="006811F6">
        <w:rPr>
          <w:rFonts w:ascii="Times New Roman" w:hAnsi="Times New Roman" w:cs="Times New Roman"/>
          <w:sz w:val="28"/>
          <w:szCs w:val="28"/>
        </w:rPr>
        <w:t>.</w:t>
      </w:r>
      <w:r w:rsidR="00AE738A" w:rsidRPr="006811F6">
        <w:rPr>
          <w:rFonts w:ascii="Times New Roman" w:hAnsi="Times New Roman" w:cs="Times New Roman"/>
          <w:sz w:val="28"/>
          <w:szCs w:val="28"/>
        </w:rPr>
        <w:t>11</w:t>
      </w:r>
      <w:r w:rsidRPr="006811F6">
        <w:rPr>
          <w:rFonts w:ascii="Times New Roman" w:hAnsi="Times New Roman" w:cs="Times New Roman"/>
          <w:sz w:val="28"/>
          <w:szCs w:val="28"/>
        </w:rPr>
        <w:t>.20</w:t>
      </w:r>
      <w:r w:rsidR="00AE738A" w:rsidRPr="006811F6">
        <w:rPr>
          <w:rFonts w:ascii="Times New Roman" w:hAnsi="Times New Roman" w:cs="Times New Roman"/>
          <w:sz w:val="28"/>
          <w:szCs w:val="28"/>
        </w:rPr>
        <w:t>12</w:t>
      </w:r>
      <w:r w:rsidRPr="006811F6">
        <w:rPr>
          <w:rFonts w:ascii="Times New Roman" w:hAnsi="Times New Roman" w:cs="Times New Roman"/>
          <w:sz w:val="28"/>
          <w:szCs w:val="28"/>
        </w:rPr>
        <w:t xml:space="preserve"> </w:t>
      </w:r>
      <w:r w:rsidR="006811F6">
        <w:rPr>
          <w:rFonts w:ascii="Times New Roman" w:hAnsi="Times New Roman" w:cs="Times New Roman"/>
          <w:sz w:val="28"/>
          <w:szCs w:val="28"/>
        </w:rPr>
        <w:t xml:space="preserve">года </w:t>
      </w:r>
      <w:r w:rsidR="00991D2C" w:rsidRPr="006811F6">
        <w:rPr>
          <w:rFonts w:ascii="Times New Roman" w:hAnsi="Times New Roman" w:cs="Times New Roman"/>
          <w:sz w:val="28"/>
          <w:szCs w:val="28"/>
        </w:rPr>
        <w:t>№</w:t>
      </w:r>
      <w:r w:rsidR="006811F6">
        <w:rPr>
          <w:rFonts w:ascii="Times New Roman" w:hAnsi="Times New Roman" w:cs="Times New Roman"/>
          <w:sz w:val="28"/>
          <w:szCs w:val="28"/>
        </w:rPr>
        <w:t xml:space="preserve"> 31</w:t>
      </w:r>
      <w:r w:rsidR="00991D2C">
        <w:rPr>
          <w:rFonts w:ascii="Times New Roman" w:hAnsi="Times New Roman" w:cs="Times New Roman"/>
          <w:sz w:val="28"/>
          <w:szCs w:val="28"/>
        </w:rPr>
        <w:t xml:space="preserve"> «</w:t>
      </w:r>
      <w:r w:rsidRPr="00991D2C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6811F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="006811F6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A74BF"/>
    <w:rsid w:val="005108E2"/>
    <w:rsid w:val="00634C6F"/>
    <w:rsid w:val="006811F6"/>
    <w:rsid w:val="0098230D"/>
    <w:rsid w:val="00991D2C"/>
    <w:rsid w:val="00A43533"/>
    <w:rsid w:val="00A973FA"/>
    <w:rsid w:val="00AE738A"/>
    <w:rsid w:val="00D20092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user</cp:lastModifiedBy>
  <cp:revision>13</cp:revision>
  <dcterms:created xsi:type="dcterms:W3CDTF">2022-08-22T09:42:00Z</dcterms:created>
  <dcterms:modified xsi:type="dcterms:W3CDTF">2022-08-24T11:30:00Z</dcterms:modified>
</cp:coreProperties>
</file>