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C10" w:rsidRDefault="00CD1C4C" w:rsidP="00BF67D1">
      <w:pPr>
        <w:pStyle w:val="a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171C10" w:rsidRDefault="00CD1C4C" w:rsidP="00BF67D1">
      <w:pPr>
        <w:pStyle w:val="a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Республики Башкортостан</w:t>
      </w:r>
    </w:p>
    <w:p w:rsidR="00171C10" w:rsidRDefault="00171C10" w:rsidP="00BF67D1">
      <w:pPr>
        <w:pStyle w:val="a5"/>
        <w:jc w:val="center"/>
        <w:rPr>
          <w:color w:val="000000" w:themeColor="text1"/>
          <w:sz w:val="28"/>
          <w:szCs w:val="28"/>
        </w:rPr>
      </w:pPr>
    </w:p>
    <w:p w:rsidR="00171C10" w:rsidRDefault="00CD1C4C" w:rsidP="00BF67D1">
      <w:pPr>
        <w:pStyle w:val="a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C32E23" w:rsidRDefault="00C32E23" w:rsidP="00BF67D1">
      <w:pPr>
        <w:pStyle w:val="a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28.04.2025 №6/9-21</w:t>
      </w:r>
    </w:p>
    <w:p w:rsidR="00171C10" w:rsidRDefault="00171C10" w:rsidP="00BF67D1">
      <w:pPr>
        <w:pStyle w:val="ConsPlusTitle"/>
        <w:jc w:val="center"/>
        <w:rPr>
          <w:b w:val="0"/>
        </w:rPr>
      </w:pPr>
    </w:p>
    <w:p w:rsidR="00171C10" w:rsidRDefault="007A29F1" w:rsidP="00BF67D1">
      <w:pPr>
        <w:jc w:val="center"/>
        <w:rPr>
          <w:color w:val="000000" w:themeColor="text1"/>
          <w:sz w:val="28"/>
          <w:szCs w:val="28"/>
        </w:rPr>
      </w:pPr>
      <w:r w:rsidRPr="00B240AE">
        <w:rPr>
          <w:color w:val="000000" w:themeColor="text1"/>
          <w:sz w:val="28"/>
          <w:szCs w:val="28"/>
        </w:rPr>
        <w:t xml:space="preserve">О работе администрации муниципального района </w:t>
      </w:r>
      <w:r w:rsidR="00A50B13">
        <w:rPr>
          <w:color w:val="000000" w:themeColor="text1"/>
          <w:sz w:val="28"/>
          <w:szCs w:val="28"/>
        </w:rPr>
        <w:t xml:space="preserve">Давлекановский район Республики Башкортостан </w:t>
      </w:r>
      <w:r w:rsidRPr="00B240AE">
        <w:rPr>
          <w:color w:val="000000" w:themeColor="text1"/>
          <w:sz w:val="28"/>
          <w:szCs w:val="28"/>
        </w:rPr>
        <w:t>по взысканию задолженности по арендной плате</w:t>
      </w:r>
      <w:r w:rsidR="00C32E23">
        <w:rPr>
          <w:color w:val="000000" w:themeColor="text1"/>
          <w:sz w:val="28"/>
          <w:szCs w:val="28"/>
        </w:rPr>
        <w:t xml:space="preserve">                       </w:t>
      </w:r>
      <w:r w:rsidRPr="00B240AE">
        <w:rPr>
          <w:color w:val="000000" w:themeColor="text1"/>
          <w:sz w:val="28"/>
          <w:szCs w:val="28"/>
        </w:rPr>
        <w:t xml:space="preserve"> и выполнению плана приватизации муниципального имущества</w:t>
      </w:r>
    </w:p>
    <w:p w:rsidR="007A29F1" w:rsidRDefault="007A29F1" w:rsidP="00BF67D1">
      <w:pPr>
        <w:ind w:firstLine="709"/>
        <w:rPr>
          <w:color w:val="000000" w:themeColor="text1"/>
          <w:sz w:val="28"/>
          <w:szCs w:val="28"/>
        </w:rPr>
      </w:pPr>
    </w:p>
    <w:p w:rsidR="00171C10" w:rsidRDefault="00CD1C4C" w:rsidP="00BF67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 Уставом муниципального района Давлекановский район Республики Башкортостан, заслушав информацию </w:t>
      </w:r>
      <w:r w:rsidR="00EB7970" w:rsidRPr="007A29F1">
        <w:rPr>
          <w:bCs/>
          <w:iCs/>
          <w:sz w:val="28"/>
          <w:szCs w:val="28"/>
        </w:rPr>
        <w:t>заместителя главы администрации муниципального района Давлекановский район по вопросам развития предпринимательства и инвестиционной деятельности, бизнес-шериф</w:t>
      </w:r>
      <w:r>
        <w:rPr>
          <w:color w:val="000000"/>
          <w:sz w:val="28"/>
          <w:szCs w:val="28"/>
        </w:rPr>
        <w:t>, Совет муниципального района Давлекановский район Республики Башкортостан</w:t>
      </w:r>
      <w:r w:rsidR="009A4FCD">
        <w:rPr>
          <w:color w:val="000000"/>
          <w:sz w:val="28"/>
          <w:szCs w:val="28"/>
        </w:rPr>
        <w:t xml:space="preserve"> </w:t>
      </w:r>
      <w:r w:rsidR="00C32E23">
        <w:rPr>
          <w:color w:val="000000"/>
          <w:sz w:val="28"/>
          <w:szCs w:val="28"/>
        </w:rPr>
        <w:t xml:space="preserve">                           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е ш и л:</w:t>
      </w:r>
    </w:p>
    <w:p w:rsidR="00171C10" w:rsidRDefault="00CD1C4C" w:rsidP="00BF67D1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</w:t>
      </w:r>
      <w:r>
        <w:rPr>
          <w:bCs/>
          <w:color w:val="000000" w:themeColor="text1"/>
          <w:sz w:val="28"/>
          <w:szCs w:val="28"/>
        </w:rPr>
        <w:t xml:space="preserve">Информацию </w:t>
      </w:r>
      <w:r w:rsidR="007A29F1" w:rsidRPr="007A29F1">
        <w:rPr>
          <w:bCs/>
          <w:iCs/>
          <w:sz w:val="28"/>
          <w:szCs w:val="28"/>
        </w:rPr>
        <w:t>заместителя главы администрации муниципального района Давлекановский район по вопросам развития предпринимательства и инвестицио</w:t>
      </w:r>
      <w:r w:rsidR="00EB7970">
        <w:rPr>
          <w:bCs/>
          <w:iCs/>
          <w:sz w:val="28"/>
          <w:szCs w:val="28"/>
        </w:rPr>
        <w:t>нной деятельности, бизнес-шериф</w:t>
      </w:r>
      <w:r w:rsidR="00A15EEF">
        <w:rPr>
          <w:bCs/>
          <w:iCs/>
          <w:sz w:val="28"/>
          <w:szCs w:val="28"/>
        </w:rPr>
        <w:t>а</w:t>
      </w:r>
      <w:r w:rsidR="007A29F1" w:rsidRPr="007A29F1">
        <w:rPr>
          <w:sz w:val="28"/>
          <w:szCs w:val="28"/>
        </w:rPr>
        <w:t xml:space="preserve"> Артемьевой О.Е. </w:t>
      </w:r>
      <w:r w:rsidRPr="007A29F1">
        <w:rPr>
          <w:bCs/>
          <w:color w:val="000000" w:themeColor="text1"/>
          <w:sz w:val="28"/>
          <w:szCs w:val="28"/>
        </w:rPr>
        <w:t>принять</w:t>
      </w:r>
      <w:r>
        <w:rPr>
          <w:bCs/>
          <w:color w:val="000000" w:themeColor="text1"/>
          <w:sz w:val="28"/>
          <w:szCs w:val="28"/>
        </w:rPr>
        <w:t xml:space="preserve"> к сведению.</w:t>
      </w:r>
    </w:p>
    <w:p w:rsidR="00171C10" w:rsidRPr="001D26F4" w:rsidRDefault="00CD1C4C" w:rsidP="00BF67D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Рекомендовать</w:t>
      </w:r>
      <w:r w:rsidR="009A4FCD">
        <w:rPr>
          <w:color w:val="000000" w:themeColor="text1"/>
          <w:sz w:val="28"/>
          <w:szCs w:val="28"/>
        </w:rPr>
        <w:t xml:space="preserve"> а</w:t>
      </w:r>
      <w:r w:rsidRPr="001D26F4">
        <w:rPr>
          <w:color w:val="000000" w:themeColor="text1"/>
          <w:sz w:val="28"/>
          <w:szCs w:val="28"/>
        </w:rPr>
        <w:t xml:space="preserve">дминистрации муниципального района Давлекановский </w:t>
      </w:r>
      <w:r w:rsidR="001D26F4" w:rsidRPr="001D26F4">
        <w:rPr>
          <w:color w:val="000000" w:themeColor="text1"/>
          <w:sz w:val="28"/>
          <w:szCs w:val="28"/>
        </w:rPr>
        <w:t>район Республики Башкортостан, администрациям городского и сел</w:t>
      </w:r>
      <w:r w:rsidR="009A4FCD">
        <w:rPr>
          <w:color w:val="000000" w:themeColor="text1"/>
          <w:sz w:val="28"/>
          <w:szCs w:val="28"/>
        </w:rPr>
        <w:t>ьских поселений</w:t>
      </w:r>
      <w:r w:rsidR="001D26F4" w:rsidRPr="001D26F4">
        <w:rPr>
          <w:color w:val="000000" w:themeColor="text1"/>
          <w:sz w:val="28"/>
          <w:szCs w:val="28"/>
        </w:rPr>
        <w:t>:</w:t>
      </w:r>
    </w:p>
    <w:p w:rsidR="00BF67D1" w:rsidRPr="00BF67D1" w:rsidRDefault="001D26F4" w:rsidP="00BF67D1">
      <w:pPr>
        <w:shd w:val="clear" w:color="auto" w:fill="FFFFFF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1D26F4">
        <w:rPr>
          <w:color w:val="000000" w:themeColor="text1"/>
          <w:sz w:val="28"/>
          <w:szCs w:val="28"/>
        </w:rPr>
        <w:t>- продолжить работу по взысканию задолж</w:t>
      </w:r>
      <w:r w:rsidR="00DC3BA0">
        <w:rPr>
          <w:color w:val="000000" w:themeColor="text1"/>
          <w:sz w:val="28"/>
          <w:szCs w:val="28"/>
        </w:rPr>
        <w:t>енности по арендной плате и пеням</w:t>
      </w:r>
      <w:r w:rsidRPr="001D26F4">
        <w:rPr>
          <w:color w:val="000000" w:themeColor="text1"/>
          <w:sz w:val="28"/>
          <w:szCs w:val="28"/>
        </w:rPr>
        <w:t xml:space="preserve"> за нарушение сроков внесения</w:t>
      </w:r>
      <w:r w:rsidR="00C614C9">
        <w:rPr>
          <w:color w:val="000000" w:themeColor="text1"/>
          <w:sz w:val="28"/>
          <w:szCs w:val="28"/>
        </w:rPr>
        <w:t xml:space="preserve"> </w:t>
      </w:r>
      <w:r w:rsidRPr="001D26F4">
        <w:rPr>
          <w:color w:val="000000" w:themeColor="text1"/>
          <w:sz w:val="28"/>
          <w:szCs w:val="28"/>
        </w:rPr>
        <w:t>арендных платежей за пользование земельными участками, находящимися в</w:t>
      </w:r>
      <w:r w:rsidRPr="00BF67D1">
        <w:rPr>
          <w:color w:val="000000" w:themeColor="text1"/>
          <w:sz w:val="28"/>
          <w:szCs w:val="28"/>
        </w:rPr>
        <w:t xml:space="preserve"> </w:t>
      </w:r>
      <w:r w:rsidR="006B5B32">
        <w:rPr>
          <w:color w:val="000000" w:themeColor="text1"/>
          <w:sz w:val="28"/>
          <w:szCs w:val="28"/>
        </w:rPr>
        <w:t xml:space="preserve">муниципальной </w:t>
      </w:r>
      <w:r w:rsidRPr="00BF67D1">
        <w:rPr>
          <w:color w:val="000000" w:themeColor="text1"/>
          <w:sz w:val="28"/>
          <w:szCs w:val="28"/>
        </w:rPr>
        <w:t>собственности</w:t>
      </w:r>
      <w:r w:rsidRPr="00BF67D1">
        <w:rPr>
          <w:bCs/>
          <w:iCs/>
          <w:color w:val="000000" w:themeColor="text1"/>
          <w:sz w:val="28"/>
          <w:szCs w:val="28"/>
        </w:rPr>
        <w:t>;</w:t>
      </w:r>
    </w:p>
    <w:p w:rsidR="001D26F4" w:rsidRPr="00BF67D1" w:rsidRDefault="001D26F4" w:rsidP="00BF67D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BF67D1">
        <w:rPr>
          <w:color w:val="000000" w:themeColor="text1"/>
          <w:sz w:val="28"/>
          <w:szCs w:val="28"/>
        </w:rPr>
        <w:t xml:space="preserve">- усилить </w:t>
      </w:r>
      <w:proofErr w:type="gramStart"/>
      <w:r w:rsidRPr="00BF67D1">
        <w:rPr>
          <w:color w:val="000000" w:themeColor="text1"/>
          <w:sz w:val="28"/>
          <w:szCs w:val="28"/>
        </w:rPr>
        <w:t>к</w:t>
      </w:r>
      <w:r w:rsidRPr="001D26F4">
        <w:rPr>
          <w:color w:val="000000" w:themeColor="text1"/>
          <w:sz w:val="28"/>
          <w:szCs w:val="28"/>
        </w:rPr>
        <w:t>онтроль за</w:t>
      </w:r>
      <w:proofErr w:type="gramEnd"/>
      <w:r w:rsidRPr="001D26F4">
        <w:rPr>
          <w:color w:val="000000" w:themeColor="text1"/>
          <w:sz w:val="28"/>
          <w:szCs w:val="28"/>
        </w:rPr>
        <w:t xml:space="preserve"> своевременностью внесения арендных платежей, учет</w:t>
      </w:r>
      <w:r w:rsidRPr="00BF67D1">
        <w:rPr>
          <w:color w:val="000000" w:themeColor="text1"/>
          <w:sz w:val="28"/>
          <w:szCs w:val="28"/>
        </w:rPr>
        <w:t>ом</w:t>
      </w:r>
      <w:r w:rsidRPr="001D26F4">
        <w:rPr>
          <w:color w:val="000000" w:themeColor="text1"/>
          <w:sz w:val="28"/>
          <w:szCs w:val="28"/>
        </w:rPr>
        <w:t xml:space="preserve"> и взыскание</w:t>
      </w:r>
      <w:r w:rsidRPr="00BF67D1">
        <w:rPr>
          <w:color w:val="000000" w:themeColor="text1"/>
          <w:sz w:val="28"/>
          <w:szCs w:val="28"/>
        </w:rPr>
        <w:t xml:space="preserve">м </w:t>
      </w:r>
      <w:r w:rsidRPr="001D26F4">
        <w:rPr>
          <w:color w:val="000000" w:themeColor="text1"/>
          <w:sz w:val="28"/>
          <w:szCs w:val="28"/>
        </w:rPr>
        <w:t>задолженности</w:t>
      </w:r>
      <w:r w:rsidR="00DC3BA0">
        <w:rPr>
          <w:color w:val="000000" w:themeColor="text1"/>
          <w:sz w:val="28"/>
          <w:szCs w:val="28"/>
        </w:rPr>
        <w:t xml:space="preserve"> по арендной плате и начисленным пеням</w:t>
      </w:r>
      <w:r w:rsidR="00BF67D1" w:rsidRPr="00BF67D1">
        <w:rPr>
          <w:color w:val="000000" w:themeColor="text1"/>
          <w:sz w:val="28"/>
          <w:szCs w:val="28"/>
        </w:rPr>
        <w:t>;</w:t>
      </w:r>
    </w:p>
    <w:p w:rsidR="00BF67D1" w:rsidRPr="001D26F4" w:rsidRDefault="00BF67D1" w:rsidP="00BF67D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>- вести работу</w:t>
      </w:r>
      <w:r w:rsidRPr="00BF67D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C3BA0">
        <w:rPr>
          <w:color w:val="000000" w:themeColor="text1"/>
          <w:sz w:val="28"/>
          <w:szCs w:val="28"/>
          <w:shd w:val="clear" w:color="auto" w:fill="FFFFFF"/>
        </w:rPr>
        <w:t xml:space="preserve">во взаимодействии </w:t>
      </w:r>
      <w:r w:rsidRPr="00BF67D1">
        <w:rPr>
          <w:color w:val="000000" w:themeColor="text1"/>
          <w:sz w:val="28"/>
          <w:szCs w:val="28"/>
          <w:shd w:val="clear" w:color="auto" w:fill="FFFFFF"/>
        </w:rPr>
        <w:t>о</w:t>
      </w:r>
      <w:r w:rsidR="00DC3BA0">
        <w:rPr>
          <w:color w:val="000000" w:themeColor="text1"/>
          <w:sz w:val="28"/>
          <w:szCs w:val="28"/>
          <w:shd w:val="clear" w:color="auto" w:fill="FFFFFF"/>
        </w:rPr>
        <w:t xml:space="preserve">рганов местного самоуправления и </w:t>
      </w:r>
      <w:r w:rsidRPr="00BF67D1">
        <w:rPr>
          <w:color w:val="000000" w:themeColor="text1"/>
          <w:sz w:val="28"/>
          <w:szCs w:val="28"/>
          <w:shd w:val="clear" w:color="auto" w:fill="FFFFFF"/>
        </w:rPr>
        <w:t>прокур</w:t>
      </w:r>
      <w:r w:rsidR="00DC3BA0">
        <w:rPr>
          <w:color w:val="000000" w:themeColor="text1"/>
          <w:sz w:val="28"/>
          <w:szCs w:val="28"/>
          <w:shd w:val="clear" w:color="auto" w:fill="FFFFFF"/>
        </w:rPr>
        <w:t xml:space="preserve">атуры, органов внутренних дел, </w:t>
      </w:r>
      <w:r w:rsidRPr="00BF67D1">
        <w:rPr>
          <w:color w:val="000000" w:themeColor="text1"/>
          <w:sz w:val="28"/>
          <w:szCs w:val="28"/>
          <w:shd w:val="clear" w:color="auto" w:fill="FFFFFF"/>
        </w:rPr>
        <w:t>службы судебных приставов с целью организации надлежащего взыскания задолженности по арен</w:t>
      </w:r>
      <w:r w:rsidR="00DC3BA0">
        <w:rPr>
          <w:color w:val="000000" w:themeColor="text1"/>
          <w:sz w:val="28"/>
          <w:szCs w:val="28"/>
          <w:shd w:val="clear" w:color="auto" w:fill="FFFFFF"/>
        </w:rPr>
        <w:t>дной плате, повышения доходной части</w:t>
      </w:r>
      <w:r w:rsidRPr="00BF67D1">
        <w:rPr>
          <w:color w:val="000000" w:themeColor="text1"/>
          <w:sz w:val="28"/>
          <w:szCs w:val="28"/>
          <w:shd w:val="clear" w:color="auto" w:fill="FFFFFF"/>
        </w:rPr>
        <w:t xml:space="preserve"> местных бюджетов от поступления платежей за пользование земельными участками, находящимися в муниципальной собственности</w:t>
      </w:r>
      <w:r w:rsidR="00DC3BA0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EB7970" w:rsidRDefault="00EB7970" w:rsidP="00BF67D1">
      <w:pPr>
        <w:ind w:firstLine="709"/>
        <w:jc w:val="both"/>
        <w:rPr>
          <w:color w:val="000000" w:themeColor="text1"/>
          <w:sz w:val="28"/>
          <w:szCs w:val="28"/>
        </w:rPr>
      </w:pPr>
      <w:r w:rsidRPr="00BF67D1">
        <w:rPr>
          <w:color w:val="000000" w:themeColor="text1"/>
          <w:sz w:val="28"/>
          <w:szCs w:val="28"/>
        </w:rPr>
        <w:t>- проводить и</w:t>
      </w:r>
      <w:r w:rsidRPr="00BF67D1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 xml:space="preserve">нформационные </w:t>
      </w:r>
      <w:r w:rsidRPr="001D26F4">
        <w:rPr>
          <w:rStyle w:val="a6"/>
          <w:b w:val="0"/>
          <w:color w:val="000000" w:themeColor="text1"/>
          <w:sz w:val="28"/>
          <w:szCs w:val="28"/>
          <w:shd w:val="clear" w:color="auto" w:fill="FFFFFF"/>
        </w:rPr>
        <w:t xml:space="preserve">встречи с арендаторами </w:t>
      </w:r>
      <w:r w:rsidRPr="001D26F4">
        <w:rPr>
          <w:color w:val="000000" w:themeColor="text1"/>
          <w:sz w:val="28"/>
          <w:szCs w:val="28"/>
          <w:shd w:val="clear" w:color="auto" w:fill="FFFFFF"/>
        </w:rPr>
        <w:t>о необходимости своевременной оплаты арендной платы</w:t>
      </w:r>
      <w:r w:rsidRPr="00EB7970">
        <w:rPr>
          <w:color w:val="333333"/>
          <w:sz w:val="28"/>
          <w:szCs w:val="28"/>
          <w:shd w:val="clear" w:color="auto" w:fill="FFFFFF"/>
        </w:rPr>
        <w:t>.</w:t>
      </w:r>
    </w:p>
    <w:p w:rsidR="00171C10" w:rsidRDefault="00CD1C4C" w:rsidP="00BF67D1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ba-RU"/>
        </w:rPr>
        <w:t>3</w:t>
      </w:r>
      <w:r>
        <w:rPr>
          <w:color w:val="000000"/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предпринимательству, вопросам собственности и инвестиционной политике (председатель Тимченко Т.А.).</w:t>
      </w:r>
    </w:p>
    <w:p w:rsidR="00171C10" w:rsidRDefault="00CD1C4C" w:rsidP="00BF67D1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ba-RU"/>
        </w:rPr>
        <w:t>4</w:t>
      </w:r>
      <w:r>
        <w:rPr>
          <w:color w:val="000000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</w:t>
      </w:r>
      <w:r>
        <w:rPr>
          <w:color w:val="000000" w:themeColor="text1"/>
          <w:sz w:val="28"/>
          <w:szCs w:val="28"/>
        </w:rPr>
        <w:lastRenderedPageBreak/>
        <w:t xml:space="preserve">Давлекановский район Республики Башкортостан в информационно-телекоммуникационной сети «Интернет». </w:t>
      </w:r>
    </w:p>
    <w:p w:rsidR="00171C10" w:rsidRDefault="00171C10" w:rsidP="00BF67D1">
      <w:pPr>
        <w:ind w:firstLine="709"/>
        <w:jc w:val="both"/>
        <w:rPr>
          <w:color w:val="000000" w:themeColor="text1"/>
          <w:sz w:val="28"/>
          <w:szCs w:val="28"/>
        </w:rPr>
      </w:pPr>
    </w:p>
    <w:p w:rsidR="006B5B32" w:rsidRDefault="00C32E23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Председатель Совета</w:t>
      </w:r>
    </w:p>
    <w:p w:rsidR="00C32E23" w:rsidRDefault="00C32E23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муниципального района </w:t>
      </w:r>
    </w:p>
    <w:p w:rsidR="00C32E23" w:rsidRDefault="00C32E23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Давлекановский район</w:t>
      </w:r>
    </w:p>
    <w:p w:rsidR="00C32E23" w:rsidRDefault="00C32E23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Г.М. Якушин</w:t>
      </w:r>
      <w:bookmarkStart w:id="0" w:name="_GoBack"/>
      <w:bookmarkEnd w:id="0"/>
    </w:p>
    <w:sectPr w:rsidR="00C32E23" w:rsidSect="00A15EEF">
      <w:headerReference w:type="default" r:id="rId7"/>
      <w:headerReference w:type="first" r:id="rId8"/>
      <w:type w:val="continuous"/>
      <w:pgSz w:w="11907" w:h="16840"/>
      <w:pgMar w:top="1276" w:right="680" w:bottom="851" w:left="1134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BB9" w:rsidRDefault="00EB0BB9">
      <w:r>
        <w:separator/>
      </w:r>
    </w:p>
  </w:endnote>
  <w:endnote w:type="continuationSeparator" w:id="0">
    <w:p w:rsidR="00EB0BB9" w:rsidRDefault="00EB0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BB9" w:rsidRDefault="00EB0BB9">
      <w:r>
        <w:separator/>
      </w:r>
    </w:p>
  </w:footnote>
  <w:footnote w:type="continuationSeparator" w:id="0">
    <w:p w:rsidR="00EB0BB9" w:rsidRDefault="00EB0B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1327099"/>
      <w:docPartObj>
        <w:docPartGallery w:val="Page Numbers (Top of Page)"/>
        <w:docPartUnique/>
      </w:docPartObj>
    </w:sdtPr>
    <w:sdtEndPr/>
    <w:sdtContent>
      <w:p w:rsidR="00A15EEF" w:rsidRDefault="00966E45">
        <w:pPr>
          <w:pStyle w:val="a7"/>
          <w:jc w:val="center"/>
        </w:pPr>
        <w:r>
          <w:fldChar w:fldCharType="begin"/>
        </w:r>
        <w:r w:rsidR="00A15EEF">
          <w:instrText>PAGE   \* MERGEFORMAT</w:instrText>
        </w:r>
        <w:r>
          <w:fldChar w:fldCharType="separate"/>
        </w:r>
        <w:r w:rsidR="00C32E23">
          <w:rPr>
            <w:noProof/>
          </w:rPr>
          <w:t>2</w:t>
        </w:r>
        <w:r>
          <w:fldChar w:fldCharType="end"/>
        </w:r>
      </w:p>
    </w:sdtContent>
  </w:sdt>
  <w:p w:rsidR="00A15EEF" w:rsidRDefault="00A15EE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4160698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A15EEF" w:rsidRPr="00A15EEF" w:rsidRDefault="00966E45">
        <w:pPr>
          <w:pStyle w:val="a7"/>
          <w:jc w:val="center"/>
          <w:rPr>
            <w:color w:val="FFFFFF" w:themeColor="background1"/>
          </w:rPr>
        </w:pPr>
        <w:r w:rsidRPr="00A15EEF">
          <w:rPr>
            <w:color w:val="FFFFFF" w:themeColor="background1"/>
          </w:rPr>
          <w:fldChar w:fldCharType="begin"/>
        </w:r>
        <w:r w:rsidR="00A15EEF" w:rsidRPr="00A15EEF">
          <w:rPr>
            <w:color w:val="FFFFFF" w:themeColor="background1"/>
          </w:rPr>
          <w:instrText>PAGE   \* MERGEFORMAT</w:instrText>
        </w:r>
        <w:r w:rsidRPr="00A15EEF">
          <w:rPr>
            <w:color w:val="FFFFFF" w:themeColor="background1"/>
          </w:rPr>
          <w:fldChar w:fldCharType="separate"/>
        </w:r>
        <w:r w:rsidR="00C32E23">
          <w:rPr>
            <w:noProof/>
            <w:color w:val="FFFFFF" w:themeColor="background1"/>
          </w:rPr>
          <w:t>1</w:t>
        </w:r>
        <w:r w:rsidRPr="00A15EEF">
          <w:rPr>
            <w:color w:val="FFFFFF" w:themeColor="background1"/>
          </w:rPr>
          <w:fldChar w:fldCharType="end"/>
        </w:r>
      </w:p>
    </w:sdtContent>
  </w:sdt>
  <w:p w:rsidR="00A15EEF" w:rsidRDefault="00A15EE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05DD"/>
    <w:rsid w:val="00057A61"/>
    <w:rsid w:val="00074CBA"/>
    <w:rsid w:val="000D28A6"/>
    <w:rsid w:val="00103A9C"/>
    <w:rsid w:val="00106A25"/>
    <w:rsid w:val="00112CFC"/>
    <w:rsid w:val="00136DD3"/>
    <w:rsid w:val="00153EC6"/>
    <w:rsid w:val="00171C10"/>
    <w:rsid w:val="0018189A"/>
    <w:rsid w:val="001818CC"/>
    <w:rsid w:val="001C5419"/>
    <w:rsid w:val="001D26F4"/>
    <w:rsid w:val="001F69E2"/>
    <w:rsid w:val="00220D9C"/>
    <w:rsid w:val="002563A6"/>
    <w:rsid w:val="00271759"/>
    <w:rsid w:val="0029413E"/>
    <w:rsid w:val="002A4A20"/>
    <w:rsid w:val="002C1376"/>
    <w:rsid w:val="002E34D4"/>
    <w:rsid w:val="003C7FF1"/>
    <w:rsid w:val="00420BE8"/>
    <w:rsid w:val="00421D85"/>
    <w:rsid w:val="00423662"/>
    <w:rsid w:val="00434CA7"/>
    <w:rsid w:val="0044091D"/>
    <w:rsid w:val="004B5A6D"/>
    <w:rsid w:val="004D3C8F"/>
    <w:rsid w:val="00525ACE"/>
    <w:rsid w:val="005E34AB"/>
    <w:rsid w:val="005F7B22"/>
    <w:rsid w:val="006605DD"/>
    <w:rsid w:val="00696C47"/>
    <w:rsid w:val="006B5B32"/>
    <w:rsid w:val="006E0B46"/>
    <w:rsid w:val="006F19D5"/>
    <w:rsid w:val="007363CD"/>
    <w:rsid w:val="0076362F"/>
    <w:rsid w:val="0078688F"/>
    <w:rsid w:val="007966E5"/>
    <w:rsid w:val="007A118B"/>
    <w:rsid w:val="007A2219"/>
    <w:rsid w:val="007A29F1"/>
    <w:rsid w:val="007D2890"/>
    <w:rsid w:val="007D75D0"/>
    <w:rsid w:val="007F0C5A"/>
    <w:rsid w:val="00830F07"/>
    <w:rsid w:val="0086022B"/>
    <w:rsid w:val="00895A49"/>
    <w:rsid w:val="009238C8"/>
    <w:rsid w:val="00951739"/>
    <w:rsid w:val="00966E45"/>
    <w:rsid w:val="009A4FCD"/>
    <w:rsid w:val="009C4055"/>
    <w:rsid w:val="009D3EC1"/>
    <w:rsid w:val="00A14785"/>
    <w:rsid w:val="00A15EEF"/>
    <w:rsid w:val="00A50B13"/>
    <w:rsid w:val="00B042C5"/>
    <w:rsid w:val="00B27EBC"/>
    <w:rsid w:val="00B33642"/>
    <w:rsid w:val="00B65918"/>
    <w:rsid w:val="00B67B15"/>
    <w:rsid w:val="00BF67D1"/>
    <w:rsid w:val="00C32E23"/>
    <w:rsid w:val="00C614C9"/>
    <w:rsid w:val="00C62293"/>
    <w:rsid w:val="00C63DB8"/>
    <w:rsid w:val="00C712F1"/>
    <w:rsid w:val="00C8019E"/>
    <w:rsid w:val="00C80785"/>
    <w:rsid w:val="00CB0E28"/>
    <w:rsid w:val="00CB690B"/>
    <w:rsid w:val="00CC707C"/>
    <w:rsid w:val="00CD1C4C"/>
    <w:rsid w:val="00CF0E81"/>
    <w:rsid w:val="00D20E16"/>
    <w:rsid w:val="00D23416"/>
    <w:rsid w:val="00D42A78"/>
    <w:rsid w:val="00D46E8E"/>
    <w:rsid w:val="00D83993"/>
    <w:rsid w:val="00D91764"/>
    <w:rsid w:val="00DC3849"/>
    <w:rsid w:val="00DC3BA0"/>
    <w:rsid w:val="00E02FCD"/>
    <w:rsid w:val="00E1678C"/>
    <w:rsid w:val="00E27EC9"/>
    <w:rsid w:val="00E30156"/>
    <w:rsid w:val="00E93588"/>
    <w:rsid w:val="00EA05C4"/>
    <w:rsid w:val="00EB0BB9"/>
    <w:rsid w:val="00EB7970"/>
    <w:rsid w:val="00ED1459"/>
    <w:rsid w:val="00ED65B3"/>
    <w:rsid w:val="00F12DD3"/>
    <w:rsid w:val="00F34720"/>
    <w:rsid w:val="00F347C5"/>
    <w:rsid w:val="00F70610"/>
    <w:rsid w:val="00F83A42"/>
    <w:rsid w:val="00F9564D"/>
    <w:rsid w:val="00FF0E2F"/>
    <w:rsid w:val="319238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90B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36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B690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B690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B690B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CB690B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B69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Слабое выделение1"/>
    <w:basedOn w:val="a0"/>
    <w:uiPriority w:val="19"/>
    <w:qFormat/>
    <w:rsid w:val="00CB690B"/>
    <w:rPr>
      <w:i/>
      <w:iCs/>
      <w:color w:val="7F7F7F" w:themeColor="text1" w:themeTint="80"/>
    </w:rPr>
  </w:style>
  <w:style w:type="paragraph" w:customStyle="1" w:styleId="ConsPlusTitle">
    <w:name w:val="ConsPlusTitle"/>
    <w:rsid w:val="00CB690B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236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Strong"/>
    <w:basedOn w:val="a0"/>
    <w:uiPriority w:val="22"/>
    <w:qFormat/>
    <w:rsid w:val="00EB7970"/>
    <w:rPr>
      <w:b/>
      <w:bCs/>
    </w:rPr>
  </w:style>
  <w:style w:type="paragraph" w:styleId="a7">
    <w:name w:val="header"/>
    <w:basedOn w:val="a"/>
    <w:link w:val="a8"/>
    <w:uiPriority w:val="99"/>
    <w:unhideWhenUsed/>
    <w:rsid w:val="00A15E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15EEF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15E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15EE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36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236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Strong"/>
    <w:basedOn w:val="a0"/>
    <w:uiPriority w:val="22"/>
    <w:qFormat/>
    <w:rsid w:val="00EB7970"/>
    <w:rPr>
      <w:b/>
      <w:bCs/>
    </w:rPr>
  </w:style>
  <w:style w:type="paragraph" w:styleId="a7">
    <w:name w:val="header"/>
    <w:basedOn w:val="a"/>
    <w:link w:val="a8"/>
    <w:uiPriority w:val="99"/>
    <w:unhideWhenUsed/>
    <w:rsid w:val="00A15E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15EEF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15E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15EE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0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38</cp:revision>
  <dcterms:created xsi:type="dcterms:W3CDTF">2022-04-15T10:57:00Z</dcterms:created>
  <dcterms:modified xsi:type="dcterms:W3CDTF">2025-04-29T10:20:00Z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55D4BE37CA134692B9E26488EFC13C96_12</vt:lpwstr>
  </property>
</Properties>
</file>