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7AE" w:rsidRDefault="00EB67AE" w:rsidP="00EB67AE">
      <w:pPr>
        <w:jc w:val="right"/>
        <w:rPr>
          <w:rFonts w:ascii="Times New Roman" w:hAnsi="Times New Roman"/>
          <w:b/>
          <w:sz w:val="28"/>
          <w:szCs w:val="28"/>
        </w:rPr>
      </w:pPr>
      <w:r>
        <w:rPr>
          <w:rFonts w:ascii="Times New Roman" w:hAnsi="Times New Roman"/>
          <w:b/>
          <w:sz w:val="28"/>
          <w:szCs w:val="28"/>
        </w:rPr>
        <w:t>ПРОЕКТ</w:t>
      </w:r>
    </w:p>
    <w:p w:rsidR="00954EF7" w:rsidRPr="00624794" w:rsidRDefault="00954EF7" w:rsidP="00954EF7">
      <w:pPr>
        <w:spacing w:after="0" w:line="240" w:lineRule="auto"/>
        <w:jc w:val="center"/>
        <w:rPr>
          <w:rFonts w:ascii="Times New Roman" w:hAnsi="Times New Roman"/>
          <w:sz w:val="28"/>
          <w:szCs w:val="28"/>
        </w:rPr>
      </w:pPr>
      <w:r>
        <w:rPr>
          <w:rFonts w:ascii="Times New Roman" w:hAnsi="Times New Roman"/>
          <w:sz w:val="28"/>
          <w:szCs w:val="28"/>
        </w:rPr>
        <w:t>А</w:t>
      </w:r>
      <w:r w:rsidRPr="00624794">
        <w:rPr>
          <w:rFonts w:ascii="Times New Roman" w:hAnsi="Times New Roman"/>
          <w:sz w:val="28"/>
          <w:szCs w:val="28"/>
        </w:rPr>
        <w:t>дминистрации се</w:t>
      </w:r>
      <w:r>
        <w:rPr>
          <w:rFonts w:ascii="Times New Roman" w:hAnsi="Times New Roman"/>
          <w:sz w:val="28"/>
          <w:szCs w:val="28"/>
        </w:rPr>
        <w:t>льского поселения Курманкеевский</w:t>
      </w:r>
      <w:r w:rsidRPr="00624794">
        <w:rPr>
          <w:rFonts w:ascii="Times New Roman" w:hAnsi="Times New Roman"/>
          <w:sz w:val="28"/>
          <w:szCs w:val="28"/>
        </w:rPr>
        <w:t xml:space="preserve"> сельсовет </w:t>
      </w:r>
    </w:p>
    <w:p w:rsidR="00954EF7" w:rsidRDefault="00954EF7" w:rsidP="00954EF7">
      <w:pPr>
        <w:spacing w:after="0" w:line="240" w:lineRule="auto"/>
        <w:jc w:val="center"/>
        <w:rPr>
          <w:rFonts w:ascii="Times New Roman" w:hAnsi="Times New Roman"/>
          <w:sz w:val="28"/>
          <w:szCs w:val="28"/>
        </w:rPr>
      </w:pPr>
      <w:proofErr w:type="gramStart"/>
      <w:r w:rsidRPr="00624794">
        <w:rPr>
          <w:rFonts w:ascii="Times New Roman" w:hAnsi="Times New Roman"/>
          <w:sz w:val="28"/>
          <w:szCs w:val="28"/>
        </w:rPr>
        <w:t>муниципального района Давлекановский район</w:t>
      </w:r>
      <w:proofErr w:type="gramEnd"/>
    </w:p>
    <w:p w:rsidR="00954EF7" w:rsidRPr="00624794" w:rsidRDefault="00954EF7" w:rsidP="00954EF7">
      <w:pPr>
        <w:spacing w:after="0" w:line="240" w:lineRule="auto"/>
        <w:jc w:val="center"/>
        <w:rPr>
          <w:rFonts w:ascii="Times New Roman" w:hAnsi="Times New Roman"/>
          <w:sz w:val="28"/>
          <w:szCs w:val="28"/>
        </w:rPr>
      </w:pPr>
    </w:p>
    <w:p w:rsidR="00EB67AE" w:rsidRPr="00624794" w:rsidRDefault="00EB67AE" w:rsidP="00EB67AE">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EB67AE" w:rsidRPr="00624794"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954EF7" w:rsidRDefault="00954EF7" w:rsidP="00EB67AE">
      <w:pPr>
        <w:spacing w:after="0" w:line="240" w:lineRule="auto"/>
        <w:jc w:val="both"/>
        <w:rPr>
          <w:rFonts w:ascii="Times New Roman" w:hAnsi="Times New Roman"/>
          <w:sz w:val="28"/>
          <w:szCs w:val="28"/>
        </w:rPr>
      </w:pPr>
    </w:p>
    <w:p w:rsidR="00954EF7" w:rsidRPr="00C83739" w:rsidRDefault="00954EF7"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954EF7">
        <w:rPr>
          <w:rFonts w:ascii="Times New Roman" w:hAnsi="Times New Roman"/>
          <w:sz w:val="28"/>
          <w:szCs w:val="28"/>
        </w:rPr>
        <w:t xml:space="preserve">                                                                                  ФИО</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w:t>
      </w:r>
      <w:r w:rsidR="00954EF7">
        <w:rPr>
          <w:rFonts w:ascii="Times New Roman" w:hAnsi="Times New Roman"/>
          <w:sz w:val="20"/>
          <w:szCs w:val="20"/>
        </w:rPr>
        <w:t>поселения Курманкеевский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350463" w:rsidRDefault="00350463" w:rsidP="00900983">
      <w:pPr>
        <w:pStyle w:val="a3"/>
        <w:spacing w:before="0" w:beforeAutospacing="0" w:after="0" w:afterAutospacing="0"/>
        <w:jc w:val="center"/>
        <w:rPr>
          <w:b/>
          <w:color w:val="000000"/>
          <w:sz w:val="27"/>
          <w:szCs w:val="27"/>
        </w:rPr>
      </w:pPr>
    </w:p>
    <w:p w:rsidR="00954EF7" w:rsidRDefault="00954EF7"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0"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0"/>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 xml:space="preserve">2021  № 990 «Об утверждении Правил разработки и утверждения контрольными (надзорными) органами </w:t>
      </w:r>
      <w:proofErr w:type="gramStart"/>
      <w:r w:rsidR="0057379C" w:rsidRPr="00EB67AE">
        <w:rPr>
          <w:rFonts w:ascii="Times New Roman" w:hAnsi="Times New Roman" w:cs="Times New Roman"/>
          <w:sz w:val="24"/>
          <w:szCs w:val="24"/>
        </w:rPr>
        <w:t>программы профилактики рисков причинения</w:t>
      </w:r>
      <w:proofErr w:type="gramEnd"/>
      <w:r w:rsidR="0057379C" w:rsidRPr="00EB67AE">
        <w:rPr>
          <w:rFonts w:ascii="Times New Roman" w:hAnsi="Times New Roman" w:cs="Times New Roman"/>
          <w:sz w:val="24"/>
          <w:szCs w:val="24"/>
        </w:rPr>
        <w:t xml:space="preserve">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1"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2" w:name="sub_1005"/>
      <w:bookmarkEnd w:id="1"/>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2"/>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954EF7" w:rsidRDefault="00954EF7" w:rsidP="00900983">
      <w:pPr>
        <w:pStyle w:val="ConsPlusTitle"/>
        <w:jc w:val="center"/>
        <w:outlineLvl w:val="1"/>
        <w:rPr>
          <w:rFonts w:ascii="Times New Roman" w:hAnsi="Times New Roman" w:cs="Times New Roman"/>
          <w:bCs/>
          <w:color w:val="26282F"/>
          <w:sz w:val="24"/>
          <w:szCs w:val="24"/>
        </w:rPr>
      </w:pPr>
      <w:bookmarkStart w:id="3" w:name="sub_1150"/>
    </w:p>
    <w:p w:rsidR="001E0CB4" w:rsidRPr="00EB67AE" w:rsidRDefault="00587A58"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954EF7" w:rsidTr="006D21EA">
        <w:trPr>
          <w:trHeight w:val="1025"/>
        </w:trPr>
        <w:tc>
          <w:tcPr>
            <w:tcW w:w="594"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 xml:space="preserve">№ </w:t>
            </w:r>
            <w:proofErr w:type="gramStart"/>
            <w:r w:rsidRPr="00954EF7">
              <w:rPr>
                <w:rFonts w:ascii="Times New Roman" w:hAnsi="Times New Roman" w:cs="Times New Roman"/>
                <w:b/>
                <w:sz w:val="20"/>
                <w:szCs w:val="20"/>
              </w:rPr>
              <w:t>п</w:t>
            </w:r>
            <w:proofErr w:type="gramEnd"/>
            <w:r w:rsidRPr="00954EF7">
              <w:rPr>
                <w:rFonts w:ascii="Times New Roman" w:hAnsi="Times New Roman" w:cs="Times New Roman"/>
                <w:b/>
                <w:sz w:val="20"/>
                <w:szCs w:val="20"/>
              </w:rPr>
              <w:t>/п</w:t>
            </w:r>
          </w:p>
        </w:tc>
        <w:tc>
          <w:tcPr>
            <w:tcW w:w="1816"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Вид мероприятия</w:t>
            </w:r>
          </w:p>
        </w:tc>
        <w:tc>
          <w:tcPr>
            <w:tcW w:w="4111"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Форма мероприятия</w:t>
            </w:r>
          </w:p>
        </w:tc>
        <w:tc>
          <w:tcPr>
            <w:tcW w:w="1692" w:type="dxa"/>
          </w:tcPr>
          <w:p w:rsidR="006D21EA" w:rsidRPr="00954EF7" w:rsidRDefault="006D21EA" w:rsidP="00FF5A66">
            <w:pPr>
              <w:contextualSpacing/>
              <w:jc w:val="center"/>
              <w:rPr>
                <w:rFonts w:ascii="Times New Roman" w:hAnsi="Times New Roman" w:cs="Times New Roman"/>
                <w:b/>
                <w:sz w:val="20"/>
                <w:szCs w:val="20"/>
              </w:rPr>
            </w:pPr>
            <w:proofErr w:type="gramStart"/>
            <w:r w:rsidRPr="00954EF7">
              <w:rPr>
                <w:rFonts w:ascii="Times New Roman" w:hAnsi="Times New Roman" w:cs="Times New Roman"/>
                <w:b/>
                <w:sz w:val="20"/>
                <w:szCs w:val="20"/>
              </w:rPr>
              <w:t>Ответственные</w:t>
            </w:r>
            <w:proofErr w:type="gramEnd"/>
            <w:r w:rsidRPr="00954EF7">
              <w:rPr>
                <w:rFonts w:ascii="Times New Roman" w:hAnsi="Times New Roman" w:cs="Times New Roman"/>
                <w:b/>
                <w:sz w:val="20"/>
                <w:szCs w:val="20"/>
              </w:rPr>
              <w:t xml:space="preserve"> за мероприятие</w:t>
            </w:r>
          </w:p>
        </w:tc>
        <w:tc>
          <w:tcPr>
            <w:tcW w:w="1568" w:type="dxa"/>
          </w:tcPr>
          <w:p w:rsidR="006D21EA" w:rsidRPr="00954EF7" w:rsidRDefault="006D21EA" w:rsidP="00FF5A66">
            <w:pPr>
              <w:contextualSpacing/>
              <w:jc w:val="center"/>
              <w:rPr>
                <w:rFonts w:ascii="Times New Roman" w:hAnsi="Times New Roman" w:cs="Times New Roman"/>
                <w:b/>
                <w:sz w:val="20"/>
                <w:szCs w:val="20"/>
              </w:rPr>
            </w:pPr>
            <w:r w:rsidRPr="00954EF7">
              <w:rPr>
                <w:rFonts w:ascii="Times New Roman" w:hAnsi="Times New Roman" w:cs="Times New Roman"/>
                <w:b/>
                <w:sz w:val="20"/>
                <w:szCs w:val="20"/>
              </w:rPr>
              <w:t>Сроки (периодичность) их проведения</w:t>
            </w:r>
          </w:p>
        </w:tc>
      </w:tr>
      <w:tr w:rsidR="006D21EA" w:rsidRPr="00954EF7" w:rsidTr="006D21EA">
        <w:tc>
          <w:tcPr>
            <w:tcW w:w="594"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1</w:t>
            </w:r>
          </w:p>
        </w:tc>
        <w:tc>
          <w:tcPr>
            <w:tcW w:w="1816"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2</w:t>
            </w:r>
          </w:p>
        </w:tc>
        <w:tc>
          <w:tcPr>
            <w:tcW w:w="4111"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3</w:t>
            </w:r>
          </w:p>
        </w:tc>
        <w:tc>
          <w:tcPr>
            <w:tcW w:w="1692"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4</w:t>
            </w:r>
          </w:p>
        </w:tc>
        <w:tc>
          <w:tcPr>
            <w:tcW w:w="1568" w:type="dxa"/>
            <w:vAlign w:val="center"/>
          </w:tcPr>
          <w:p w:rsidR="006D21EA" w:rsidRPr="00954EF7" w:rsidRDefault="006D21EA" w:rsidP="00FF5A66">
            <w:pPr>
              <w:contextualSpacing/>
              <w:jc w:val="center"/>
              <w:rPr>
                <w:rFonts w:ascii="Times New Roman" w:hAnsi="Times New Roman" w:cs="Times New Roman"/>
                <w:sz w:val="20"/>
                <w:szCs w:val="20"/>
              </w:rPr>
            </w:pPr>
            <w:r w:rsidRPr="00954EF7">
              <w:rPr>
                <w:rFonts w:ascii="Times New Roman" w:hAnsi="Times New Roman" w:cs="Times New Roman"/>
                <w:sz w:val="20"/>
                <w:szCs w:val="20"/>
              </w:rPr>
              <w:t>5</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954EF7" w:rsidRDefault="006D21EA" w:rsidP="00FF5A66">
            <w:pPr>
              <w:autoSpaceDE w:val="0"/>
              <w:autoSpaceDN w:val="0"/>
              <w:adjustRightInd w:val="0"/>
              <w:contextualSpacing/>
              <w:jc w:val="both"/>
              <w:rPr>
                <w:rFonts w:ascii="Times New Roman" w:hAnsi="Times New Roman" w:cs="Times New Roman"/>
                <w:sz w:val="20"/>
                <w:szCs w:val="20"/>
              </w:rPr>
            </w:pPr>
            <w:r w:rsidRPr="00954EF7">
              <w:rPr>
                <w:rFonts w:ascii="Times New Roman" w:hAnsi="Times New Roman" w:cs="Times New Roman"/>
                <w:sz w:val="20"/>
                <w:szCs w:val="20"/>
              </w:rPr>
              <w:t>Информирование</w:t>
            </w:r>
          </w:p>
        </w:tc>
        <w:tc>
          <w:tcPr>
            <w:tcW w:w="4111" w:type="dxa"/>
            <w:vAlign w:val="center"/>
          </w:tcPr>
          <w:p w:rsidR="006D21EA" w:rsidRPr="00954EF7" w:rsidRDefault="006D21EA" w:rsidP="00FF5A66">
            <w:pPr>
              <w:contextualSpacing/>
              <w:jc w:val="both"/>
              <w:rPr>
                <w:rFonts w:ascii="Times New Roman" w:hAnsi="Times New Roman" w:cs="Times New Roman"/>
                <w:sz w:val="20"/>
                <w:szCs w:val="20"/>
              </w:rPr>
            </w:pPr>
            <w:r w:rsidRPr="00954EF7">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954EF7" w:rsidRDefault="006D21EA" w:rsidP="00FF5A66">
            <w:pPr>
              <w:ind w:left="-108" w:right="-108"/>
              <w:contextualSpacing/>
              <w:rPr>
                <w:rFonts w:ascii="Times New Roman" w:hAnsi="Times New Roman" w:cs="Times New Roman"/>
                <w:sz w:val="20"/>
                <w:szCs w:val="20"/>
              </w:rPr>
            </w:pPr>
            <w:r w:rsidRPr="00954EF7">
              <w:rPr>
                <w:rFonts w:ascii="Times New Roman" w:hAnsi="Times New Roman" w:cs="Times New Roman"/>
                <w:sz w:val="20"/>
                <w:szCs w:val="20"/>
              </w:rPr>
              <w:t xml:space="preserve">Глава сельского поселения </w:t>
            </w:r>
          </w:p>
        </w:tc>
        <w:tc>
          <w:tcPr>
            <w:tcW w:w="1568" w:type="dxa"/>
            <w:vAlign w:val="center"/>
          </w:tcPr>
          <w:p w:rsidR="006D21EA" w:rsidRPr="00954EF7" w:rsidRDefault="006D21EA" w:rsidP="00FF5A66">
            <w:pPr>
              <w:ind w:left="-108" w:right="-108"/>
              <w:contextualSpacing/>
              <w:rPr>
                <w:rFonts w:ascii="Times New Roman" w:hAnsi="Times New Roman" w:cs="Times New Roman"/>
                <w:sz w:val="20"/>
                <w:szCs w:val="20"/>
              </w:rPr>
            </w:pPr>
            <w:r w:rsidRPr="00954EF7">
              <w:rPr>
                <w:rFonts w:ascii="Times New Roman" w:hAnsi="Times New Roman" w:cs="Times New Roman"/>
                <w:sz w:val="20"/>
                <w:szCs w:val="20"/>
              </w:rPr>
              <w:t>В течение года – по мере необходимости</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954EF7" w:rsidRDefault="006D21EA" w:rsidP="00FF5A66">
            <w:pPr>
              <w:contextualSpacing/>
              <w:jc w:val="both"/>
              <w:rPr>
                <w:rFonts w:ascii="Times New Roman" w:hAnsi="Times New Roman" w:cs="Times New Roman"/>
                <w:sz w:val="20"/>
                <w:szCs w:val="20"/>
              </w:rPr>
            </w:pPr>
            <w:r w:rsidRPr="00954EF7">
              <w:rPr>
                <w:rFonts w:ascii="Times New Roman" w:hAnsi="Times New Roman" w:cs="Times New Roman"/>
                <w:sz w:val="20"/>
                <w:szCs w:val="20"/>
              </w:rPr>
              <w:t>Обобщение правоприменительной практики</w:t>
            </w:r>
          </w:p>
        </w:tc>
        <w:tc>
          <w:tcPr>
            <w:tcW w:w="4111" w:type="dxa"/>
            <w:vAlign w:val="center"/>
          </w:tcPr>
          <w:p w:rsidR="006D21EA" w:rsidRPr="00954EF7" w:rsidRDefault="006D21EA" w:rsidP="00FF5A66">
            <w:pPr>
              <w:pStyle w:val="ab"/>
              <w:rPr>
                <w:rFonts w:ascii="Times New Roman" w:hAnsi="Times New Roman" w:cs="Times New Roman"/>
                <w:sz w:val="20"/>
                <w:szCs w:val="20"/>
                <w:lang w:eastAsia="ru-RU"/>
              </w:rPr>
            </w:pPr>
            <w:r w:rsidRPr="00954EF7">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954EF7">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954EF7">
              <w:rPr>
                <w:rFonts w:ascii="Times New Roman" w:hAnsi="Times New Roman" w:cs="Times New Roman"/>
                <w:sz w:val="20"/>
                <w:szCs w:val="20"/>
                <w:lang w:eastAsia="ru-RU"/>
              </w:rPr>
              <w:t>в срок, не превышающий 5 рабочих дней со дня утверждения доклада.</w:t>
            </w:r>
            <w:bookmarkStart w:id="4" w:name="dst100536"/>
            <w:bookmarkEnd w:id="4"/>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Глава сельского поселения</w:t>
            </w:r>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Объявление предостережения</w:t>
            </w:r>
          </w:p>
        </w:tc>
        <w:tc>
          <w:tcPr>
            <w:tcW w:w="4111"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w:t>
            </w:r>
            <w:bookmarkStart w:id="5" w:name="_GoBack"/>
            <w:bookmarkEnd w:id="5"/>
            <w:r w:rsidRPr="00954EF7">
              <w:rPr>
                <w:rFonts w:ascii="Times New Roman" w:hAnsi="Times New Roman" w:cs="Times New Roman"/>
                <w:sz w:val="20"/>
                <w:szCs w:val="20"/>
              </w:rPr>
              <w:t xml:space="preserve"> создало угрозу причинения вреда (ущерба) охраняемым законом ценностям, контрольный (</w:t>
            </w:r>
            <w:proofErr w:type="gramStart"/>
            <w:r w:rsidRPr="00954EF7">
              <w:rPr>
                <w:rFonts w:ascii="Times New Roman" w:hAnsi="Times New Roman" w:cs="Times New Roman"/>
                <w:sz w:val="20"/>
                <w:szCs w:val="20"/>
              </w:rPr>
              <w:t xml:space="preserve">надзорный) </w:t>
            </w:r>
            <w:proofErr w:type="gramEnd"/>
            <w:r w:rsidRPr="00954EF7">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(По согласованию)</w:t>
            </w:r>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В течение года (при наличии оснований)</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Консультирование</w:t>
            </w:r>
          </w:p>
        </w:tc>
        <w:tc>
          <w:tcPr>
            <w:tcW w:w="4111"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w:t>
            </w:r>
            <w:r w:rsidRPr="00954EF7">
              <w:rPr>
                <w:rFonts w:ascii="Times New Roman" w:hAnsi="Times New Roman" w:cs="Times New Roman"/>
                <w:sz w:val="20"/>
                <w:szCs w:val="20"/>
              </w:rPr>
              <w:lastRenderedPageBreak/>
              <w:t>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954EF7" w:rsidRDefault="006D21EA" w:rsidP="00FF5A66">
            <w:pPr>
              <w:rPr>
                <w:rFonts w:ascii="Times New Roman" w:hAnsi="Times New Roman" w:cs="Times New Roman"/>
                <w:sz w:val="20"/>
                <w:szCs w:val="20"/>
              </w:rPr>
            </w:pPr>
            <w:proofErr w:type="gramStart"/>
            <w:r w:rsidRPr="00954EF7">
              <w:rPr>
                <w:rFonts w:ascii="Times New Roman" w:hAnsi="Times New Roman" w:cs="Times New Roman"/>
                <w:sz w:val="20"/>
                <w:szCs w:val="20"/>
              </w:rPr>
              <w:t>(По согласованию</w:t>
            </w:r>
            <w:proofErr w:type="gramEnd"/>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 xml:space="preserve">В течение года (при наличии оснований) </w:t>
            </w:r>
          </w:p>
        </w:tc>
      </w:tr>
      <w:tr w:rsidR="006D21EA" w:rsidRPr="00954EF7" w:rsidTr="006D21EA">
        <w:tc>
          <w:tcPr>
            <w:tcW w:w="594" w:type="dxa"/>
            <w:vAlign w:val="center"/>
          </w:tcPr>
          <w:p w:rsidR="006D21EA" w:rsidRPr="00954EF7"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Профилактический визит</w:t>
            </w:r>
          </w:p>
        </w:tc>
        <w:tc>
          <w:tcPr>
            <w:tcW w:w="4111"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954EF7">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954EF7">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954EF7">
              <w:rPr>
                <w:rFonts w:ascii="Times New Roman" w:hAnsi="Times New Roman" w:cs="Times New Roman"/>
                <w:sz w:val="20"/>
                <w:szCs w:val="20"/>
              </w:rPr>
              <w:t>,</w:t>
            </w:r>
            <w:proofErr w:type="gramEnd"/>
            <w:r w:rsidRPr="00954EF7">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954EF7" w:rsidRDefault="006D21EA" w:rsidP="00FF5A66">
            <w:pPr>
              <w:rPr>
                <w:rFonts w:ascii="Times New Roman" w:hAnsi="Times New Roman" w:cs="Times New Roman"/>
                <w:sz w:val="20"/>
                <w:szCs w:val="20"/>
              </w:rPr>
            </w:pPr>
            <w:proofErr w:type="gramStart"/>
            <w:r w:rsidRPr="00954EF7">
              <w:rPr>
                <w:rFonts w:ascii="Times New Roman" w:hAnsi="Times New Roman" w:cs="Times New Roman"/>
                <w:sz w:val="20"/>
                <w:szCs w:val="20"/>
              </w:rPr>
              <w:t>(По согласованию</w:t>
            </w:r>
            <w:proofErr w:type="gramEnd"/>
          </w:p>
        </w:tc>
        <w:tc>
          <w:tcPr>
            <w:tcW w:w="1568" w:type="dxa"/>
          </w:tcPr>
          <w:p w:rsidR="006D21EA" w:rsidRPr="00954EF7" w:rsidRDefault="006D21EA" w:rsidP="00FF5A66">
            <w:pPr>
              <w:rPr>
                <w:rFonts w:ascii="Times New Roman" w:hAnsi="Times New Roman" w:cs="Times New Roman"/>
                <w:sz w:val="20"/>
                <w:szCs w:val="20"/>
              </w:rPr>
            </w:pPr>
            <w:r w:rsidRPr="00954EF7">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3"/>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54EF7"/>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1826</Words>
  <Characters>10409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Курманкеевский</cp:lastModifiedBy>
  <cp:revision>2</cp:revision>
  <cp:lastPrinted>2021-09-21T10:07:00Z</cp:lastPrinted>
  <dcterms:created xsi:type="dcterms:W3CDTF">2024-03-06T07:53:00Z</dcterms:created>
  <dcterms:modified xsi:type="dcterms:W3CDTF">2024-03-06T07:53:00Z</dcterms:modified>
</cp:coreProperties>
</file>