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B0AD1" w14:textId="13656B48"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B115C">
        <w:rPr>
          <w:rFonts w:ascii="Times New Roman" w:hAnsi="Times New Roman" w:cs="Times New Roman"/>
          <w:sz w:val="28"/>
          <w:szCs w:val="28"/>
        </w:rPr>
        <w:t>Чуюнчинский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E9AB6C4" w14:textId="6D8FE7EC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13156" w14:textId="77777777"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6BFCF7FF"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2C2F117" w14:textId="12FF7854" w:rsidR="00A947CE" w:rsidRPr="003520EE" w:rsidRDefault="00EB1339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 марта 2022 года № 17</w:t>
      </w:r>
    </w:p>
    <w:p w14:paraId="20340A18" w14:textId="77777777" w:rsidR="00414FD2" w:rsidRPr="004A1C77" w:rsidRDefault="00414FD2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5E266CAB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55792C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B115C">
        <w:rPr>
          <w:rFonts w:ascii="Times New Roman" w:hAnsi="Times New Roman" w:cs="Times New Roman"/>
          <w:sz w:val="28"/>
          <w:szCs w:val="28"/>
        </w:rPr>
        <w:t>Чуюнчинский</w:t>
      </w:r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6D954AFC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>
        <w:rPr>
          <w:rFonts w:ascii="Times New Roman" w:hAnsi="Times New Roman" w:cs="Times New Roman"/>
          <w:sz w:val="28"/>
          <w:szCs w:val="28"/>
        </w:rPr>
        <w:t xml:space="preserve">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2AB7FBAC" w14:textId="1060DDFE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B115C">
        <w:rPr>
          <w:rFonts w:ascii="Times New Roman" w:hAnsi="Times New Roman" w:cs="Times New Roman"/>
          <w:sz w:val="28"/>
          <w:szCs w:val="28"/>
        </w:rPr>
        <w:t>Чуюнчинский</w:t>
      </w:r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25528696" w14:textId="4D148369" w:rsidR="003520EE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2B115C">
        <w:rPr>
          <w:rFonts w:ascii="Times New Roman" w:hAnsi="Times New Roman" w:cs="Times New Roman"/>
          <w:sz w:val="28"/>
          <w:szCs w:val="28"/>
        </w:rPr>
        <w:t>Чуюнчинский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</w:t>
      </w:r>
      <w:r w:rsidR="00CC4F6A">
        <w:rPr>
          <w:rFonts w:ascii="Times New Roman" w:hAnsi="Times New Roman" w:cs="Times New Roman"/>
          <w:sz w:val="28"/>
          <w:szCs w:val="28"/>
        </w:rPr>
        <w:t>йон Республики Башкортостан от 18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C4F6A">
        <w:rPr>
          <w:rFonts w:ascii="Times New Roman" w:hAnsi="Times New Roman" w:cs="Times New Roman"/>
          <w:sz w:val="28"/>
          <w:szCs w:val="28"/>
        </w:rPr>
        <w:t>18 г. № 46\4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bookmarkStart w:id="0" w:name="_GoBack"/>
      <w:r w:rsidRPr="008C58A0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bookmarkEnd w:id="0"/>
      <w:r w:rsidR="002B115C">
        <w:rPr>
          <w:rFonts w:ascii="Times New Roman" w:hAnsi="Times New Roman" w:cs="Times New Roman"/>
          <w:sz w:val="28"/>
          <w:szCs w:val="28"/>
        </w:rPr>
        <w:t>Чуюнчинский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Pr="008C58A0">
        <w:rPr>
          <w:rFonts w:ascii="Times New Roman" w:hAnsi="Times New Roman" w:cs="Times New Roman"/>
          <w:sz w:val="28"/>
          <w:szCs w:val="28"/>
        </w:rPr>
        <w:t xml:space="preserve">»» </w:t>
      </w:r>
      <w:r w:rsidR="00CC4F6A">
        <w:rPr>
          <w:rFonts w:ascii="Times New Roman" w:hAnsi="Times New Roman" w:cs="Times New Roman"/>
          <w:sz w:val="28"/>
          <w:szCs w:val="28"/>
        </w:rPr>
        <w:t xml:space="preserve"> (с внесенными изменениями от 29.01.2021 № 1\1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14:paraId="6A01E448" w14:textId="0EDF7166" w:rsidR="003520EE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22014DDD" w:rsidR="003520EE" w:rsidRDefault="003520EE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4E729" w14:textId="4761428C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42C57B" w14:textId="3D99B874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62224" w14:textId="77777777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4FAE2" w14:textId="0D3D4120" w:rsidR="0005745E" w:rsidRDefault="0005745E" w:rsidP="00414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</w:t>
      </w:r>
      <w:r w:rsidR="002B115C">
        <w:rPr>
          <w:rFonts w:ascii="Times New Roman" w:hAnsi="Times New Roman" w:cs="Times New Roman"/>
          <w:sz w:val="28"/>
          <w:szCs w:val="28"/>
        </w:rPr>
        <w:t>С.Н. Никифоров</w:t>
      </w:r>
    </w:p>
    <w:p w14:paraId="1A3FB3DF" w14:textId="1179E44C" w:rsidR="003520EE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0571BB" w14:textId="77777777" w:rsidR="007B796D" w:rsidRDefault="007B796D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17E8C61D" w14:textId="77777777" w:rsidR="007B796D" w:rsidRDefault="007B796D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74325483"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8C97AD7" w14:textId="336C4CA0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от </w:t>
      </w:r>
      <w:r w:rsidR="00EB1339">
        <w:rPr>
          <w:rFonts w:ascii="Times New Roman" w:hAnsi="Times New Roman" w:cs="Times New Roman"/>
          <w:sz w:val="24"/>
          <w:szCs w:val="24"/>
        </w:rPr>
        <w:t>03</w:t>
      </w:r>
      <w:r w:rsidR="00414FD2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05745E">
        <w:rPr>
          <w:rFonts w:ascii="Times New Roman" w:hAnsi="Times New Roman" w:cs="Times New Roman"/>
          <w:sz w:val="24"/>
          <w:szCs w:val="24"/>
        </w:rPr>
        <w:t>20</w:t>
      </w:r>
      <w:r w:rsidR="00414FD2">
        <w:rPr>
          <w:rFonts w:ascii="Times New Roman" w:hAnsi="Times New Roman" w:cs="Times New Roman"/>
          <w:sz w:val="24"/>
          <w:szCs w:val="24"/>
        </w:rPr>
        <w:t>22</w:t>
      </w:r>
      <w:r w:rsidRPr="0005745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EB1339">
        <w:rPr>
          <w:rFonts w:ascii="Times New Roman" w:hAnsi="Times New Roman" w:cs="Times New Roman"/>
          <w:sz w:val="24"/>
          <w:szCs w:val="24"/>
        </w:rPr>
        <w:t xml:space="preserve"> 17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5A9F4F15"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поселении </w:t>
      </w:r>
      <w:r w:rsidR="002B115C">
        <w:rPr>
          <w:rFonts w:ascii="Times New Roman" w:hAnsi="Times New Roman" w:cs="Times New Roman"/>
          <w:b/>
          <w:sz w:val="24"/>
          <w:szCs w:val="24"/>
        </w:rPr>
        <w:t>Чуюнчинский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BA2D508" w14:textId="0692075D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Административный регламент) разработан в целях повышения качества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proofErr w:type="gram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5E6C9108" w14:textId="519D306E" w:rsidR="00B939D8" w:rsidRPr="00463DF9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182DFBA1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физические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11594" w:rsidRPr="00463DF9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177E00E3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proofErr w:type="gramStart"/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</w:t>
      </w:r>
      <w:proofErr w:type="gramEnd"/>
      <w:r w:rsidR="002107DE" w:rsidRPr="00463DF9">
        <w:rPr>
          <w:rFonts w:ascii="Times New Roman" w:hAnsi="Times New Roman" w:cs="Times New Roman"/>
          <w:sz w:val="24"/>
          <w:szCs w:val="24"/>
        </w:rPr>
        <w:t xml:space="preserve">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Портале государственных и муниципальных услуг (функций) Республики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Башкортостан (www.gosuslugi.bashkortostan.ru) (далее – РПГУ);</w:t>
      </w:r>
    </w:p>
    <w:p w14:paraId="07348DAC" w14:textId="69990A5A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338D0E5D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952D580" w14:textId="456CE552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подготовка ответа требует продолжительного времени,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5405159F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осуществляется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41A8DED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</w:t>
      </w:r>
      <w:r w:rsidR="00CB46D2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РГАУ МФЦ при обращении заявителя лично,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5A4EC883" w14:textId="77777777"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55A90D4B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 http://sovet-davlekanovo.ru/rural/polyakovskiy/iblock.php?SECTION_ID=120   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наименования органов власти и организаций, участвующих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услуги;</w:t>
      </w:r>
    </w:p>
    <w:p w14:paraId="689FF7F9" w14:textId="15AA3CF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указанием реквизитов утвердившего его нормативного правового акта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 либо наименование и те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3EF2BD0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(в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лично;</w:t>
      </w:r>
    </w:p>
    <w:p w14:paraId="02669D9F" w14:textId="04CA009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либо отказа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муниципальной услуги (если возможность этого предусмотрена законодательством);</w:t>
      </w:r>
    </w:p>
    <w:p w14:paraId="35B97BB5" w14:textId="548544D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в результате предоставления которых могут быть получены такие документы;</w:t>
      </w:r>
    </w:p>
    <w:p w14:paraId="27CBA945" w14:textId="17AE18D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193E5D7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формы заявлений о предоставлении муниципальной 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заполнение которых заявителем необходимо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обращения за получением муниципальной услуги в электронной форме;</w:t>
      </w:r>
    </w:p>
    <w:p w14:paraId="15885589" w14:textId="089381C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заявителя (если услуга предоставляется на возмездной основе), методике расчета платы за предоставление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74DDD975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авторизацию заявителя или предоставление им персональных данных.</w:t>
      </w:r>
      <w:proofErr w:type="gramEnd"/>
    </w:p>
    <w:p w14:paraId="2F4B5F77" w14:textId="6C334432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4DDFFF1D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227A300C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4491F0E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478F01" w14:textId="2DD2F49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документов, необходимых для предоставления муниципальной услуги;</w:t>
      </w:r>
    </w:p>
    <w:p w14:paraId="1E0E06EE" w14:textId="10FEA45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или отказа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</w:t>
      </w:r>
      <w:r w:rsidR="00EB1FA2"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и муниципальных услуг и</w:t>
      </w:r>
      <w:proofErr w:type="gramEnd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02BC83" w14:textId="64387397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  <w:r w:rsidR="009F0EE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105E0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взаимодействует с:</w:t>
      </w:r>
    </w:p>
    <w:p w14:paraId="31372550" w14:textId="4E41D64E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50A9BB2E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органы и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1A7EAED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уведомление о возможности заключения соглашения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 в предложенных заявителем границах;</w:t>
      </w:r>
    </w:p>
    <w:p w14:paraId="5970F969" w14:textId="3140545E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предложение о заключении соглашения об установлении сервитута </w:t>
      </w:r>
      <w:r w:rsidR="00554F9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0905A9B3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gramStart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</w:t>
      </w:r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394BF1B9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 xml:space="preserve">или в форме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71A3C051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</w:t>
      </w:r>
      <w:proofErr w:type="gramEnd"/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392D26A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представления                           в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об установлении сервитута заявителю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подписания. Заявитель обязан подписать это соглашение не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чем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2F27277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54D3C699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  <w:proofErr w:type="gramEnd"/>
    </w:p>
    <w:p w14:paraId="74303158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519F835E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2B6BFFFB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 подачи заявления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947F801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направляется заявителю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форме электронных документов посредством РПГУ, электронной почты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заключении соглашения об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установлении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сервитута в иных границах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7C11D1DE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почтовый адрес и (или) адрес электронной почты для связи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508435E7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2CB123E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его обращения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услуги. Указанные документы предъявляются (представляются)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оригиналах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работник РГАУ МФЦ, принимающий заявление, изготавливает,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заверяет копии указанных документов и приобщает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их к поданному заявлению. Оригиналы возвращаются заявителю.</w:t>
      </w:r>
    </w:p>
    <w:p w14:paraId="5F2143F2" w14:textId="168D478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(в случае установления сервитута в отношении части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земельного участка)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221CABCA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</w:t>
      </w:r>
      <w:r w:rsidR="0075701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44FE6751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06D834CA" w14:textId="047FAC2C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F6DD1C5" w14:textId="30FCD2ED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форматах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6E3497C0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78B0ECAE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72AE8FC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2DCF3FE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основных характеристиках и зарегистрированных правах на здание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proofErr w:type="gram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6ECE5904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выписка из Единого государственного реестра юридических лиц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пункте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2.9 Административного регламента, не является основанием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2FDC0FEF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E6932" w:rsidRPr="00463DF9">
        <w:rPr>
          <w:rFonts w:ascii="Times New Roman" w:hAnsi="Times New Roman" w:cs="Times New Roman"/>
          <w:sz w:val="24"/>
          <w:szCs w:val="24"/>
        </w:rPr>
        <w:t xml:space="preserve">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1A8631AA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отсутствие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и (или) недостоверность которых не указывались при первоначальном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295D37BA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и информации, электронные образы которых ранее были заверены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                    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  <w:proofErr w:type="gramEnd"/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приеме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  <w:proofErr w:type="gramEnd"/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1B241D57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158FD21" w14:textId="13FA12B3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58ABD2C8" w:rsidR="00251105" w:rsidRPr="00463DF9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отказывается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при наличии хотя бы одного из следующих оснований:</w:t>
      </w:r>
    </w:p>
    <w:p w14:paraId="22B66021" w14:textId="140D4A83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в Уполномоченный орган, который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 его разрешенным использованием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067D58D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A137" w14:textId="11C6563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00E696F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о методике расчета размера такой платы</w:t>
      </w:r>
    </w:p>
    <w:p w14:paraId="28A6EA0B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29391A9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13DB4469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62B53C5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 либо через РПГУ.</w:t>
      </w:r>
    </w:p>
    <w:p w14:paraId="59AD74DD" w14:textId="5DD8672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51F996E2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6A77F904" w14:textId="77777777"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78C56527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нерабочий или праздничный день, подлежат регистрации в следующий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47C691C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0409F7B9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</w:t>
      </w:r>
      <w:proofErr w:type="gramStart"/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порядке</w:t>
      </w:r>
      <w:proofErr w:type="gramEnd"/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47BA37C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должны соответствовать санитарно-эпидемиологическим правилам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4DFB02D8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5766" w:rsidRPr="00463DF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238589F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178F2404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                 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05318CF8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допуск собаки-проводника при наличии документа, подтверждающего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2A1506C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10FE612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6BAA90FA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47D384F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39C140B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482F9A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должностными лицами, участвующими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8649569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="00E745A8" w:rsidRPr="00463DF9">
        <w:rPr>
          <w:rFonts w:ascii="Times New Roman" w:eastAsia="Calibri" w:hAnsi="Times New Roman" w:cs="Times New Roman"/>
          <w:sz w:val="24"/>
          <w:szCs w:val="24"/>
        </w:rPr>
        <w:t>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иными нормативными актами не установлен запрет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 в электронной форме, а также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 установлено использование в этих целях иного вида электронной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265168CE" w14:textId="4926A349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Доверенность, подтверждающая правомочие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A52F30C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о заключении соглашения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об установлении сервитута в иных границах с приложением схемы границ сервитута на кадастровом плане территории;</w:t>
      </w:r>
    </w:p>
    <w:p w14:paraId="758E8C7D" w14:textId="6346CEC3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2A30CE4C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3BC04BAB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исправления допущенных опечаток и ошибок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 выданных в </w:t>
      </w:r>
      <w:proofErr w:type="gramStart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результате</w:t>
      </w:r>
      <w:proofErr w:type="gramEnd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предоставления муниципальной услуги документах</w:t>
      </w:r>
    </w:p>
    <w:p w14:paraId="031ACFE8" w14:textId="77777777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5B23BF5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вид, дата, номер выдачи (регистрации) документа, выданного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В случае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</w:t>
      </w:r>
      <w:proofErr w:type="gramStart"/>
      <w:r w:rsidR="00D86936" w:rsidRPr="00463DF9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об исправлении опечаток и ошибок:</w:t>
      </w:r>
    </w:p>
    <w:p w14:paraId="66C99B1C" w14:textId="1978A9A5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представленные документы по составу и содержанию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306B0F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3.2.4. Отказ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2726AE0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устранения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3.2.5. Основаниями для отказа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исправлении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 являются:</w:t>
      </w:r>
    </w:p>
    <w:p w14:paraId="528C994D" w14:textId="63E5432B" w:rsidR="00D86936" w:rsidRPr="00463DF9" w:rsidRDefault="005576FC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подпункте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672582D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РГАУ МФЦ в течение одного рабочего дня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момента получения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отсутствия оснований для отказа в исправлении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наличия хотя бы одного из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006B239C" w14:textId="7D72D66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063FEF58" w14:textId="5290112A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7BEF6A38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в электронной форме, в том числе </w:t>
      </w:r>
      <w:r w:rsidR="00F74658"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4690A84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РГАУ МФЦ, а также с доступными для записи на прием датами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0BAEA9FD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561F21B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е) возможность вернуться на любой из этапов заполнения электронной формы запроса без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35610526" w14:textId="46547AA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РПГУ к ранее поданным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5A7C01A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6257BD2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 Прием и регистрация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00D182F1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proofErr w:type="gramStart"/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  <w:proofErr w:type="gramEnd"/>
    </w:p>
    <w:p w14:paraId="52C5DD1F" w14:textId="36C2B0DC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776B37F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75443DC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РПГУ,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 действия в </w:t>
      </w:r>
      <w:proofErr w:type="gramStart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15D9111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5EF5BF89" w14:textId="071135A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72C658A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3.9.1.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4A79AD3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4D018D9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4FA1081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A406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6FC0ED7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662A96C2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5763D4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  <w:proofErr w:type="gramEnd"/>
    </w:p>
    <w:p w14:paraId="33B84A44" w14:textId="6720F5E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своевременность принятия решения о предоставлении (об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685F2E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 xml:space="preserve">слуги,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0BC5A32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380FD67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 – на решения </w:t>
      </w:r>
      <w:r w:rsidR="00F746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, многофункциональном центре,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Федеральным законом № 210-ФЗ;</w:t>
      </w:r>
    </w:p>
    <w:p w14:paraId="70D9C2BA" w14:textId="77777777" w:rsidR="008B4B13" w:rsidRPr="00463DF9" w:rsidRDefault="005576FC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59DF8AA8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6FD7338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2DDFF25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1176ADE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очереди в секторе информирования для получения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798158BC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6474169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фамилии, после чего возвращает оригиналы документов заявителю;</w:t>
      </w:r>
    </w:p>
    <w:p w14:paraId="7668EB0A" w14:textId="790CE28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7DA3CB0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отсутствия возможности устранить выявленные недостатки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474CBB9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требования заявителя направить неполный пакет документов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2E289B9E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63DF9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Заявитель вправе представить указанные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  <w:proofErr w:type="gramEnd"/>
    </w:p>
    <w:p w14:paraId="32E39CAD" w14:textId="3E23717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которые являются необходимыми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2756136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Электронные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001897CF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прилагаемых документов в форме документов на бумажном носителе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34A240D4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РГАУ МФЦ вправе </w:t>
      </w:r>
      <w:proofErr w:type="gramStart"/>
      <w:r w:rsidR="0067750B" w:rsidRPr="00463DF9">
        <w:rPr>
          <w:rFonts w:ascii="Times New Roman" w:hAnsi="Times New Roman" w:cs="Times New Roman"/>
          <w:sz w:val="24"/>
          <w:szCs w:val="24"/>
        </w:rPr>
        <w:t>формировать и направлять</w:t>
      </w:r>
      <w:proofErr w:type="gramEnd"/>
      <w:r w:rsidR="0067750B" w:rsidRPr="00463DF9">
        <w:rPr>
          <w:rFonts w:ascii="Times New Roman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7750B" w:rsidRPr="00463DF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муниципальной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услуги, осуществляется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1676EC64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выдает документы заявителю, при необходимости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43FC1AB2" w14:textId="1CFE2BF9" w:rsidR="00E45BFF" w:rsidRPr="00463DF9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77777777"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C17B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17B5F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6676EECA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C17B5F" w:rsidRPr="00C17B5F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C17B5F" w:rsidRPr="00C17B5F">
        <w:rPr>
          <w:rFonts w:ascii="Times New Roman" w:hAnsi="Times New Roman" w:cs="Times New Roman"/>
          <w:sz w:val="24"/>
          <w:szCs w:val="24"/>
        </w:rPr>
        <w:t xml:space="preserve">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 xml:space="preserve">просьба установить сервитут в </w:t>
      </w:r>
      <w:proofErr w:type="gramStart"/>
      <w:r w:rsidRPr="0095401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95401D">
        <w:rPr>
          <w:rFonts w:ascii="Times New Roman" w:hAnsi="Times New Roman" w:cs="Times New Roman"/>
          <w:sz w:val="24"/>
          <w:szCs w:val="24"/>
        </w:rPr>
        <w:t xml:space="preserve">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037D1A55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36B4F7BF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(кем </w:t>
      </w:r>
      <w:proofErr w:type="gramStart"/>
      <w:r w:rsidRPr="002E7DC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E7DC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</w:t>
      </w:r>
      <w:proofErr w:type="gramStart"/>
      <w:r w:rsidRPr="0095401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95401D">
        <w:rPr>
          <w:rFonts w:ascii="Times New Roman" w:hAnsi="Times New Roman" w:cs="Times New Roman"/>
          <w:sz w:val="24"/>
          <w:szCs w:val="24"/>
        </w:rPr>
        <w:t xml:space="preserve">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</w:t>
      </w:r>
      <w:r w:rsidRPr="0095401D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7700B896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</w:t>
      </w:r>
      <w:proofErr w:type="gramStart"/>
      <w:r w:rsidRPr="002E7DC9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 xml:space="preserve">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 xml:space="preserve">енного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1629A" w:rsidRPr="002E7DC9">
        <w:rPr>
          <w:rFonts w:ascii="Times New Roman" w:hAnsi="Times New Roman" w:cs="Times New Roman"/>
          <w:sz w:val="24"/>
          <w:szCs w:val="24"/>
        </w:rPr>
        <w:t>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46BFD02B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797B54D3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наименование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8441B1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8441B1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492BE6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492BE6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EFB5D1B" w:rsidR="00B136AA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2FDA7C" w14:textId="26325781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B4F2" w14:textId="011A82F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1E71D3" w14:textId="1E417D8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78F5BD" w14:textId="455809D6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E3959" w14:textId="18605B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EF349" w14:textId="7ABBA04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FB489" w14:textId="69966195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A8438" w14:textId="78018B4F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4A409F" w14:textId="7291FA5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3EDD2F" w14:textId="674D4A33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4689C" w14:textId="3AD493E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AC583" w14:textId="37403A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D0F16" w14:textId="053E336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46A64C" w14:textId="4C69F0C9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471D19" w14:textId="303942A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BF7982" w14:textId="17D194A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013BE" w14:textId="00F991D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D4C7D" w14:textId="6A321F7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E85D5" w14:textId="77777777"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наименование документа, в </w:t>
      </w:r>
      <w:proofErr w:type="gramStart"/>
      <w:r w:rsidRPr="00492BE6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492BE6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</w:t>
      </w:r>
      <w:proofErr w:type="gramStart"/>
      <w:r w:rsidRPr="00492BE6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492BE6">
        <w:rPr>
          <w:rFonts w:ascii="Times New Roman" w:hAnsi="Times New Roman" w:cs="Times New Roman"/>
          <w:sz w:val="18"/>
          <w:szCs w:val="18"/>
        </w:rPr>
        <w:t xml:space="preserve">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036200BD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C2F4AD" w14:textId="3CB58802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F7637" w14:textId="4FD5D19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78C83" w14:textId="3180FD5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3BC09" w14:textId="091A637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6744D7" w14:textId="781D453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2807" w14:textId="047AC13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7E2C" w14:textId="24257F6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663AB" w14:textId="75248E3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716BC4" w14:textId="172D442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CCC22" w14:textId="023E738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E34682" w14:textId="102581E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5C348" w14:textId="31E0381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5419F" w14:textId="69508EB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0DED2" w14:textId="7777777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53D2C803" w14:textId="49507BF9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</w:t>
      </w:r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наименование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котором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о наличии опечатки, а также </w:t>
      </w:r>
      <w:r w:rsidRPr="009622BE">
        <w:rPr>
          <w:rFonts w:ascii="Times New Roman" w:hAnsi="Times New Roman" w:cs="Times New Roman"/>
          <w:sz w:val="18"/>
          <w:szCs w:val="18"/>
        </w:rPr>
        <w:lastRenderedPageBreak/>
        <w:t>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 xml:space="preserve">, номер, кем 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466530B0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9A1E" w14:textId="00873F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F81EE" w14:textId="16E7AC0C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00ABF" w14:textId="2930BF2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15F3" w14:textId="5476EB9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7FC34" w14:textId="68CD2F7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3B1D8" w14:textId="1B1C6A52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98F7" w14:textId="1B9BFF5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7BC6" w14:textId="2796596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1C7A6" w14:textId="09DB5CB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1D33E" w14:textId="34439AF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DB155" w14:textId="455DF983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9F54D" w14:textId="7E31BE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EC56" w14:textId="4575274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1B83F" w14:textId="77777777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</w:t>
      </w: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приеме</w:t>
      </w:r>
      <w:proofErr w:type="gramEnd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7B796D">
          <w:headerReference w:type="default" r:id="rId12"/>
          <w:headerReference w:type="first" r:id="rId13"/>
          <w:pgSz w:w="11906" w:h="16838"/>
          <w:pgMar w:top="851" w:right="680" w:bottom="567" w:left="1134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25F84690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561741" w:rsidRPr="00A66C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  <w:r w:rsidR="00561741" w:rsidRPr="005833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583360">
        <w:rPr>
          <w:rFonts w:ascii="Times New Roman" w:hAnsi="Times New Roman" w:cs="Times New Roman"/>
          <w:b/>
          <w:sz w:val="24"/>
          <w:szCs w:val="24"/>
        </w:rPr>
        <w:t>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</w:t>
            </w:r>
            <w:proofErr w:type="gramStart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предоставлении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</w:t>
            </w:r>
            <w:proofErr w:type="gramStart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4E025" w14:textId="77777777" w:rsidR="005576FC" w:rsidRDefault="005576FC">
      <w:pPr>
        <w:spacing w:after="0" w:line="240" w:lineRule="auto"/>
      </w:pPr>
      <w:r>
        <w:separator/>
      </w:r>
    </w:p>
  </w:endnote>
  <w:endnote w:type="continuationSeparator" w:id="0">
    <w:p w14:paraId="74655135" w14:textId="77777777" w:rsidR="005576FC" w:rsidRDefault="00557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842753" w14:textId="77777777" w:rsidR="005576FC" w:rsidRDefault="005576FC">
      <w:pPr>
        <w:spacing w:after="0" w:line="240" w:lineRule="auto"/>
      </w:pPr>
      <w:r>
        <w:separator/>
      </w:r>
    </w:p>
  </w:footnote>
  <w:footnote w:type="continuationSeparator" w:id="0">
    <w:p w14:paraId="37695C1F" w14:textId="77777777" w:rsidR="005576FC" w:rsidRDefault="005576FC">
      <w:pPr>
        <w:spacing w:after="0" w:line="240" w:lineRule="auto"/>
      </w:pPr>
      <w:r>
        <w:continuationSeparator/>
      </w:r>
    </w:p>
  </w:footnote>
  <w:footnote w:id="1">
    <w:p w14:paraId="1A27A94A" w14:textId="77777777" w:rsidR="0005745E" w:rsidRDefault="0005745E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 xml:space="preserve">если сервитут устанавливается в </w:t>
      </w:r>
      <w:proofErr w:type="gramStart"/>
      <w:r w:rsidRPr="00785EBD">
        <w:t>отношении</w:t>
      </w:r>
      <w:proofErr w:type="gramEnd"/>
      <w:r w:rsidRPr="00785EBD">
        <w:t xml:space="preserve">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05745E" w:rsidRDefault="0005745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7FAD81C4" w:rsidR="0005745E" w:rsidRDefault="000574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96D">
          <w:rPr>
            <w:noProof/>
          </w:rPr>
          <w:t>2</w:t>
        </w:r>
        <w:r>
          <w:fldChar w:fldCharType="end"/>
        </w:r>
      </w:p>
    </w:sdtContent>
  </w:sdt>
  <w:p w14:paraId="504B3271" w14:textId="77777777" w:rsidR="0005745E" w:rsidRDefault="000574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05745E" w:rsidRPr="00ED09D2" w:rsidRDefault="0005745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05745E" w:rsidRDefault="000574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115C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4F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6FC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3546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478B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96D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005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7CE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955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6638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4F6A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35BB6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339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876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0DE96-AE20-4B55-B547-7CC2B028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17783</Words>
  <Characters>101364</Characters>
  <Application>Microsoft Office Word</Application>
  <DocSecurity>0</DocSecurity>
  <Lines>844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Пользователь Windows</cp:lastModifiedBy>
  <cp:revision>9</cp:revision>
  <cp:lastPrinted>2021-12-14T10:20:00Z</cp:lastPrinted>
  <dcterms:created xsi:type="dcterms:W3CDTF">2022-03-05T05:33:00Z</dcterms:created>
  <dcterms:modified xsi:type="dcterms:W3CDTF">2022-03-30T11:15:00Z</dcterms:modified>
</cp:coreProperties>
</file>