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əүлə</w:t>
      </w:r>
      <w:proofErr w:type="gramStart"/>
      <w:r>
        <w:rPr>
          <w:rFonts w:ascii="Arial" w:hAnsi="Arial" w:cs="Arial"/>
          <w:sz w:val="26"/>
        </w:rPr>
        <w:t>к</w:t>
      </w:r>
      <w:proofErr w:type="gramEnd"/>
      <w:r>
        <w:rPr>
          <w:rFonts w:ascii="Arial" w:hAnsi="Arial" w:cs="Arial"/>
          <w:sz w:val="26"/>
        </w:rPr>
        <w:t>əн</w:t>
      </w:r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>453411, Д</w:t>
      </w:r>
      <w:r w:rsidRPr="00DB0BC9">
        <w:rPr>
          <w:rFonts w:ascii="Arial" w:hAnsi="Arial" w:cs="Arial"/>
          <w:sz w:val="16"/>
          <w:szCs w:val="16"/>
        </w:rPr>
        <w:t>əүлə</w:t>
      </w:r>
      <w:proofErr w:type="gramStart"/>
      <w:r w:rsidRPr="00DB0BC9">
        <w:rPr>
          <w:rFonts w:ascii="Arial" w:hAnsi="Arial" w:cs="Arial"/>
          <w:sz w:val="16"/>
          <w:szCs w:val="16"/>
        </w:rPr>
        <w:t>к</w:t>
      </w:r>
      <w:proofErr w:type="gramEnd"/>
      <w:r w:rsidRPr="00DB0BC9">
        <w:rPr>
          <w:rFonts w:ascii="Arial" w:hAnsi="Arial" w:cs="Arial"/>
          <w:sz w:val="16"/>
          <w:szCs w:val="16"/>
        </w:rPr>
        <w:t>əн</w:t>
      </w:r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Давлекановский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район, 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7560E5" w:rsidP="00FE66EF">
      <w:pPr>
        <w:rPr>
          <w:rFonts w:ascii="Times New Roman" w:hAnsi="Times New Roman"/>
          <w:sz w:val="16"/>
        </w:rPr>
      </w:pPr>
      <w:r w:rsidRPr="007560E5">
        <w:rPr>
          <w:noProof/>
          <w:sz w:val="16"/>
        </w:rPr>
        <w:lastRenderedPageBreak/>
        <w:pict>
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<v:stroke linestyle="thinThin"/>
          </v:line>
        </w:pic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B17084">
        <w:rPr>
          <w:rFonts w:ascii="Times New Roman" w:hAnsi="Times New Roman"/>
          <w:b/>
          <w:szCs w:val="28"/>
        </w:rPr>
        <w:t>4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</w:t>
      </w:r>
      <w:r w:rsidR="00E13C33">
        <w:rPr>
          <w:rFonts w:ascii="Times New Roman" w:hAnsi="Times New Roman"/>
          <w:szCs w:val="28"/>
        </w:rPr>
        <w:t>1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E13C33">
        <w:rPr>
          <w:rFonts w:ascii="Times New Roman" w:hAnsi="Times New Roman"/>
          <w:szCs w:val="28"/>
        </w:rPr>
        <w:t>января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         </w:t>
      </w:r>
      <w:r w:rsidR="00D67652">
        <w:rPr>
          <w:rFonts w:ascii="Times New Roman" w:hAnsi="Times New Roman"/>
          <w:szCs w:val="28"/>
        </w:rPr>
        <w:t xml:space="preserve">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</w:t>
      </w:r>
      <w:r w:rsidR="00E13C33">
        <w:rPr>
          <w:rFonts w:ascii="Times New Roman" w:hAnsi="Times New Roman"/>
          <w:szCs w:val="28"/>
        </w:rPr>
        <w:t>1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E13C33">
        <w:rPr>
          <w:rFonts w:ascii="Times New Roman" w:hAnsi="Times New Roman"/>
          <w:szCs w:val="28"/>
        </w:rPr>
        <w:t>января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B17084" w:rsidRPr="00B17084" w:rsidRDefault="00B17084" w:rsidP="00B17084">
      <w:pPr>
        <w:jc w:val="center"/>
        <w:rPr>
          <w:rFonts w:ascii="Times New Roman" w:hAnsi="Times New Roman"/>
          <w:b/>
          <w:szCs w:val="28"/>
        </w:rPr>
      </w:pPr>
      <w:r w:rsidRPr="00B17084">
        <w:rPr>
          <w:rFonts w:ascii="Times New Roman" w:hAnsi="Times New Roman"/>
          <w:b/>
          <w:szCs w:val="28"/>
        </w:rPr>
        <w:t>О внесении</w:t>
      </w:r>
      <w:r w:rsidRPr="00B17084">
        <w:rPr>
          <w:rFonts w:ascii="Times New Roman" w:hAnsi="Times New Roman"/>
          <w:szCs w:val="28"/>
        </w:rPr>
        <w:t xml:space="preserve"> </w:t>
      </w:r>
      <w:r w:rsidRPr="00B17084">
        <w:rPr>
          <w:rFonts w:ascii="Times New Roman" w:hAnsi="Times New Roman"/>
          <w:b/>
          <w:szCs w:val="28"/>
        </w:rPr>
        <w:t xml:space="preserve">изменений в постановление  администрации </w:t>
      </w:r>
    </w:p>
    <w:p w:rsidR="00B17084" w:rsidRPr="00B17084" w:rsidRDefault="00B17084" w:rsidP="00B1708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Cs w:val="28"/>
        </w:rPr>
      </w:pPr>
      <w:r w:rsidRPr="00B17084">
        <w:rPr>
          <w:rFonts w:ascii="Times New Roman" w:hAnsi="Times New Roman" w:cs="Arial"/>
          <w:b/>
          <w:bCs/>
          <w:szCs w:val="28"/>
        </w:rPr>
        <w:t xml:space="preserve">сельского поселения </w:t>
      </w:r>
      <w:r>
        <w:rPr>
          <w:rFonts w:ascii="Times New Roman" w:hAnsi="Times New Roman" w:cs="Arial"/>
          <w:b/>
          <w:bCs/>
          <w:szCs w:val="28"/>
        </w:rPr>
        <w:t xml:space="preserve">Ивановский </w:t>
      </w:r>
      <w:r w:rsidRPr="00B17084">
        <w:rPr>
          <w:rFonts w:ascii="Times New Roman" w:hAnsi="Times New Roman" w:cs="Arial"/>
          <w:b/>
          <w:bCs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 w:cs="Arial"/>
          <w:b/>
          <w:bCs/>
          <w:szCs w:val="28"/>
        </w:rPr>
        <w:t>28.01.2015</w:t>
      </w:r>
      <w:r w:rsidRPr="00B17084">
        <w:rPr>
          <w:rFonts w:ascii="Times New Roman" w:hAnsi="Times New Roman" w:cs="Arial"/>
          <w:b/>
          <w:bCs/>
          <w:szCs w:val="28"/>
        </w:rPr>
        <w:t xml:space="preserve"> года</w:t>
      </w:r>
      <w:r>
        <w:rPr>
          <w:rFonts w:ascii="Times New Roman" w:hAnsi="Times New Roman" w:cs="Arial"/>
          <w:b/>
          <w:bCs/>
          <w:szCs w:val="28"/>
        </w:rPr>
        <w:t xml:space="preserve">   </w:t>
      </w:r>
      <w:r w:rsidRPr="00B17084">
        <w:rPr>
          <w:rFonts w:ascii="Times New Roman" w:hAnsi="Times New Roman" w:cs="Arial"/>
          <w:b/>
          <w:bCs/>
          <w:szCs w:val="28"/>
        </w:rPr>
        <w:t xml:space="preserve"> № </w:t>
      </w:r>
      <w:r>
        <w:rPr>
          <w:rFonts w:ascii="Times New Roman" w:hAnsi="Times New Roman" w:cs="Arial"/>
          <w:b/>
          <w:bCs/>
          <w:szCs w:val="28"/>
        </w:rPr>
        <w:t>03</w:t>
      </w:r>
      <w:r w:rsidRPr="00B17084">
        <w:rPr>
          <w:rFonts w:ascii="Times New Roman" w:hAnsi="Times New Roman" w:cs="Arial"/>
          <w:b/>
          <w:bCs/>
          <w:szCs w:val="28"/>
        </w:rPr>
        <w:t xml:space="preserve"> «Об утверждении порядка</w:t>
      </w:r>
      <w:r w:rsidRPr="00B17084">
        <w:rPr>
          <w:rFonts w:ascii="Times New Roman" w:hAnsi="Times New Roman" w:cs="Arial"/>
          <w:bCs/>
          <w:sz w:val="20"/>
          <w:szCs w:val="28"/>
        </w:rPr>
        <w:t xml:space="preserve"> </w:t>
      </w:r>
      <w:r w:rsidRPr="00B17084">
        <w:rPr>
          <w:rFonts w:ascii="Times New Roman" w:hAnsi="Times New Roman"/>
          <w:b/>
          <w:bCs/>
          <w:szCs w:val="28"/>
        </w:rPr>
        <w:t xml:space="preserve">осуществления администрацией </w:t>
      </w:r>
    </w:p>
    <w:p w:rsidR="00B17084" w:rsidRPr="00B17084" w:rsidRDefault="00B17084" w:rsidP="00B1708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Cs w:val="28"/>
        </w:rPr>
      </w:pPr>
      <w:r w:rsidRPr="00B17084">
        <w:rPr>
          <w:rFonts w:ascii="Times New Roman" w:hAnsi="Times New Roman"/>
          <w:b/>
          <w:bCs/>
          <w:szCs w:val="28"/>
        </w:rPr>
        <w:t xml:space="preserve">сельского поселения  </w:t>
      </w:r>
      <w:r>
        <w:rPr>
          <w:rFonts w:ascii="Times New Roman" w:hAnsi="Times New Roman" w:cs="Arial"/>
          <w:b/>
          <w:bCs/>
          <w:szCs w:val="28"/>
        </w:rPr>
        <w:t xml:space="preserve">Ивановский </w:t>
      </w:r>
      <w:r w:rsidRPr="00B17084">
        <w:rPr>
          <w:rFonts w:ascii="Times New Roman" w:hAnsi="Times New Roman"/>
          <w:b/>
          <w:bCs/>
          <w:szCs w:val="28"/>
        </w:rPr>
        <w:t xml:space="preserve">  сельсовет муниципального </w:t>
      </w:r>
    </w:p>
    <w:p w:rsidR="00B17084" w:rsidRPr="00B17084" w:rsidRDefault="00B17084" w:rsidP="00B1708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Cs w:val="28"/>
        </w:rPr>
      </w:pPr>
      <w:r w:rsidRPr="00B17084">
        <w:rPr>
          <w:rFonts w:ascii="Times New Roman" w:hAnsi="Times New Roman"/>
          <w:b/>
          <w:bCs/>
          <w:szCs w:val="28"/>
        </w:rPr>
        <w:t xml:space="preserve">района Давлекановский район Республики Башкортостан  </w:t>
      </w:r>
      <w:proofErr w:type="gramStart"/>
      <w:r w:rsidRPr="00B17084">
        <w:rPr>
          <w:rFonts w:ascii="Times New Roman" w:hAnsi="Times New Roman"/>
          <w:b/>
          <w:bCs/>
          <w:szCs w:val="28"/>
        </w:rPr>
        <w:t>бюджетных</w:t>
      </w:r>
      <w:proofErr w:type="gramEnd"/>
      <w:r w:rsidRPr="00B17084">
        <w:rPr>
          <w:rFonts w:ascii="Times New Roman" w:hAnsi="Times New Roman"/>
          <w:b/>
          <w:bCs/>
          <w:szCs w:val="28"/>
        </w:rPr>
        <w:t xml:space="preserve"> </w:t>
      </w:r>
    </w:p>
    <w:p w:rsidR="00B17084" w:rsidRPr="00B17084" w:rsidRDefault="00B17084" w:rsidP="00B1708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Cs w:val="28"/>
        </w:rPr>
      </w:pPr>
      <w:r w:rsidRPr="00B17084">
        <w:rPr>
          <w:rFonts w:ascii="Times New Roman" w:hAnsi="Times New Roman"/>
          <w:b/>
          <w:bCs/>
          <w:szCs w:val="28"/>
        </w:rPr>
        <w:t xml:space="preserve">полномочий  главного администратора доходов бюджета </w:t>
      </w:r>
    </w:p>
    <w:p w:rsidR="00B17084" w:rsidRPr="00B17084" w:rsidRDefault="00B17084" w:rsidP="00B1708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Cs w:val="28"/>
        </w:rPr>
      </w:pPr>
      <w:r w:rsidRPr="00B17084">
        <w:rPr>
          <w:rFonts w:ascii="Times New Roman" w:hAnsi="Times New Roman"/>
          <w:b/>
          <w:bCs/>
          <w:szCs w:val="28"/>
        </w:rPr>
        <w:t>сельского поселения»</w:t>
      </w:r>
    </w:p>
    <w:p w:rsidR="00B17084" w:rsidRPr="00B17084" w:rsidRDefault="00B17084" w:rsidP="00B17084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B17084" w:rsidRPr="00B17084" w:rsidRDefault="00B17084" w:rsidP="00B17084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</w:rPr>
      </w:pPr>
      <w:r w:rsidRPr="00B17084">
        <w:rPr>
          <w:rFonts w:ascii="Times New Roman" w:hAnsi="Times New Roman"/>
          <w:szCs w:val="28"/>
        </w:rPr>
        <w:t xml:space="preserve">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назначения», </w:t>
      </w:r>
      <w:proofErr w:type="gramStart"/>
      <w:r w:rsidRPr="00B17084">
        <w:rPr>
          <w:rFonts w:ascii="Times New Roman" w:hAnsi="Times New Roman"/>
          <w:szCs w:val="28"/>
        </w:rPr>
        <w:t>п</w:t>
      </w:r>
      <w:proofErr w:type="gramEnd"/>
      <w:r w:rsidRPr="00B17084">
        <w:rPr>
          <w:rFonts w:ascii="Times New Roman" w:hAnsi="Times New Roman"/>
          <w:szCs w:val="28"/>
        </w:rPr>
        <w:t xml:space="preserve"> о с т а н о в л я ю:</w:t>
      </w:r>
    </w:p>
    <w:p w:rsidR="00B17084" w:rsidRPr="00B17084" w:rsidRDefault="00B17084" w:rsidP="00B17084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</w:rPr>
      </w:pPr>
    </w:p>
    <w:p w:rsidR="00B17084" w:rsidRPr="00B17084" w:rsidRDefault="00B17084" w:rsidP="00B1708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B17084">
        <w:rPr>
          <w:rFonts w:ascii="Times New Roman" w:hAnsi="Times New Roman"/>
          <w:szCs w:val="28"/>
        </w:rPr>
        <w:t>1.</w:t>
      </w:r>
      <w:r w:rsidRPr="00B17084">
        <w:rPr>
          <w:rFonts w:ascii="Times New Roman" w:hAnsi="Times New Roman"/>
          <w:b/>
          <w:szCs w:val="28"/>
        </w:rPr>
        <w:t xml:space="preserve"> </w:t>
      </w:r>
      <w:r w:rsidRPr="00B17084">
        <w:rPr>
          <w:rFonts w:ascii="Times New Roman" w:hAnsi="Times New Roman"/>
          <w:szCs w:val="28"/>
        </w:rPr>
        <w:t xml:space="preserve">Внести в постановление администрации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B17084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   от  </w:t>
      </w:r>
      <w:r>
        <w:rPr>
          <w:rFonts w:ascii="Times New Roman" w:hAnsi="Times New Roman"/>
          <w:szCs w:val="28"/>
        </w:rPr>
        <w:t xml:space="preserve">28.01.2015 </w:t>
      </w:r>
      <w:r w:rsidRPr="00B17084">
        <w:rPr>
          <w:rFonts w:ascii="Times New Roman" w:hAnsi="Times New Roman"/>
          <w:szCs w:val="28"/>
        </w:rPr>
        <w:t xml:space="preserve">года № </w:t>
      </w:r>
      <w:r>
        <w:rPr>
          <w:rFonts w:ascii="Times New Roman" w:hAnsi="Times New Roman"/>
          <w:szCs w:val="28"/>
        </w:rPr>
        <w:t xml:space="preserve">03 </w:t>
      </w:r>
      <w:r w:rsidRPr="00B17084">
        <w:rPr>
          <w:rFonts w:ascii="Times New Roman" w:hAnsi="Times New Roman"/>
          <w:b/>
          <w:szCs w:val="28"/>
        </w:rPr>
        <w:t xml:space="preserve"> «</w:t>
      </w:r>
      <w:r w:rsidRPr="00B17084">
        <w:rPr>
          <w:rFonts w:ascii="Times New Roman" w:hAnsi="Times New Roman"/>
          <w:szCs w:val="28"/>
        </w:rPr>
        <w:t xml:space="preserve">Об утверждении порядка осуществления администрацией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B17084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B17084" w:rsidRPr="00B17084" w:rsidRDefault="00B17084" w:rsidP="00B17084">
      <w:pPr>
        <w:ind w:firstLine="708"/>
        <w:jc w:val="both"/>
        <w:rPr>
          <w:rFonts w:ascii="Times New Roman" w:hAnsi="Times New Roman"/>
          <w:szCs w:val="28"/>
        </w:rPr>
      </w:pPr>
      <w:r w:rsidRPr="00B17084">
        <w:rPr>
          <w:rFonts w:ascii="Times New Roman" w:hAnsi="Times New Roman"/>
          <w:szCs w:val="28"/>
        </w:rPr>
        <w:t>1.1.</w:t>
      </w:r>
      <w:r w:rsidRPr="00B17084">
        <w:rPr>
          <w:rFonts w:ascii="Times New Roman" w:hAnsi="Times New Roman"/>
          <w:sz w:val="24"/>
          <w:szCs w:val="24"/>
        </w:rPr>
        <w:t xml:space="preserve"> </w:t>
      </w:r>
      <w:r w:rsidRPr="00B17084">
        <w:rPr>
          <w:rFonts w:ascii="Times New Roman" w:hAnsi="Times New Roman"/>
          <w:szCs w:val="28"/>
        </w:rPr>
        <w:t>В приложении №2 к Постановлению дополнить код бюджетной классификации:</w:t>
      </w:r>
    </w:p>
    <w:tbl>
      <w:tblPr>
        <w:tblW w:w="9761" w:type="dxa"/>
        <w:tblInd w:w="93" w:type="dxa"/>
        <w:tblLayout w:type="fixed"/>
        <w:tblLook w:val="0000"/>
      </w:tblPr>
      <w:tblGrid>
        <w:gridCol w:w="1095"/>
        <w:gridCol w:w="3320"/>
        <w:gridCol w:w="5346"/>
      </w:tblGrid>
      <w:tr w:rsidR="00B17084" w:rsidRPr="00B17084" w:rsidTr="00E45B81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084" w:rsidRPr="00533A18" w:rsidRDefault="00B17084" w:rsidP="00533A18">
            <w:pPr>
              <w:ind w:left="-93"/>
              <w:rPr>
                <w:rFonts w:ascii="Times New Roman" w:hAnsi="Times New Roman"/>
                <w:sz w:val="27"/>
                <w:szCs w:val="27"/>
              </w:rPr>
            </w:pPr>
            <w:r w:rsidRPr="00533A18">
              <w:rPr>
                <w:rFonts w:ascii="Times New Roman" w:hAnsi="Times New Roman"/>
                <w:sz w:val="27"/>
                <w:szCs w:val="27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084" w:rsidRPr="00533A18" w:rsidRDefault="00B17084" w:rsidP="00B17084">
            <w:pPr>
              <w:rPr>
                <w:rFonts w:ascii="Times New Roman" w:hAnsi="Times New Roman"/>
                <w:sz w:val="27"/>
                <w:szCs w:val="27"/>
              </w:rPr>
            </w:pPr>
            <w:r w:rsidRPr="00533A18">
              <w:rPr>
                <w:rFonts w:ascii="Times New Roman" w:hAnsi="Times New Roman"/>
                <w:sz w:val="27"/>
                <w:szCs w:val="27"/>
              </w:rPr>
              <w:t>1 16 02020 02 0000 140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084" w:rsidRPr="00533A18" w:rsidRDefault="00B17084" w:rsidP="00B17084">
            <w:pPr>
              <w:rPr>
                <w:rFonts w:ascii="Times New Roman" w:hAnsi="Times New Roman"/>
                <w:sz w:val="27"/>
                <w:szCs w:val="27"/>
              </w:rPr>
            </w:pPr>
            <w:r w:rsidRPr="00533A18">
              <w:rPr>
                <w:rFonts w:ascii="Times New Roman" w:hAnsi="Times New Roman" w:hint="eastAsia"/>
                <w:sz w:val="27"/>
                <w:szCs w:val="27"/>
              </w:rPr>
              <w:t>Административные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штрафы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установленные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законами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субъектов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Российской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Федерации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об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административных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правонарушениях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за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нарушение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муниципальных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правовых</w:t>
            </w:r>
            <w:r w:rsidRPr="00533A18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533A18">
              <w:rPr>
                <w:rFonts w:ascii="Times New Roman" w:hAnsi="Times New Roman" w:hint="eastAsia"/>
                <w:sz w:val="27"/>
                <w:szCs w:val="27"/>
              </w:rPr>
              <w:t>актов</w:t>
            </w:r>
          </w:p>
        </w:tc>
      </w:tr>
      <w:tr w:rsidR="00533A18" w:rsidRPr="00B17084" w:rsidTr="00E45B81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18" w:rsidRPr="00533A18" w:rsidRDefault="00533A18" w:rsidP="00564255">
            <w:pPr>
              <w:ind w:left="-93"/>
              <w:rPr>
                <w:sz w:val="27"/>
                <w:szCs w:val="27"/>
              </w:rPr>
            </w:pPr>
            <w:r w:rsidRPr="00533A18">
              <w:rPr>
                <w:sz w:val="27"/>
                <w:szCs w:val="27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3A18" w:rsidRPr="00533A18" w:rsidRDefault="00533A18" w:rsidP="00564255">
            <w:pPr>
              <w:rPr>
                <w:sz w:val="27"/>
                <w:szCs w:val="27"/>
              </w:rPr>
            </w:pPr>
            <w:r w:rsidRPr="00533A18">
              <w:rPr>
                <w:sz w:val="27"/>
                <w:szCs w:val="27"/>
              </w:rPr>
              <w:t>202 16001 10 0000 150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3A18" w:rsidRPr="00533A18" w:rsidRDefault="00533A18" w:rsidP="00564255">
            <w:pPr>
              <w:rPr>
                <w:sz w:val="27"/>
                <w:szCs w:val="27"/>
              </w:rPr>
            </w:pPr>
            <w:r w:rsidRPr="00533A18">
              <w:rPr>
                <w:sz w:val="27"/>
                <w:szCs w:val="27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</w:tbl>
    <w:p w:rsidR="00B17084" w:rsidRPr="00B17084" w:rsidRDefault="00B17084" w:rsidP="00B1708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B17084">
        <w:rPr>
          <w:rFonts w:ascii="Times New Roman" w:hAnsi="Times New Roman"/>
          <w:szCs w:val="28"/>
        </w:rPr>
        <w:t>1.2</w:t>
      </w:r>
      <w:proofErr w:type="gramStart"/>
      <w:r w:rsidRPr="00B17084">
        <w:rPr>
          <w:rFonts w:ascii="Times New Roman" w:hAnsi="Times New Roman"/>
          <w:szCs w:val="28"/>
        </w:rPr>
        <w:t xml:space="preserve"> В</w:t>
      </w:r>
      <w:proofErr w:type="gramEnd"/>
      <w:r w:rsidRPr="00B17084">
        <w:rPr>
          <w:rFonts w:ascii="Times New Roman" w:hAnsi="Times New Roman"/>
          <w:szCs w:val="28"/>
        </w:rPr>
        <w:t xml:space="preserve"> Приложении № 2 к Постановлению  исключить код бюджетной классификации:</w:t>
      </w:r>
    </w:p>
    <w:tbl>
      <w:tblPr>
        <w:tblW w:w="9761" w:type="dxa"/>
        <w:tblInd w:w="93" w:type="dxa"/>
        <w:tblLayout w:type="fixed"/>
        <w:tblLook w:val="0000"/>
      </w:tblPr>
      <w:tblGrid>
        <w:gridCol w:w="1095"/>
        <w:gridCol w:w="3320"/>
        <w:gridCol w:w="5346"/>
      </w:tblGrid>
      <w:tr w:rsidR="00B17084" w:rsidRPr="00B17084" w:rsidTr="00E45B81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084" w:rsidRPr="00B17084" w:rsidRDefault="00B17084" w:rsidP="00B17084">
            <w:pPr>
              <w:ind w:left="-93"/>
              <w:jc w:val="center"/>
              <w:rPr>
                <w:rFonts w:ascii="Times New Roman" w:hAnsi="Times New Roman"/>
                <w:szCs w:val="28"/>
              </w:rPr>
            </w:pPr>
            <w:r w:rsidRPr="00B17084">
              <w:rPr>
                <w:rFonts w:ascii="Times New Roman" w:hAnsi="Times New Roman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084" w:rsidRPr="00B17084" w:rsidRDefault="00B17084" w:rsidP="00B17084">
            <w:pPr>
              <w:rPr>
                <w:rFonts w:ascii="Times New Roman" w:hAnsi="Times New Roman"/>
                <w:color w:val="000000"/>
                <w:szCs w:val="28"/>
              </w:rPr>
            </w:pPr>
            <w:r w:rsidRPr="00B17084">
              <w:rPr>
                <w:rFonts w:ascii="Times New Roman" w:hAnsi="Times New Roman"/>
                <w:color w:val="000000"/>
                <w:szCs w:val="28"/>
              </w:rPr>
              <w:t>1 16 02000 02 0000 140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084" w:rsidRPr="00B17084" w:rsidRDefault="00B17084" w:rsidP="00B17084">
            <w:pPr>
              <w:rPr>
                <w:rFonts w:ascii="Times New Roman" w:hAnsi="Times New Roman"/>
                <w:color w:val="000000"/>
                <w:szCs w:val="28"/>
              </w:rPr>
            </w:pPr>
            <w:r w:rsidRPr="00B17084">
              <w:rPr>
                <w:rFonts w:ascii="Times New Roman" w:hAnsi="Times New Roman"/>
                <w:color w:val="000000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</w:tr>
    </w:tbl>
    <w:p w:rsidR="00B17084" w:rsidRPr="00B17084" w:rsidRDefault="00B17084" w:rsidP="00B17084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/>
          <w:szCs w:val="28"/>
        </w:rPr>
      </w:pPr>
    </w:p>
    <w:p w:rsidR="00B17084" w:rsidRPr="00B17084" w:rsidRDefault="00B17084" w:rsidP="00B17084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/>
          <w:szCs w:val="28"/>
        </w:rPr>
      </w:pPr>
      <w:r w:rsidRPr="00B17084">
        <w:rPr>
          <w:rFonts w:ascii="Times New Roman" w:hAnsi="Times New Roman"/>
          <w:szCs w:val="28"/>
        </w:rPr>
        <w:t>3.</w:t>
      </w:r>
      <w:proofErr w:type="gramStart"/>
      <w:r w:rsidRPr="00B17084">
        <w:rPr>
          <w:rFonts w:ascii="Times New Roman" w:hAnsi="Times New Roman"/>
          <w:szCs w:val="28"/>
        </w:rPr>
        <w:t>Контроль за</w:t>
      </w:r>
      <w:proofErr w:type="gramEnd"/>
      <w:r w:rsidRPr="00B17084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FC1C3F" w:rsidRDefault="00FC1C3F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FC1C3F" w:rsidRDefault="00FC1C3F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B17084" w:rsidRDefault="00B17084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B17084" w:rsidRPr="00E13C33" w:rsidRDefault="00B17084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D6765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70442" w:rsidRDefault="00D70442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  <w:bookmarkStart w:id="0" w:name="_GoBack"/>
      <w:bookmarkEnd w:id="0"/>
    </w:p>
    <w:sectPr w:rsidR="00935836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33A18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560E5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3AC39-380B-4EC3-A731-1D55DB886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Piter</cp:lastModifiedBy>
  <cp:revision>3</cp:revision>
  <cp:lastPrinted>2020-01-21T11:28:00Z</cp:lastPrinted>
  <dcterms:created xsi:type="dcterms:W3CDTF">2020-01-21T09:54:00Z</dcterms:created>
  <dcterms:modified xsi:type="dcterms:W3CDTF">2020-01-21T11:28:00Z</dcterms:modified>
</cp:coreProperties>
</file>