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0B00D1" w:rsidRDefault="00557A5A" w:rsidP="008D0A69">
      <w:pPr>
        <w:spacing w:after="0" w:line="240" w:lineRule="auto"/>
        <w:jc w:val="center"/>
        <w:rPr>
          <w:rFonts w:ascii="Times New Roman" w:hAnsi="Times New Roman"/>
          <w:sz w:val="28"/>
          <w:szCs w:val="28"/>
        </w:rPr>
      </w:pPr>
    </w:p>
    <w:p w:rsidR="00557A5A" w:rsidRPr="000B00D1" w:rsidRDefault="00557A5A" w:rsidP="008D0A69">
      <w:pPr>
        <w:spacing w:after="0" w:line="240" w:lineRule="auto"/>
        <w:jc w:val="center"/>
        <w:rPr>
          <w:rFonts w:ascii="Times New Roman" w:hAnsi="Times New Roman"/>
          <w:b/>
          <w:sz w:val="28"/>
          <w:szCs w:val="28"/>
        </w:rPr>
      </w:pPr>
      <w:r w:rsidRPr="000B00D1">
        <w:rPr>
          <w:rFonts w:ascii="Times New Roman" w:hAnsi="Times New Roman"/>
          <w:b/>
          <w:sz w:val="28"/>
          <w:szCs w:val="28"/>
        </w:rPr>
        <w:t>ПОСТАНОВЛЕНИЕ</w:t>
      </w:r>
    </w:p>
    <w:p w:rsidR="00557A5A" w:rsidRPr="000B00D1"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 xml:space="preserve">администрации сельского поселения </w:t>
      </w:r>
      <w:r w:rsidR="00CD2FC3">
        <w:rPr>
          <w:rFonts w:ascii="Times New Roman" w:hAnsi="Times New Roman"/>
          <w:sz w:val="28"/>
          <w:szCs w:val="28"/>
        </w:rPr>
        <w:t>Сергиопольский</w:t>
      </w:r>
      <w:r w:rsidRPr="000B00D1">
        <w:rPr>
          <w:rFonts w:ascii="Times New Roman" w:hAnsi="Times New Roman"/>
          <w:sz w:val="28"/>
          <w:szCs w:val="28"/>
        </w:rPr>
        <w:t xml:space="preserve"> сельсовет </w:t>
      </w:r>
    </w:p>
    <w:p w:rsidR="00557A5A" w:rsidRPr="000B00D1"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муниципального района Давлекановский район</w:t>
      </w:r>
    </w:p>
    <w:p w:rsidR="00557A5A" w:rsidRPr="000B00D1" w:rsidRDefault="00557A5A" w:rsidP="008D0A69">
      <w:pPr>
        <w:spacing w:after="0" w:line="240" w:lineRule="auto"/>
        <w:rPr>
          <w:rFonts w:ascii="Times New Roman" w:hAnsi="Times New Roman"/>
          <w:sz w:val="28"/>
          <w:szCs w:val="28"/>
        </w:rPr>
      </w:pPr>
    </w:p>
    <w:p w:rsidR="00557A5A" w:rsidRPr="000B00D1" w:rsidRDefault="00CD2FC3" w:rsidP="008D0A69">
      <w:pPr>
        <w:spacing w:after="0" w:line="240" w:lineRule="auto"/>
        <w:rPr>
          <w:rFonts w:ascii="Times New Roman" w:hAnsi="Times New Roman"/>
          <w:sz w:val="28"/>
          <w:szCs w:val="28"/>
        </w:rPr>
      </w:pPr>
      <w:r>
        <w:rPr>
          <w:rFonts w:ascii="Times New Roman" w:hAnsi="Times New Roman"/>
          <w:sz w:val="28"/>
          <w:szCs w:val="28"/>
        </w:rPr>
        <w:t>05.04</w:t>
      </w:r>
      <w:r w:rsidR="00BD751C" w:rsidRPr="000B00D1">
        <w:rPr>
          <w:rFonts w:ascii="Times New Roman" w:hAnsi="Times New Roman"/>
          <w:sz w:val="28"/>
          <w:szCs w:val="28"/>
        </w:rPr>
        <w:t>.2023</w:t>
      </w:r>
      <w:r w:rsidR="00557A5A" w:rsidRPr="000B00D1">
        <w:rPr>
          <w:rFonts w:ascii="Times New Roman" w:hAnsi="Times New Roman"/>
          <w:sz w:val="28"/>
          <w:szCs w:val="28"/>
        </w:rPr>
        <w:t xml:space="preserve">                                                                                                       №</w:t>
      </w:r>
      <w:r>
        <w:rPr>
          <w:rFonts w:ascii="Times New Roman" w:hAnsi="Times New Roman"/>
          <w:sz w:val="28"/>
          <w:szCs w:val="28"/>
        </w:rPr>
        <w:t xml:space="preserve"> 18</w:t>
      </w:r>
    </w:p>
    <w:p w:rsidR="00557A5A" w:rsidRPr="000B00D1" w:rsidRDefault="00557A5A" w:rsidP="008D0A69">
      <w:pPr>
        <w:spacing w:after="0" w:line="240" w:lineRule="auto"/>
        <w:rPr>
          <w:rFonts w:ascii="Times New Roman" w:hAnsi="Times New Roman"/>
          <w:sz w:val="28"/>
          <w:szCs w:val="28"/>
        </w:rPr>
      </w:pPr>
    </w:p>
    <w:p w:rsidR="00557A5A"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 xml:space="preserve">«О внесении изменений в </w:t>
      </w:r>
      <w:r w:rsidR="00FD156C">
        <w:rPr>
          <w:rFonts w:ascii="Times New Roman" w:hAnsi="Times New Roman"/>
          <w:sz w:val="28"/>
          <w:szCs w:val="28"/>
        </w:rPr>
        <w:t>Административный регламент</w:t>
      </w:r>
      <w:r w:rsidR="00775CAC" w:rsidRPr="004D7195">
        <w:rPr>
          <w:rFonts w:ascii="Times New Roman" w:hAnsi="Times New Roman"/>
          <w:sz w:val="28"/>
          <w:szCs w:val="28"/>
        </w:rPr>
        <w:t xml:space="preserve">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p>
    <w:p w:rsidR="00775CAC" w:rsidRPr="000B00D1" w:rsidRDefault="00775CAC"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Давлекановского района, руководствуясь </w:t>
      </w:r>
      <w:proofErr w:type="spellStart"/>
      <w:r w:rsidRPr="000B00D1">
        <w:rPr>
          <w:rFonts w:ascii="Times New Roman" w:hAnsi="Times New Roman"/>
          <w:sz w:val="28"/>
          <w:szCs w:val="28"/>
        </w:rPr>
        <w:t>ст.ст</w:t>
      </w:r>
      <w:proofErr w:type="spellEnd"/>
      <w:r w:rsidRPr="000B00D1">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0B00D1" w:rsidRDefault="00557A5A" w:rsidP="008D0A69">
      <w:pPr>
        <w:spacing w:after="0" w:line="240" w:lineRule="auto"/>
        <w:ind w:firstLine="709"/>
        <w:jc w:val="both"/>
        <w:rPr>
          <w:rFonts w:ascii="Times New Roman" w:hAnsi="Times New Roman"/>
          <w:sz w:val="28"/>
          <w:szCs w:val="28"/>
        </w:rPr>
      </w:pPr>
    </w:p>
    <w:p w:rsidR="00557A5A" w:rsidRPr="000B00D1" w:rsidRDefault="00557A5A" w:rsidP="008D0A69">
      <w:pPr>
        <w:spacing w:after="0" w:line="240" w:lineRule="auto"/>
        <w:ind w:firstLine="709"/>
        <w:jc w:val="center"/>
        <w:rPr>
          <w:rFonts w:ascii="Times New Roman" w:hAnsi="Times New Roman"/>
          <w:sz w:val="28"/>
          <w:szCs w:val="28"/>
        </w:rPr>
      </w:pPr>
      <w:r w:rsidRPr="000B00D1">
        <w:rPr>
          <w:rFonts w:ascii="Times New Roman" w:hAnsi="Times New Roman"/>
          <w:sz w:val="28"/>
          <w:szCs w:val="28"/>
        </w:rPr>
        <w:t>ПОСТАНОВЛЯЮ:</w:t>
      </w:r>
    </w:p>
    <w:p w:rsidR="00557A5A" w:rsidRPr="000B00D1" w:rsidRDefault="00557A5A" w:rsidP="008D0A69">
      <w:pPr>
        <w:spacing w:after="0" w:line="240" w:lineRule="auto"/>
        <w:ind w:firstLine="709"/>
        <w:jc w:val="center"/>
        <w:rPr>
          <w:rFonts w:ascii="Times New Roman" w:hAnsi="Times New Roman"/>
          <w:sz w:val="28"/>
          <w:szCs w:val="28"/>
        </w:rPr>
      </w:pPr>
    </w:p>
    <w:p w:rsidR="00557A5A" w:rsidRDefault="00557A5A" w:rsidP="00287FAA">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w:t>
      </w:r>
      <w:r w:rsidR="00775CAC">
        <w:rPr>
          <w:rFonts w:ascii="Times New Roman" w:hAnsi="Times New Roman"/>
          <w:sz w:val="28"/>
          <w:szCs w:val="28"/>
        </w:rPr>
        <w:t xml:space="preserve"> </w:t>
      </w:r>
      <w:r w:rsidRPr="000B00D1">
        <w:rPr>
          <w:rFonts w:ascii="Times New Roman" w:hAnsi="Times New Roman"/>
          <w:sz w:val="28"/>
          <w:szCs w:val="28"/>
        </w:rPr>
        <w:t xml:space="preserve">Внести в </w:t>
      </w:r>
      <w:r w:rsidR="00775CAC" w:rsidRPr="004D7195">
        <w:rPr>
          <w:rFonts w:ascii="Times New Roman" w:hAnsi="Times New Roman"/>
          <w:sz w:val="28"/>
          <w:szCs w:val="28"/>
        </w:rPr>
        <w:t>Административн</w:t>
      </w:r>
      <w:r w:rsidR="00775CAC">
        <w:rPr>
          <w:rFonts w:ascii="Times New Roman" w:hAnsi="Times New Roman"/>
          <w:sz w:val="28"/>
          <w:szCs w:val="28"/>
        </w:rPr>
        <w:t>ый</w:t>
      </w:r>
      <w:r w:rsidR="00775CAC" w:rsidRPr="004D7195">
        <w:rPr>
          <w:rFonts w:ascii="Times New Roman" w:hAnsi="Times New Roman"/>
          <w:sz w:val="28"/>
          <w:szCs w:val="28"/>
        </w:rPr>
        <w:t xml:space="preserve">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00775CAC" w:rsidRPr="004D7195">
        <w:rPr>
          <w:rFonts w:ascii="Times New Roman" w:hAnsi="Times New Roman"/>
          <w:bCs/>
          <w:sz w:val="28"/>
          <w:szCs w:val="28"/>
        </w:rPr>
        <w:t xml:space="preserve">  </w:t>
      </w:r>
      <w:r w:rsidR="00775CAC" w:rsidRPr="004D7195">
        <w:rPr>
          <w:rFonts w:ascii="Times New Roman" w:hAnsi="Times New Roman"/>
          <w:sz w:val="28"/>
          <w:szCs w:val="28"/>
        </w:rPr>
        <w:t>утвержденный постановле</w:t>
      </w:r>
      <w:r w:rsidR="00CD2FC3">
        <w:rPr>
          <w:rFonts w:ascii="Times New Roman" w:hAnsi="Times New Roman"/>
          <w:sz w:val="28"/>
          <w:szCs w:val="28"/>
        </w:rPr>
        <w:t>нием главы сельского поселения</w:t>
      </w:r>
      <w:r w:rsidR="00CD2FC3" w:rsidRPr="00CD2FC3">
        <w:rPr>
          <w:rFonts w:ascii="Times New Roman" w:hAnsi="Times New Roman"/>
          <w:sz w:val="28"/>
          <w:szCs w:val="28"/>
        </w:rPr>
        <w:t xml:space="preserve"> </w:t>
      </w:r>
      <w:r w:rsidR="00CD2FC3">
        <w:rPr>
          <w:rFonts w:ascii="Times New Roman" w:hAnsi="Times New Roman"/>
          <w:sz w:val="28"/>
          <w:szCs w:val="28"/>
        </w:rPr>
        <w:t>Сергиопольский</w:t>
      </w:r>
      <w:r w:rsidR="00775CAC" w:rsidRPr="004D7195">
        <w:rPr>
          <w:rFonts w:ascii="Times New Roman" w:hAnsi="Times New Roman"/>
          <w:sz w:val="28"/>
          <w:szCs w:val="28"/>
        </w:rPr>
        <w:t xml:space="preserve"> сельсовет муниципального района Давлекановский район от </w:t>
      </w:r>
      <w:r w:rsidR="00CD2FC3">
        <w:rPr>
          <w:rFonts w:ascii="Times New Roman" w:hAnsi="Times New Roman"/>
          <w:sz w:val="28"/>
          <w:szCs w:val="28"/>
        </w:rPr>
        <w:t>29.12.2021 года</w:t>
      </w:r>
      <w:r w:rsidR="00CD2FC3" w:rsidRPr="004D7195">
        <w:rPr>
          <w:rFonts w:ascii="Times New Roman" w:hAnsi="Times New Roman"/>
          <w:sz w:val="28"/>
          <w:szCs w:val="28"/>
        </w:rPr>
        <w:t xml:space="preserve"> № </w:t>
      </w:r>
      <w:r w:rsidR="00CD2FC3">
        <w:rPr>
          <w:rFonts w:ascii="Times New Roman" w:hAnsi="Times New Roman"/>
          <w:sz w:val="28"/>
          <w:szCs w:val="28"/>
        </w:rPr>
        <w:t>82</w:t>
      </w:r>
      <w:r w:rsidR="00775CAC" w:rsidRPr="004D7195">
        <w:rPr>
          <w:rFonts w:ascii="Times New Roman" w:hAnsi="Times New Roman"/>
          <w:sz w:val="28"/>
          <w:szCs w:val="28"/>
        </w:rPr>
        <w:t>,</w:t>
      </w:r>
      <w:r w:rsidR="00775CAC" w:rsidRPr="000B00D1">
        <w:rPr>
          <w:rFonts w:ascii="Times New Roman" w:hAnsi="Times New Roman"/>
          <w:sz w:val="28"/>
          <w:szCs w:val="28"/>
        </w:rPr>
        <w:t xml:space="preserve"> </w:t>
      </w:r>
      <w:r w:rsidRPr="000B00D1">
        <w:rPr>
          <w:rFonts w:ascii="Times New Roman" w:hAnsi="Times New Roman"/>
          <w:sz w:val="28"/>
          <w:szCs w:val="28"/>
        </w:rPr>
        <w:t>(далее – Административный регламент) следующие изменения:</w:t>
      </w:r>
    </w:p>
    <w:p w:rsidR="00287FAA" w:rsidRPr="00287FAA" w:rsidRDefault="00775CAC" w:rsidP="00287FAA">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287FAA">
        <w:rPr>
          <w:rFonts w:ascii="Times New Roman" w:hAnsi="Times New Roman" w:cs="Times New Roman"/>
          <w:sz w:val="28"/>
          <w:szCs w:val="28"/>
        </w:rPr>
        <w:t xml:space="preserve">1.1 </w:t>
      </w:r>
      <w:r w:rsidR="00287FAA" w:rsidRPr="00287FAA">
        <w:rPr>
          <w:rFonts w:ascii="Times New Roman" w:hAnsi="Times New Roman" w:cs="Times New Roman"/>
          <w:sz w:val="28"/>
          <w:szCs w:val="28"/>
        </w:rPr>
        <w:t xml:space="preserve"> </w:t>
      </w:r>
      <w:r w:rsidR="00287FAA" w:rsidRPr="00287FAA">
        <w:rPr>
          <w:rFonts w:ascii="Times New Roman" w:eastAsia="Times New Roman" w:hAnsi="Times New Roman" w:cs="Times New Roman"/>
          <w:bCs/>
          <w:sz w:val="28"/>
          <w:szCs w:val="28"/>
        </w:rPr>
        <w:t xml:space="preserve">Наименование </w:t>
      </w:r>
      <w:r w:rsidR="00287FAA" w:rsidRPr="00287FAA">
        <w:rPr>
          <w:rFonts w:ascii="Times New Roman" w:hAnsi="Times New Roman" w:cs="Times New Roman"/>
          <w:sz w:val="28"/>
          <w:szCs w:val="28"/>
        </w:rPr>
        <w:t>Административного регламента</w:t>
      </w:r>
      <w:r w:rsidR="00287FAA" w:rsidRPr="00287FAA">
        <w:rPr>
          <w:rFonts w:ascii="Times New Roman" w:eastAsia="Times New Roman" w:hAnsi="Times New Roman" w:cs="Times New Roman"/>
          <w:bCs/>
          <w:sz w:val="28"/>
          <w:szCs w:val="28"/>
        </w:rPr>
        <w:t xml:space="preserve"> </w:t>
      </w:r>
      <w:r w:rsidR="00287FAA" w:rsidRPr="00287FAA">
        <w:rPr>
          <w:rFonts w:ascii="Times New Roman" w:hAnsi="Times New Roman" w:cs="Times New Roman"/>
          <w:sz w:val="28"/>
          <w:szCs w:val="28"/>
        </w:rPr>
        <w:t>изложить в следующей редакции:</w:t>
      </w:r>
    </w:p>
    <w:p w:rsidR="00287FAA" w:rsidRPr="00287FAA" w:rsidRDefault="00287FAA" w:rsidP="00287FAA">
      <w:pPr>
        <w:autoSpaceDE w:val="0"/>
        <w:autoSpaceDN w:val="0"/>
        <w:adjustRightInd w:val="0"/>
        <w:spacing w:after="0" w:line="240" w:lineRule="auto"/>
        <w:ind w:firstLine="708"/>
        <w:jc w:val="both"/>
        <w:rPr>
          <w:rFonts w:ascii="Times New Roman" w:hAnsi="Times New Roman"/>
          <w:bCs/>
          <w:sz w:val="28"/>
          <w:szCs w:val="28"/>
        </w:rPr>
      </w:pPr>
      <w:r w:rsidRPr="00287FAA">
        <w:rPr>
          <w:rFonts w:ascii="Times New Roman" w:hAnsi="Times New Roman"/>
          <w:sz w:val="28"/>
          <w:szCs w:val="28"/>
        </w:rPr>
        <w:t>«Административный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w:t>
      </w:r>
      <w:r w:rsidR="00FD156C">
        <w:rPr>
          <w:rFonts w:ascii="Times New Roman" w:hAnsi="Times New Roman"/>
          <w:sz w:val="28"/>
          <w:szCs w:val="28"/>
        </w:rPr>
        <w:t xml:space="preserve"> и </w:t>
      </w:r>
      <w:r>
        <w:rPr>
          <w:rFonts w:ascii="Times New Roman" w:hAnsi="Times New Roman"/>
          <w:sz w:val="28"/>
          <w:szCs w:val="28"/>
        </w:rPr>
        <w:t>движимого</w:t>
      </w:r>
      <w:r w:rsidRPr="00287FAA">
        <w:rPr>
          <w:rFonts w:ascii="Times New Roman" w:hAnsi="Times New Roman"/>
          <w:sz w:val="28"/>
          <w:szCs w:val="28"/>
        </w:rPr>
        <w:t xml:space="preserve"> имущества, находящегося в муниципальной собственности муниципального образования, при его отчуждении»</w:t>
      </w:r>
      <w:r w:rsidRPr="00287FAA">
        <w:rPr>
          <w:rFonts w:ascii="Times New Roman" w:hAnsi="Times New Roman"/>
          <w:bCs/>
          <w:sz w:val="28"/>
          <w:szCs w:val="28"/>
        </w:rPr>
        <w:t xml:space="preserve">  в сельском поселении </w:t>
      </w:r>
      <w:r w:rsidR="00CD2FC3">
        <w:rPr>
          <w:rFonts w:ascii="Times New Roman" w:hAnsi="Times New Roman"/>
          <w:sz w:val="28"/>
          <w:szCs w:val="28"/>
        </w:rPr>
        <w:t>Сергиопольский</w:t>
      </w:r>
      <w:r w:rsidR="00CD2FC3" w:rsidRPr="00287FAA">
        <w:rPr>
          <w:rFonts w:ascii="Times New Roman" w:hAnsi="Times New Roman"/>
          <w:bCs/>
          <w:sz w:val="28"/>
          <w:szCs w:val="28"/>
        </w:rPr>
        <w:t xml:space="preserve"> </w:t>
      </w:r>
      <w:r w:rsidRPr="00287FAA">
        <w:rPr>
          <w:rFonts w:ascii="Times New Roman" w:hAnsi="Times New Roman"/>
          <w:bCs/>
          <w:sz w:val="28"/>
          <w:szCs w:val="28"/>
        </w:rPr>
        <w:t>сельсовет муниципального района Давлекановский район Республики Башкортостан</w:t>
      </w:r>
      <w:r w:rsidR="00EF7152">
        <w:rPr>
          <w:rFonts w:ascii="Times New Roman" w:hAnsi="Times New Roman"/>
          <w:bCs/>
          <w:sz w:val="28"/>
          <w:szCs w:val="28"/>
        </w:rPr>
        <w:t>»;</w:t>
      </w:r>
    </w:p>
    <w:p w:rsidR="00287FAA" w:rsidRDefault="00EF7152" w:rsidP="00287FAA">
      <w:pPr>
        <w:pStyle w:val="ac"/>
        <w:autoSpaceDE w:val="0"/>
        <w:autoSpaceDN w:val="0"/>
        <w:adjustRightInd w:val="0"/>
        <w:spacing w:after="0" w:line="240" w:lineRule="auto"/>
        <w:ind w:left="0" w:firstLine="708"/>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 В п</w:t>
      </w:r>
      <w:r w:rsidR="00287FAA">
        <w:rPr>
          <w:rFonts w:ascii="Times New Roman" w:eastAsia="Times New Roman" w:hAnsi="Times New Roman" w:cs="Times New Roman"/>
          <w:bCs/>
          <w:sz w:val="28"/>
          <w:szCs w:val="28"/>
        </w:rPr>
        <w:t>ункт</w:t>
      </w:r>
      <w:r>
        <w:rPr>
          <w:rFonts w:ascii="Times New Roman" w:eastAsia="Times New Roman" w:hAnsi="Times New Roman" w:cs="Times New Roman"/>
          <w:bCs/>
          <w:sz w:val="28"/>
          <w:szCs w:val="28"/>
        </w:rPr>
        <w:t>ах</w:t>
      </w:r>
      <w:r w:rsidR="00287FAA">
        <w:rPr>
          <w:rFonts w:ascii="Times New Roman" w:eastAsia="Times New Roman" w:hAnsi="Times New Roman" w:cs="Times New Roman"/>
          <w:bCs/>
          <w:sz w:val="28"/>
          <w:szCs w:val="28"/>
        </w:rPr>
        <w:t xml:space="preserve"> 1.1., 1.2., 2.1 </w:t>
      </w:r>
      <w:r>
        <w:rPr>
          <w:rFonts w:ascii="Times New Roman" w:eastAsia="Times New Roman" w:hAnsi="Times New Roman" w:cs="Times New Roman"/>
          <w:bCs/>
          <w:sz w:val="28"/>
          <w:szCs w:val="28"/>
        </w:rPr>
        <w:t xml:space="preserve">подпункт </w:t>
      </w:r>
      <w:r w:rsidR="00287FAA">
        <w:rPr>
          <w:rFonts w:ascii="Times New Roman" w:eastAsia="Times New Roman" w:hAnsi="Times New Roman" w:cs="Times New Roman"/>
          <w:bCs/>
          <w:sz w:val="28"/>
          <w:szCs w:val="28"/>
        </w:rPr>
        <w:t xml:space="preserve">2 пункта 2.5. </w:t>
      </w:r>
      <w:r w:rsidR="00287FAA">
        <w:rPr>
          <w:rFonts w:ascii="Times New Roman" w:hAnsi="Times New Roman"/>
          <w:sz w:val="28"/>
          <w:szCs w:val="28"/>
        </w:rPr>
        <w:t>Административного</w:t>
      </w:r>
      <w:r w:rsidR="00287FAA" w:rsidRPr="000B00D1">
        <w:rPr>
          <w:rFonts w:ascii="Times New Roman" w:hAnsi="Times New Roman"/>
          <w:sz w:val="28"/>
          <w:szCs w:val="28"/>
        </w:rPr>
        <w:t xml:space="preserve"> регламент</w:t>
      </w:r>
      <w:r w:rsidR="00287FAA">
        <w:rPr>
          <w:rFonts w:ascii="Times New Roman" w:hAnsi="Times New Roman"/>
          <w:sz w:val="28"/>
          <w:szCs w:val="28"/>
        </w:rPr>
        <w:t xml:space="preserve">а  </w:t>
      </w:r>
      <w:r w:rsidR="00287FAA">
        <w:rPr>
          <w:rFonts w:ascii="Times New Roman" w:eastAsia="Times New Roman" w:hAnsi="Times New Roman" w:cs="Times New Roman"/>
          <w:bCs/>
          <w:sz w:val="28"/>
          <w:szCs w:val="28"/>
        </w:rPr>
        <w:t xml:space="preserve">слова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имущества»</w:t>
      </w:r>
      <w:r w:rsidR="00287FAA">
        <w:rPr>
          <w:rFonts w:ascii="Times New Roman" w:eastAsia="Times New Roman" w:hAnsi="Times New Roman" w:cs="Times New Roman"/>
          <w:bCs/>
          <w:sz w:val="28"/>
          <w:szCs w:val="28"/>
        </w:rPr>
        <w:t xml:space="preserve"> заменить словами</w:t>
      </w:r>
      <w:r w:rsidR="00287FAA" w:rsidRPr="009E4A5F">
        <w:rPr>
          <w:rFonts w:ascii="Times New Roman" w:eastAsia="Times New Roman" w:hAnsi="Times New Roman" w:cs="Times New Roman"/>
          <w:bCs/>
          <w:sz w:val="28"/>
          <w:szCs w:val="28"/>
        </w:rPr>
        <w:t xml:space="preserve">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 движимого</w:t>
      </w:r>
      <w:r w:rsidR="00287FAA">
        <w:rPr>
          <w:rFonts w:ascii="Times New Roman" w:eastAsia="Times New Roman" w:hAnsi="Times New Roman" w:cs="Times New Roman"/>
          <w:bCs/>
          <w:sz w:val="28"/>
          <w:szCs w:val="28"/>
        </w:rPr>
        <w:t xml:space="preserve"> имущества</w:t>
      </w:r>
      <w:r w:rsidR="00287FAA" w:rsidRPr="009E4A5F">
        <w:rPr>
          <w:rFonts w:ascii="Times New Roman" w:eastAsia="Times New Roman" w:hAnsi="Times New Roman" w:cs="Times New Roman"/>
          <w:bCs/>
          <w:sz w:val="28"/>
          <w:szCs w:val="28"/>
        </w:rPr>
        <w:t>»</w:t>
      </w:r>
      <w:r w:rsidR="00287FAA">
        <w:rPr>
          <w:rFonts w:ascii="Times New Roman" w:eastAsia="Times New Roman" w:hAnsi="Times New Roman" w:cs="Times New Roman"/>
          <w:bCs/>
          <w:sz w:val="28"/>
          <w:szCs w:val="28"/>
        </w:rPr>
        <w:t>.</w:t>
      </w:r>
    </w:p>
    <w:p w:rsidR="00333649" w:rsidRDefault="00287FAA" w:rsidP="00287FAA">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1.3. </w:t>
      </w:r>
      <w:r w:rsidR="00775CAC">
        <w:rPr>
          <w:rFonts w:ascii="Times New Roman" w:hAnsi="Times New Roman"/>
          <w:sz w:val="28"/>
          <w:szCs w:val="28"/>
        </w:rPr>
        <w:t xml:space="preserve">Пункт 2.8.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 дополнить абзацами </w:t>
      </w:r>
      <w:r w:rsidR="00775CAC">
        <w:rPr>
          <w:rFonts w:ascii="Times New Roman" w:hAnsi="Times New Roman"/>
          <w:sz w:val="28"/>
          <w:szCs w:val="28"/>
        </w:rPr>
        <w:t>следующе</w:t>
      </w:r>
      <w:r w:rsidR="007F7621">
        <w:rPr>
          <w:rFonts w:ascii="Times New Roman" w:hAnsi="Times New Roman"/>
          <w:sz w:val="28"/>
          <w:szCs w:val="28"/>
        </w:rPr>
        <w:t>го содержания:</w:t>
      </w:r>
    </w:p>
    <w:p w:rsidR="00337B61" w:rsidRPr="007F7621" w:rsidRDefault="00775CAC" w:rsidP="007F7621">
      <w:pPr>
        <w:tabs>
          <w:tab w:val="left" w:pos="567"/>
        </w:tabs>
        <w:spacing w:after="0" w:line="240" w:lineRule="auto"/>
        <w:ind w:firstLine="709"/>
        <w:jc w:val="both"/>
        <w:rPr>
          <w:rFonts w:ascii="Times New Roman" w:eastAsia="Calibri" w:hAnsi="Times New Roman"/>
          <w:sz w:val="28"/>
          <w:szCs w:val="28"/>
        </w:rPr>
      </w:pPr>
      <w:r w:rsidRPr="00310303">
        <w:rPr>
          <w:rFonts w:ascii="Times New Roman" w:hAnsi="Times New Roman"/>
          <w:color w:val="000000"/>
          <w:sz w:val="28"/>
          <w:szCs w:val="28"/>
        </w:rPr>
        <w:t>«</w:t>
      </w:r>
      <w:r w:rsidR="00337B61" w:rsidRPr="002D0F68">
        <w:rPr>
          <w:rFonts w:ascii="Times New Roman" w:hAnsi="Times New Roman"/>
          <w:bCs/>
          <w:sz w:val="28"/>
          <w:szCs w:val="28"/>
        </w:rPr>
        <w:t xml:space="preserve">По выбору заявителя </w:t>
      </w:r>
      <w:r w:rsidR="00337B61">
        <w:rPr>
          <w:rFonts w:ascii="Times New Roman" w:hAnsi="Times New Roman"/>
          <w:bCs/>
          <w:sz w:val="28"/>
          <w:szCs w:val="28"/>
        </w:rPr>
        <w:t>уведомление</w:t>
      </w:r>
      <w:r w:rsidR="00337B61" w:rsidRPr="002D0F68">
        <w:rPr>
          <w:rFonts w:ascii="Times New Roman" w:hAnsi="Times New Roman"/>
          <w:bCs/>
          <w:sz w:val="28"/>
          <w:szCs w:val="28"/>
        </w:rPr>
        <w:t xml:space="preserve"> направля</w:t>
      </w:r>
      <w:r w:rsidR="00337B61">
        <w:rPr>
          <w:rFonts w:ascii="Times New Roman" w:hAnsi="Times New Roman"/>
          <w:bCs/>
          <w:sz w:val="28"/>
          <w:szCs w:val="28"/>
        </w:rPr>
        <w:t>е</w:t>
      </w:r>
      <w:r w:rsidR="00337B61"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337B61">
        <w:rPr>
          <w:rFonts w:ascii="Times New Roman" w:hAnsi="Times New Roman"/>
          <w:bCs/>
          <w:sz w:val="28"/>
          <w:szCs w:val="28"/>
        </w:rPr>
        <w:t>.</w:t>
      </w:r>
    </w:p>
    <w:p w:rsidR="004D7195" w:rsidRPr="00775CAC" w:rsidRDefault="00775CAC" w:rsidP="004D7195">
      <w:pPr>
        <w:pStyle w:val="ConsPlusNormal"/>
        <w:ind w:firstLine="709"/>
        <w:jc w:val="both"/>
        <w:rPr>
          <w:rFonts w:ascii="Times New Roman" w:hAnsi="Times New Roman" w:cs="Times New Roman"/>
          <w:sz w:val="28"/>
          <w:szCs w:val="28"/>
        </w:rPr>
      </w:pPr>
      <w:r>
        <w:rPr>
          <w:rFonts w:ascii="Times New Roman" w:hAnsi="Times New Roman" w:cs="Times New Roman"/>
          <w:snapToGrid w:val="0"/>
          <w:sz w:val="28"/>
          <w:szCs w:val="28"/>
        </w:rPr>
        <w:t>У</w:t>
      </w:r>
      <w:r w:rsidRPr="00775CAC">
        <w:rPr>
          <w:rFonts w:ascii="Times New Roman" w:hAnsi="Times New Roman" w:cs="Times New Roman"/>
          <w:snapToGrid w:val="0"/>
          <w:sz w:val="28"/>
          <w:szCs w:val="28"/>
        </w:rPr>
        <w:t>ведомление о резу</w:t>
      </w:r>
      <w:r w:rsidR="00337B61">
        <w:rPr>
          <w:rFonts w:ascii="Times New Roman" w:hAnsi="Times New Roman" w:cs="Times New Roman"/>
          <w:snapToGrid w:val="0"/>
          <w:sz w:val="28"/>
          <w:szCs w:val="28"/>
        </w:rPr>
        <w:t>льтатах рассмотрения документов</w:t>
      </w:r>
      <w:r w:rsidRPr="00775CAC">
        <w:rPr>
          <w:rFonts w:ascii="Times New Roman" w:hAnsi="Times New Roman" w:cs="Times New Roman"/>
          <w:snapToGrid w:val="0"/>
          <w:sz w:val="28"/>
          <w:szCs w:val="28"/>
        </w:rPr>
        <w:t xml:space="preserve"> </w:t>
      </w:r>
      <w:r>
        <w:rPr>
          <w:rFonts w:ascii="Times New Roman" w:hAnsi="Times New Roman" w:cs="Times New Roman"/>
          <w:snapToGrid w:val="0"/>
          <w:sz w:val="28"/>
          <w:szCs w:val="28"/>
        </w:rPr>
        <w:t xml:space="preserve">в срок </w:t>
      </w:r>
      <w:r>
        <w:rPr>
          <w:rFonts w:ascii="Times New Roman" w:hAnsi="Times New Roman" w:cs="Times New Roman"/>
          <w:snapToGrid w:val="0"/>
          <w:sz w:val="28"/>
          <w:szCs w:val="28"/>
        </w:rPr>
        <w:lastRenderedPageBreak/>
        <w:t xml:space="preserve">установленный  приложением №4 </w:t>
      </w:r>
      <w:r w:rsidRPr="00775CAC">
        <w:rPr>
          <w:rFonts w:ascii="Times New Roman" w:eastAsia="Calibri" w:hAnsi="Times New Roman" w:cs="Times New Roman"/>
          <w:sz w:val="28"/>
          <w:szCs w:val="28"/>
        </w:rPr>
        <w:t>Административного регламента»</w:t>
      </w:r>
      <w:r>
        <w:rPr>
          <w:rFonts w:ascii="Times New Roman" w:eastAsia="Calibri" w:hAnsi="Times New Roman" w:cs="Times New Roman"/>
          <w:sz w:val="28"/>
          <w:szCs w:val="28"/>
        </w:rPr>
        <w:t>;</w:t>
      </w:r>
    </w:p>
    <w:p w:rsidR="004D7195" w:rsidRDefault="00775CAC"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4</w:t>
      </w:r>
      <w:r>
        <w:rPr>
          <w:rFonts w:ascii="Times New Roman" w:hAnsi="Times New Roman"/>
          <w:sz w:val="28"/>
          <w:szCs w:val="28"/>
        </w:rPr>
        <w:t xml:space="preserve">. </w:t>
      </w:r>
      <w:r w:rsidR="007F7621">
        <w:rPr>
          <w:rFonts w:ascii="Times New Roman" w:hAnsi="Times New Roman"/>
          <w:sz w:val="28"/>
          <w:szCs w:val="28"/>
        </w:rPr>
        <w:t>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2.15.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слова « п. 2.13» заменить словами « п. 2.17»;</w:t>
      </w:r>
    </w:p>
    <w:p w:rsidR="004D7195"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1.5</w:t>
      </w:r>
      <w:r w:rsidR="00D4757E">
        <w:rPr>
          <w:rFonts w:ascii="Times New Roman" w:hAnsi="Times New Roman"/>
          <w:sz w:val="28"/>
          <w:szCs w:val="28"/>
        </w:rPr>
        <w:t>.Пункт 2.17.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333649" w:rsidRPr="00333649" w:rsidRDefault="00D4757E" w:rsidP="00333649">
      <w:pPr>
        <w:tabs>
          <w:tab w:val="left" w:pos="567"/>
        </w:tabs>
        <w:spacing w:after="0" w:line="240" w:lineRule="auto"/>
        <w:ind w:firstLine="709"/>
        <w:contextualSpacing/>
        <w:jc w:val="both"/>
        <w:rPr>
          <w:rFonts w:ascii="Times New Roman" w:hAnsi="Times New Roman"/>
          <w:sz w:val="28"/>
          <w:szCs w:val="28"/>
        </w:rPr>
      </w:pPr>
      <w:r w:rsidRPr="00310303">
        <w:rPr>
          <w:rFonts w:ascii="Times New Roman" w:hAnsi="Times New Roman"/>
          <w:color w:val="000000"/>
          <w:sz w:val="28"/>
          <w:szCs w:val="28"/>
        </w:rPr>
        <w:t>«</w:t>
      </w:r>
      <w:r w:rsidR="00333649" w:rsidRPr="00310303">
        <w:rPr>
          <w:rFonts w:ascii="Times New Roman" w:hAnsi="Times New Roman"/>
          <w:color w:val="000000"/>
          <w:sz w:val="28"/>
          <w:szCs w:val="28"/>
        </w:rPr>
        <w:t>2.17.</w:t>
      </w:r>
      <w:r w:rsidR="00333649" w:rsidRPr="00333649">
        <w:rPr>
          <w:rFonts w:ascii="Times New Roman" w:hAnsi="Times New Roman"/>
          <w:sz w:val="28"/>
          <w:szCs w:val="28"/>
        </w:rPr>
        <w:t xml:space="preserve"> Основания для отказа в </w:t>
      </w:r>
      <w:proofErr w:type="gramStart"/>
      <w:r w:rsidR="00333649" w:rsidRPr="00333649">
        <w:rPr>
          <w:rFonts w:ascii="Times New Roman" w:hAnsi="Times New Roman"/>
          <w:sz w:val="28"/>
          <w:szCs w:val="28"/>
        </w:rPr>
        <w:t>предоставлении</w:t>
      </w:r>
      <w:proofErr w:type="gramEnd"/>
      <w:r w:rsidR="00333649" w:rsidRPr="00333649">
        <w:rPr>
          <w:rFonts w:ascii="Times New Roman" w:hAnsi="Times New Roman"/>
          <w:sz w:val="28"/>
          <w:szCs w:val="28"/>
        </w:rPr>
        <w:t xml:space="preserve"> муниципальной услуги:</w:t>
      </w:r>
    </w:p>
    <w:p w:rsid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 xml:space="preserve">1) если арендуемое имущество на дату подачи заявления не находилось во временном владении и (или) временном пользовании заявителя непрерывно в течение </w:t>
      </w:r>
      <w:r>
        <w:rPr>
          <w:rFonts w:ascii="Times New Roman" w:hAnsi="Times New Roman"/>
          <w:sz w:val="28"/>
          <w:szCs w:val="28"/>
        </w:rPr>
        <w:t xml:space="preserve">двух лет и более для недвижимого имущества и в течение одного года и более для движимого имущества </w:t>
      </w:r>
      <w:r w:rsidRPr="00333649">
        <w:rPr>
          <w:rFonts w:ascii="Times New Roman" w:hAnsi="Times New Roman"/>
          <w:sz w:val="28"/>
          <w:szCs w:val="28"/>
        </w:rPr>
        <w:t>в соответствии с договором или договорами аренды такого имущества;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8" w:history="1">
        <w:r w:rsidRPr="00FD156C">
          <w:rPr>
            <w:rStyle w:val="a3"/>
            <w:rFonts w:ascii="Times New Roman" w:hAnsi="Times New Roman"/>
            <w:color w:val="000000" w:themeColor="text1"/>
            <w:sz w:val="28"/>
            <w:szCs w:val="28"/>
            <w:u w:val="none"/>
          </w:rPr>
          <w:t>частью 2</w:t>
        </w:r>
      </w:hyperlink>
      <w:r w:rsidRPr="00FD156C">
        <w:rPr>
          <w:rFonts w:ascii="Times New Roman" w:hAnsi="Times New Roman"/>
          <w:color w:val="000000" w:themeColor="text1"/>
          <w:sz w:val="28"/>
          <w:szCs w:val="28"/>
        </w:rPr>
        <w:t xml:space="preserve"> или </w:t>
      </w:r>
      <w:hyperlink r:id="rId9" w:history="1">
        <w:r w:rsidRPr="00FD156C">
          <w:rPr>
            <w:rStyle w:val="a3"/>
            <w:rFonts w:ascii="Times New Roman" w:hAnsi="Times New Roman"/>
            <w:color w:val="000000" w:themeColor="text1"/>
            <w:sz w:val="28"/>
            <w:szCs w:val="28"/>
            <w:u w:val="none"/>
          </w:rPr>
          <w:t>частью 2.1 статьи 9</w:t>
        </w:r>
      </w:hyperlink>
      <w:r w:rsidRPr="00FD156C">
        <w:rPr>
          <w:rFonts w:ascii="Times New Roman" w:hAnsi="Times New Roman"/>
          <w:color w:val="000000" w:themeColor="text1"/>
          <w:sz w:val="28"/>
          <w:szCs w:val="28"/>
        </w:rPr>
        <w:t xml:space="preserve"> Федерального закона № 159-ФЗ;</w:t>
      </w:r>
    </w:p>
    <w:p w:rsidR="00333649" w:rsidRPr="00333649" w:rsidRDefault="00333649" w:rsidP="00337B61">
      <w:pPr>
        <w:autoSpaceDE w:val="0"/>
        <w:autoSpaceDN w:val="0"/>
        <w:adjustRightInd w:val="0"/>
        <w:spacing w:after="0" w:line="240" w:lineRule="auto"/>
        <w:ind w:firstLine="708"/>
        <w:jc w:val="both"/>
        <w:rPr>
          <w:rFonts w:ascii="Arial" w:hAnsi="Arial" w:cs="Arial"/>
          <w:sz w:val="20"/>
          <w:szCs w:val="20"/>
        </w:rPr>
      </w:pPr>
      <w:r w:rsidRPr="00333649">
        <w:rPr>
          <w:rFonts w:ascii="Times New Roman" w:hAnsi="Times New Roman"/>
          <w:sz w:val="28"/>
          <w:szCs w:val="28"/>
        </w:rPr>
        <w:t xml:space="preserve">3) </w:t>
      </w:r>
      <w:r w:rsidRPr="000D5D02">
        <w:rPr>
          <w:rFonts w:ascii="Times New Roman" w:hAnsi="Times New Roman"/>
          <w:sz w:val="28"/>
          <w:szCs w:val="28"/>
        </w:rPr>
        <w:t>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отношении недвижимого имущества и в течение трех лет до дня подачи этого заявления в</w:t>
      </w:r>
      <w:r w:rsidR="000D5D02" w:rsidRPr="000D5D02">
        <w:rPr>
          <w:rFonts w:ascii="Times New Roman" w:hAnsi="Times New Roman"/>
          <w:sz w:val="28"/>
          <w:szCs w:val="28"/>
        </w:rPr>
        <w:t xml:space="preserve"> отношении движимого имущества</w:t>
      </w:r>
      <w:r w:rsidRPr="000D5D02">
        <w:rPr>
          <w:rFonts w:ascii="Times New Roman" w:hAnsi="Times New Roman"/>
          <w:sz w:val="28"/>
          <w:szCs w:val="28"/>
        </w:rPr>
        <w:t>;</w:t>
      </w:r>
    </w:p>
    <w:p w:rsidR="00333649" w:rsidRP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4) если заявитель на момент обращения утратил преимущественное право на приобретение арендуемого муниципального имущества</w:t>
      </w:r>
      <w:r w:rsidRPr="00333649">
        <w:rPr>
          <w:rFonts w:ascii="Times New Roman" w:eastAsia="Calibri" w:hAnsi="Times New Roman"/>
          <w:sz w:val="28"/>
          <w:szCs w:val="28"/>
        </w:rPr>
        <w:t xml:space="preserve"> в </w:t>
      </w:r>
      <w:proofErr w:type="gramStart"/>
      <w:r w:rsidRPr="00333649">
        <w:rPr>
          <w:rFonts w:ascii="Times New Roman" w:eastAsia="Calibri" w:hAnsi="Times New Roman"/>
          <w:sz w:val="28"/>
          <w:szCs w:val="28"/>
        </w:rPr>
        <w:t>соответствии</w:t>
      </w:r>
      <w:proofErr w:type="gramEnd"/>
      <w:r w:rsidRPr="00333649">
        <w:rPr>
          <w:rFonts w:ascii="Times New Roman" w:eastAsia="Calibri" w:hAnsi="Times New Roman"/>
          <w:sz w:val="28"/>
          <w:szCs w:val="28"/>
        </w:rPr>
        <w:t xml:space="preserve"> с пунктом 3 части 9 статьи 4 Федерального закона № 159-ФЗ;</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5) если заявитель подает в письменной форме заявление об отказе от использования преимущественного права на приобретение арендуемого имущества;</w:t>
      </w:r>
    </w:p>
    <w:p w:rsidR="00333649" w:rsidRPr="00333649" w:rsidRDefault="00333649" w:rsidP="00333649">
      <w:pPr>
        <w:autoSpaceDE w:val="0"/>
        <w:autoSpaceDN w:val="0"/>
        <w:adjustRightInd w:val="0"/>
        <w:spacing w:after="0" w:line="240" w:lineRule="auto"/>
        <w:ind w:firstLine="708"/>
        <w:jc w:val="both"/>
        <w:rPr>
          <w:rFonts w:ascii="Times New Roman" w:hAnsi="Times New Roman"/>
          <w:sz w:val="28"/>
          <w:szCs w:val="28"/>
        </w:rPr>
      </w:pPr>
      <w:r w:rsidRPr="00333649">
        <w:rPr>
          <w:rFonts w:ascii="Times New Roman" w:hAnsi="Times New Roman"/>
          <w:sz w:val="28"/>
          <w:szCs w:val="28"/>
        </w:rPr>
        <w:t>6) исключение из единого реестра субъектов малого и среднего предпринимательства сведений о субъекте малого и среднего предпринимательства;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333649">
        <w:rPr>
          <w:rFonts w:ascii="Times New Roman" w:hAnsi="Times New Roman"/>
          <w:sz w:val="28"/>
          <w:szCs w:val="28"/>
        </w:rPr>
        <w:t xml:space="preserve">7) в </w:t>
      </w:r>
      <w:proofErr w:type="gramStart"/>
      <w:r w:rsidRPr="00333649">
        <w:rPr>
          <w:rFonts w:ascii="Times New Roman" w:hAnsi="Times New Roman"/>
          <w:sz w:val="28"/>
          <w:szCs w:val="28"/>
        </w:rPr>
        <w:t>случае</w:t>
      </w:r>
      <w:proofErr w:type="gramEnd"/>
      <w:r w:rsidRPr="00333649">
        <w:rPr>
          <w:rFonts w:ascii="Times New Roman" w:hAnsi="Times New Roman"/>
          <w:sz w:val="28"/>
          <w:szCs w:val="28"/>
        </w:rPr>
        <w:t xml:space="preserve"> если объект недвижимости, указанный в заявлении о </w:t>
      </w:r>
      <w:r w:rsidRPr="00FD156C">
        <w:rPr>
          <w:rFonts w:ascii="Times New Roman" w:hAnsi="Times New Roman"/>
          <w:color w:val="000000" w:themeColor="text1"/>
          <w:sz w:val="28"/>
          <w:szCs w:val="28"/>
        </w:rPr>
        <w:t>предоставлении муниципальной услуги, затрагивает:</w:t>
      </w:r>
    </w:p>
    <w:p w:rsidR="00333649" w:rsidRPr="00FD156C" w:rsidRDefault="00333649" w:rsidP="00333649">
      <w:pPr>
        <w:autoSpaceDE w:val="0"/>
        <w:autoSpaceDN w:val="0"/>
        <w:adjustRightInd w:val="0"/>
        <w:spacing w:after="0" w:line="240" w:lineRule="auto"/>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w:t>
      </w:r>
      <w:proofErr w:type="gramStart"/>
      <w:r w:rsidRPr="00FD156C">
        <w:rPr>
          <w:rFonts w:ascii="Times New Roman" w:hAnsi="Times New Roman"/>
          <w:color w:val="000000" w:themeColor="text1"/>
          <w:sz w:val="28"/>
          <w:szCs w:val="28"/>
        </w:rPr>
        <w:t xml:space="preserve">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0" w:history="1">
        <w:r w:rsidRPr="00FD156C">
          <w:rPr>
            <w:rStyle w:val="a3"/>
            <w:rFonts w:ascii="Times New Roman" w:hAnsi="Times New Roman"/>
            <w:color w:val="000000" w:themeColor="text1"/>
            <w:sz w:val="28"/>
            <w:szCs w:val="28"/>
            <w:u w:val="none"/>
          </w:rPr>
          <w:t>статьей 15</w:t>
        </w:r>
      </w:hyperlink>
      <w:r w:rsidRPr="00FD156C">
        <w:rPr>
          <w:rFonts w:ascii="Times New Roman" w:hAnsi="Times New Roman"/>
          <w:color w:val="000000" w:themeColor="text1"/>
          <w:sz w:val="28"/>
          <w:szCs w:val="28"/>
        </w:rPr>
        <w:t xml:space="preserve"> Федерального закона от 24 июля 2007 года № 209-ФЗ «О развитии малого и среднего предпринимательства в Российской Федерации»;</w:t>
      </w:r>
      <w:proofErr w:type="gramEnd"/>
    </w:p>
    <w:p w:rsidR="00333649" w:rsidRPr="00FD156C" w:rsidRDefault="00333649" w:rsidP="00333649">
      <w:pPr>
        <w:autoSpaceDE w:val="0"/>
        <w:autoSpaceDN w:val="0"/>
        <w:adjustRightInd w:val="0"/>
        <w:spacing w:after="0" w:line="240" w:lineRule="auto"/>
        <w:ind w:firstLine="708"/>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объекты недвижимости, включенных в реестр объектов культурного наследия;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отношения, возникающие при приватизации имущественных комплексов государственных или муниципальных унитарных предприятий;</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w:t>
      </w:r>
      <w:proofErr w:type="gramStart"/>
      <w:r w:rsidRPr="00333649">
        <w:rPr>
          <w:rFonts w:ascii="Times New Roman" w:hAnsi="Times New Roman"/>
          <w:sz w:val="28"/>
          <w:szCs w:val="28"/>
        </w:rPr>
        <w:t>случае</w:t>
      </w:r>
      <w:proofErr w:type="gramEnd"/>
      <w:r w:rsidRPr="00333649">
        <w:rPr>
          <w:rFonts w:ascii="Times New Roman" w:hAnsi="Times New Roman"/>
          <w:sz w:val="28"/>
          <w:szCs w:val="28"/>
        </w:rPr>
        <w:t xml:space="preserve"> если недвижимым имуществом является имущество, принадлежащее государственным или муниципальным учреждениям на праве оперативного управления;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недвижимое имущество, которое ограниченное в </w:t>
      </w:r>
      <w:proofErr w:type="gramStart"/>
      <w:r w:rsidRPr="00333649">
        <w:rPr>
          <w:rFonts w:ascii="Times New Roman" w:hAnsi="Times New Roman"/>
          <w:sz w:val="28"/>
          <w:szCs w:val="28"/>
        </w:rPr>
        <w:t>обороте</w:t>
      </w:r>
      <w:proofErr w:type="gramEnd"/>
      <w:r w:rsidRPr="00333649">
        <w:rPr>
          <w:rFonts w:ascii="Times New Roman" w:hAnsi="Times New Roman"/>
          <w:sz w:val="28"/>
          <w:szCs w:val="28"/>
        </w:rPr>
        <w:t>;</w:t>
      </w:r>
    </w:p>
    <w:p w:rsid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lastRenderedPageBreak/>
        <w:t xml:space="preserve">           в </w:t>
      </w:r>
      <w:proofErr w:type="gramStart"/>
      <w:r w:rsidRPr="00333649">
        <w:rPr>
          <w:rFonts w:ascii="Times New Roman" w:hAnsi="Times New Roman"/>
          <w:sz w:val="28"/>
          <w:szCs w:val="28"/>
        </w:rPr>
        <w:t>случае</w:t>
      </w:r>
      <w:proofErr w:type="gramEnd"/>
      <w:r w:rsidRPr="00333649">
        <w:rPr>
          <w:rFonts w:ascii="Times New Roman" w:hAnsi="Times New Roman"/>
          <w:sz w:val="28"/>
          <w:szCs w:val="28"/>
        </w:rPr>
        <w:t xml:space="preserve">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r w:rsidR="00D4757E">
        <w:rPr>
          <w:rFonts w:ascii="Times New Roman" w:hAnsi="Times New Roman"/>
          <w:sz w:val="28"/>
          <w:szCs w:val="28"/>
        </w:rPr>
        <w:t>»;</w:t>
      </w:r>
    </w:p>
    <w:p w:rsidR="00E20A86" w:rsidRPr="007F7621" w:rsidRDefault="00D4757E"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6</w:t>
      </w:r>
      <w:r>
        <w:rPr>
          <w:rFonts w:ascii="Times New Roman" w:hAnsi="Times New Roman"/>
          <w:sz w:val="28"/>
          <w:szCs w:val="28"/>
        </w:rPr>
        <w:t>.</w:t>
      </w:r>
      <w:r w:rsidR="007F7621">
        <w:rPr>
          <w:rFonts w:ascii="Times New Roman" w:hAnsi="Times New Roman"/>
          <w:sz w:val="28"/>
          <w:szCs w:val="28"/>
        </w:rPr>
        <w:t xml:space="preserve"> 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2.22.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 xml:space="preserve">а </w:t>
      </w:r>
      <w:r w:rsidR="007F7621">
        <w:rPr>
          <w:rFonts w:ascii="Times New Roman" w:hAnsi="Times New Roman"/>
          <w:sz w:val="28"/>
          <w:szCs w:val="28"/>
        </w:rPr>
        <w:t>после слов «</w:t>
      </w:r>
      <w:r w:rsidR="007F7621" w:rsidRPr="00310303">
        <w:rPr>
          <w:rFonts w:ascii="Times New Roman" w:hAnsi="Times New Roman"/>
          <w:color w:val="000000"/>
          <w:sz w:val="28"/>
          <w:szCs w:val="28"/>
        </w:rPr>
        <w:t>в течение одного рабочего дня</w:t>
      </w:r>
      <w:r w:rsidR="007F7621">
        <w:rPr>
          <w:rFonts w:ascii="Times New Roman" w:hAnsi="Times New Roman"/>
          <w:color w:val="000000"/>
          <w:sz w:val="28"/>
          <w:szCs w:val="28"/>
        </w:rPr>
        <w:t>» добавить слова «</w:t>
      </w:r>
      <w:r w:rsidR="007F7621">
        <w:rPr>
          <w:rFonts w:ascii="Times New Roman" w:hAnsi="Times New Roman"/>
          <w:bCs/>
          <w:sz w:val="28"/>
          <w:szCs w:val="28"/>
        </w:rPr>
        <w:t>со дня его поступления</w:t>
      </w:r>
      <w:r w:rsidR="007F7621">
        <w:rPr>
          <w:rFonts w:ascii="Times New Roman" w:hAnsi="Times New Roman"/>
          <w:color w:val="000000"/>
          <w:sz w:val="28"/>
          <w:szCs w:val="28"/>
        </w:rPr>
        <w:t>».</w:t>
      </w:r>
      <w:r w:rsidR="007F7621">
        <w:rPr>
          <w:rFonts w:ascii="Times New Roman" w:hAnsi="Times New Roman"/>
          <w:sz w:val="28"/>
          <w:szCs w:val="28"/>
        </w:rPr>
        <w:t xml:space="preserve"> </w:t>
      </w:r>
    </w:p>
    <w:p w:rsidR="00333649"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1.7</w:t>
      </w:r>
      <w:r w:rsidR="00D4757E">
        <w:rPr>
          <w:rFonts w:ascii="Times New Roman" w:hAnsi="Times New Roman"/>
          <w:sz w:val="28"/>
          <w:szCs w:val="28"/>
        </w:rPr>
        <w:t>. Пункт 3.4.8.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C344E0"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C344E0" w:rsidRPr="00E20A86">
        <w:rPr>
          <w:rFonts w:ascii="Times New Roman" w:hAnsi="Times New Roman"/>
          <w:sz w:val="28"/>
          <w:szCs w:val="28"/>
        </w:rPr>
        <w:t>3.4.8. По результатам рассмотрения заявления об исправлении опечаток и ошибок Администрация (Уполномоченный орган) в срок, предусмотренный пунктом 3.</w:t>
      </w:r>
      <w:r w:rsidR="00894A8F" w:rsidRPr="00E20A86">
        <w:rPr>
          <w:rFonts w:ascii="Times New Roman" w:hAnsi="Times New Roman"/>
          <w:sz w:val="28"/>
          <w:szCs w:val="28"/>
        </w:rPr>
        <w:t>4</w:t>
      </w:r>
      <w:r w:rsidR="00C344E0" w:rsidRPr="00E20A86">
        <w:rPr>
          <w:rFonts w:ascii="Times New Roman" w:hAnsi="Times New Roman"/>
          <w:sz w:val="28"/>
          <w:szCs w:val="28"/>
        </w:rPr>
        <w:t>.7 Административного регламента:</w:t>
      </w:r>
    </w:p>
    <w:p w:rsidR="00C344E0" w:rsidRPr="00E20A86"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 xml:space="preserve">1) в </w:t>
      </w:r>
      <w:proofErr w:type="gramStart"/>
      <w:r w:rsidRPr="00E20A86">
        <w:rPr>
          <w:rFonts w:ascii="Times New Roman" w:hAnsi="Times New Roman"/>
          <w:sz w:val="28"/>
          <w:szCs w:val="28"/>
        </w:rPr>
        <w:t>случае</w:t>
      </w:r>
      <w:proofErr w:type="gramEnd"/>
      <w:r w:rsidRPr="00E20A86">
        <w:rPr>
          <w:rFonts w:ascii="Times New Roman" w:hAnsi="Times New Roman"/>
          <w:sz w:val="28"/>
          <w:szCs w:val="28"/>
        </w:rPr>
        <w:t xml:space="preserve"> отсутствия оснований для о</w:t>
      </w:r>
      <w:r w:rsidR="00517A26">
        <w:rPr>
          <w:rFonts w:ascii="Times New Roman" w:hAnsi="Times New Roman"/>
          <w:sz w:val="28"/>
          <w:szCs w:val="28"/>
        </w:rPr>
        <w:t xml:space="preserve">тказа в исправлении опечаток </w:t>
      </w:r>
      <w:r w:rsidRPr="00E20A86">
        <w:rPr>
          <w:rFonts w:ascii="Times New Roman" w:hAnsi="Times New Roman"/>
          <w:sz w:val="28"/>
          <w:szCs w:val="28"/>
        </w:rPr>
        <w:t>и ошибок,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исправлении опечаток и ошибок; </w:t>
      </w:r>
    </w:p>
    <w:p w:rsidR="00C344E0"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 xml:space="preserve">2) в </w:t>
      </w:r>
      <w:proofErr w:type="gramStart"/>
      <w:r w:rsidRPr="00E20A86">
        <w:rPr>
          <w:rFonts w:ascii="Times New Roman" w:hAnsi="Times New Roman"/>
          <w:sz w:val="28"/>
          <w:szCs w:val="28"/>
        </w:rPr>
        <w:t>случае</w:t>
      </w:r>
      <w:proofErr w:type="gramEnd"/>
      <w:r w:rsidRPr="00E20A86">
        <w:rPr>
          <w:rFonts w:ascii="Times New Roman" w:hAnsi="Times New Roman"/>
          <w:sz w:val="28"/>
          <w:szCs w:val="28"/>
        </w:rPr>
        <w:t xml:space="preserve"> наличия хотя бы одного из оснований для отказа  в исправлении опечаток,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E20A86" w:rsidRDefault="00287FAA" w:rsidP="00E20A86">
      <w:pPr>
        <w:spacing w:after="0" w:line="240" w:lineRule="auto"/>
        <w:ind w:firstLine="709"/>
        <w:jc w:val="both"/>
        <w:rPr>
          <w:rFonts w:ascii="Times New Roman" w:hAnsi="Times New Roman"/>
          <w:sz w:val="28"/>
          <w:szCs w:val="28"/>
        </w:rPr>
      </w:pPr>
      <w:r>
        <w:rPr>
          <w:rFonts w:ascii="Times New Roman" w:hAnsi="Times New Roman"/>
          <w:sz w:val="28"/>
          <w:szCs w:val="28"/>
        </w:rPr>
        <w:t>1.8</w:t>
      </w:r>
      <w:r w:rsidR="00D4757E">
        <w:rPr>
          <w:rFonts w:ascii="Times New Roman" w:hAnsi="Times New Roman"/>
          <w:sz w:val="28"/>
          <w:szCs w:val="28"/>
        </w:rPr>
        <w:t>.</w:t>
      </w:r>
      <w:r w:rsidR="007F7621">
        <w:rPr>
          <w:rFonts w:ascii="Times New Roman" w:hAnsi="Times New Roman"/>
          <w:sz w:val="28"/>
          <w:szCs w:val="28"/>
        </w:rPr>
        <w:t xml:space="preserve"> П</w:t>
      </w:r>
      <w:r w:rsidR="00D4757E">
        <w:rPr>
          <w:rFonts w:ascii="Times New Roman" w:hAnsi="Times New Roman"/>
          <w:sz w:val="28"/>
          <w:szCs w:val="28"/>
        </w:rPr>
        <w:t>ункт 3.4.9.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дополнить абзацем </w:t>
      </w:r>
      <w:r w:rsidR="00D4757E">
        <w:rPr>
          <w:rFonts w:ascii="Times New Roman" w:hAnsi="Times New Roman"/>
          <w:sz w:val="28"/>
          <w:szCs w:val="28"/>
        </w:rPr>
        <w:t xml:space="preserve"> следующе</w:t>
      </w:r>
      <w:r w:rsidR="007F7621">
        <w:rPr>
          <w:rFonts w:ascii="Times New Roman" w:hAnsi="Times New Roman"/>
          <w:sz w:val="28"/>
          <w:szCs w:val="28"/>
        </w:rPr>
        <w:t>го содержания</w:t>
      </w:r>
      <w:r w:rsidR="00D4757E">
        <w:rPr>
          <w:rFonts w:ascii="Times New Roman" w:hAnsi="Times New Roman"/>
          <w:sz w:val="28"/>
          <w:szCs w:val="28"/>
        </w:rPr>
        <w:t xml:space="preserve"> редакции:</w:t>
      </w:r>
    </w:p>
    <w:p w:rsidR="000D5D02" w:rsidRPr="00E20A86" w:rsidRDefault="007F7621" w:rsidP="00E20A86">
      <w:pPr>
        <w:spacing w:after="0" w:line="240" w:lineRule="auto"/>
        <w:ind w:firstLine="709"/>
        <w:jc w:val="both"/>
        <w:rPr>
          <w:rFonts w:ascii="Times New Roman" w:hAnsi="Times New Roman"/>
          <w:sz w:val="28"/>
          <w:szCs w:val="28"/>
        </w:rPr>
      </w:pPr>
      <w:r>
        <w:rPr>
          <w:rFonts w:ascii="Times New Roman" w:hAnsi="Times New Roman"/>
          <w:bCs/>
          <w:sz w:val="28"/>
          <w:szCs w:val="28"/>
        </w:rPr>
        <w:t>«</w:t>
      </w:r>
      <w:r w:rsidR="000D5D02" w:rsidRPr="002D0F68">
        <w:rPr>
          <w:rFonts w:ascii="Times New Roman" w:hAnsi="Times New Roman"/>
          <w:bCs/>
          <w:sz w:val="28"/>
          <w:szCs w:val="28"/>
        </w:rPr>
        <w:t xml:space="preserve">По выбору заявителя </w:t>
      </w:r>
      <w:r w:rsidR="000D5D02">
        <w:rPr>
          <w:rFonts w:ascii="Times New Roman" w:hAnsi="Times New Roman"/>
          <w:bCs/>
          <w:sz w:val="28"/>
          <w:szCs w:val="28"/>
        </w:rPr>
        <w:t>уведомление</w:t>
      </w:r>
      <w:r w:rsidR="000D5D02" w:rsidRPr="002D0F68">
        <w:rPr>
          <w:rFonts w:ascii="Times New Roman" w:hAnsi="Times New Roman"/>
          <w:bCs/>
          <w:sz w:val="28"/>
          <w:szCs w:val="28"/>
        </w:rPr>
        <w:t xml:space="preserve"> направля</w:t>
      </w:r>
      <w:r w:rsidR="000D5D02">
        <w:rPr>
          <w:rFonts w:ascii="Times New Roman" w:hAnsi="Times New Roman"/>
          <w:bCs/>
          <w:sz w:val="28"/>
          <w:szCs w:val="28"/>
        </w:rPr>
        <w:t>е</w:t>
      </w:r>
      <w:r w:rsidR="000D5D02"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0D5D02">
        <w:rPr>
          <w:rFonts w:ascii="Times New Roman" w:hAnsi="Times New Roman"/>
          <w:bCs/>
          <w:sz w:val="28"/>
          <w:szCs w:val="28"/>
        </w:rPr>
        <w:t>.</w:t>
      </w:r>
      <w:r>
        <w:rPr>
          <w:rFonts w:ascii="Times New Roman" w:hAnsi="Times New Roman"/>
          <w:bCs/>
          <w:sz w:val="28"/>
          <w:szCs w:val="28"/>
        </w:rPr>
        <w:t>»</w:t>
      </w:r>
    </w:p>
    <w:p w:rsidR="00E20A86"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10</w:t>
      </w:r>
      <w:r>
        <w:rPr>
          <w:rFonts w:ascii="Times New Roman" w:hAnsi="Times New Roman"/>
          <w:sz w:val="28"/>
          <w:szCs w:val="28"/>
        </w:rPr>
        <w:t>. Пункт 3.4.10.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894A8F" w:rsidRPr="00E20A86" w:rsidRDefault="007A16CB"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894A8F" w:rsidRPr="00E20A86">
        <w:rPr>
          <w:rFonts w:ascii="Times New Roman" w:hAnsi="Times New Roman"/>
          <w:sz w:val="28"/>
          <w:szCs w:val="28"/>
        </w:rPr>
        <w:t>3.4.10.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3.4.8 Административного Регламента.</w:t>
      </w:r>
    </w:p>
    <w:p w:rsidR="00894A8F" w:rsidRPr="00E20A86" w:rsidRDefault="00894A8F"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roofErr w:type="gramStart"/>
      <w:r w:rsidRPr="00E20A86">
        <w:rPr>
          <w:rFonts w:ascii="Times New Roman" w:hAnsi="Times New Roman"/>
          <w:sz w:val="28"/>
          <w:szCs w:val="28"/>
        </w:rPr>
        <w:t>.</w:t>
      </w:r>
      <w:r w:rsidR="007A16CB">
        <w:rPr>
          <w:rFonts w:ascii="Times New Roman" w:hAnsi="Times New Roman"/>
          <w:sz w:val="28"/>
          <w:szCs w:val="28"/>
        </w:rPr>
        <w:t>»;</w:t>
      </w:r>
      <w:r w:rsidRPr="00E20A86">
        <w:rPr>
          <w:rFonts w:ascii="Times New Roman" w:hAnsi="Times New Roman"/>
          <w:sz w:val="28"/>
          <w:szCs w:val="28"/>
        </w:rPr>
        <w:t xml:space="preserve"> </w:t>
      </w:r>
      <w:proofErr w:type="gramEnd"/>
    </w:p>
    <w:p w:rsidR="00333649" w:rsidRPr="00E20A86" w:rsidRDefault="00D4757E" w:rsidP="00E20A86">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11</w:t>
      </w:r>
      <w:r>
        <w:rPr>
          <w:rFonts w:ascii="Times New Roman" w:hAnsi="Times New Roman"/>
          <w:sz w:val="28"/>
          <w:szCs w:val="28"/>
        </w:rPr>
        <w:t xml:space="preserve">. </w:t>
      </w:r>
      <w:r w:rsidR="000D5D02">
        <w:rPr>
          <w:rFonts w:ascii="Times New Roman" w:hAnsi="Times New Roman"/>
          <w:sz w:val="28"/>
          <w:szCs w:val="28"/>
        </w:rPr>
        <w:t>Абзацы 1,2 п</w:t>
      </w:r>
      <w:r>
        <w:rPr>
          <w:rFonts w:ascii="Times New Roman" w:hAnsi="Times New Roman"/>
          <w:sz w:val="28"/>
          <w:szCs w:val="28"/>
        </w:rPr>
        <w:t>ункт</w:t>
      </w:r>
      <w:r w:rsidR="000D5D02">
        <w:rPr>
          <w:rFonts w:ascii="Times New Roman" w:hAnsi="Times New Roman"/>
          <w:sz w:val="28"/>
          <w:szCs w:val="28"/>
        </w:rPr>
        <w:t>а</w:t>
      </w:r>
      <w:r>
        <w:rPr>
          <w:rFonts w:ascii="Times New Roman" w:hAnsi="Times New Roman"/>
          <w:sz w:val="28"/>
          <w:szCs w:val="28"/>
        </w:rPr>
        <w:t xml:space="preserve"> 3.4.12.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E20A86" w:rsidRPr="00E20A86" w:rsidRDefault="00E20A86"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3.4.12. Документы, предусмотренные пунктом 3.</w:t>
      </w:r>
      <w:r>
        <w:rPr>
          <w:rFonts w:ascii="Times New Roman" w:hAnsi="Times New Roman"/>
          <w:sz w:val="28"/>
          <w:szCs w:val="28"/>
        </w:rPr>
        <w:t>4</w:t>
      </w:r>
      <w:r w:rsidRPr="00E20A86">
        <w:rPr>
          <w:rFonts w:ascii="Times New Roman" w:hAnsi="Times New Roman"/>
          <w:sz w:val="28"/>
          <w:szCs w:val="28"/>
        </w:rPr>
        <w:t xml:space="preserve">.9 </w:t>
      </w:r>
      <w:r>
        <w:rPr>
          <w:rFonts w:ascii="Times New Roman" w:hAnsi="Times New Roman"/>
          <w:sz w:val="28"/>
          <w:szCs w:val="28"/>
        </w:rPr>
        <w:t>и абзацем вторым пункта 3.4</w:t>
      </w:r>
      <w:r w:rsidRPr="00E20A86">
        <w:rPr>
          <w:rFonts w:ascii="Times New Roman" w:hAnsi="Times New Roman"/>
          <w:sz w:val="28"/>
          <w:szCs w:val="28"/>
        </w:rPr>
        <w:t>.10 Административного регламента, направляются заявителю по почте или вручаются лично в течение одного рабочего дня с момента их подписания.</w:t>
      </w:r>
    </w:p>
    <w:p w:rsidR="00E20A86" w:rsidRPr="00E20A86" w:rsidRDefault="00E20A86" w:rsidP="00E20A86">
      <w:pPr>
        <w:spacing w:after="0" w:line="240" w:lineRule="auto"/>
        <w:ind w:firstLine="709"/>
        <w:jc w:val="both"/>
        <w:rPr>
          <w:rFonts w:ascii="Times New Roman" w:hAnsi="Times New Roman"/>
          <w:sz w:val="28"/>
          <w:szCs w:val="28"/>
        </w:rPr>
      </w:pPr>
      <w:proofErr w:type="gramStart"/>
      <w:r w:rsidRPr="00E20A86">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Pr>
          <w:rFonts w:ascii="Times New Roman" w:hAnsi="Times New Roman"/>
          <w:sz w:val="28"/>
          <w:szCs w:val="28"/>
        </w:rPr>
        <w:t>тренного подпунктом 1 пункта 3.4</w:t>
      </w:r>
      <w:r w:rsidRPr="00E20A86">
        <w:rPr>
          <w:rFonts w:ascii="Times New Roman" w:hAnsi="Times New Roman"/>
          <w:sz w:val="28"/>
          <w:szCs w:val="28"/>
        </w:rPr>
        <w:t xml:space="preserve">.8 Административного регламента, информируется о принятии такого решения и необходимости представления в Администрацию (Уполномоченный орган) </w:t>
      </w:r>
      <w:r w:rsidRPr="00E20A86">
        <w:rPr>
          <w:rFonts w:ascii="Times New Roman" w:hAnsi="Times New Roman"/>
          <w:sz w:val="28"/>
          <w:szCs w:val="28"/>
        </w:rPr>
        <w:lastRenderedPageBreak/>
        <w:t>оригинального экземпляра документа о предоставлении муниципальной услуги, содержащий опечатки и ошибки.</w:t>
      </w:r>
      <w:r w:rsidR="000D5D02">
        <w:rPr>
          <w:rFonts w:ascii="Times New Roman" w:hAnsi="Times New Roman"/>
          <w:sz w:val="28"/>
          <w:szCs w:val="28"/>
        </w:rPr>
        <w:t>»</w:t>
      </w:r>
      <w:proofErr w:type="gramEnd"/>
    </w:p>
    <w:p w:rsidR="009A0FA9" w:rsidRPr="003F5557" w:rsidRDefault="00287FAA" w:rsidP="009A0FA9">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Pr>
          <w:rFonts w:ascii="Times New Roman" w:hAnsi="Times New Roman"/>
          <w:sz w:val="28"/>
          <w:szCs w:val="28"/>
        </w:rPr>
        <w:t>1.12.</w:t>
      </w:r>
      <w:r w:rsidR="009A0FA9">
        <w:rPr>
          <w:rFonts w:ascii="Times New Roman" w:hAnsi="Times New Roman"/>
          <w:sz w:val="28"/>
          <w:szCs w:val="28"/>
        </w:rPr>
        <w:t xml:space="preserve"> </w:t>
      </w:r>
      <w:r w:rsidR="009A0FA9" w:rsidRPr="003F5557">
        <w:rPr>
          <w:rFonts w:ascii="Times New Roman" w:eastAsia="Times New Roman" w:hAnsi="Times New Roman" w:cs="Times New Roman"/>
          <w:bCs/>
          <w:sz w:val="28"/>
          <w:szCs w:val="28"/>
        </w:rPr>
        <w:t>Приложение №</w:t>
      </w:r>
      <w:r w:rsidR="009A0FA9">
        <w:rPr>
          <w:rFonts w:ascii="Times New Roman" w:eastAsia="Times New Roman" w:hAnsi="Times New Roman" w:cs="Times New Roman"/>
          <w:bCs/>
          <w:sz w:val="28"/>
          <w:szCs w:val="28"/>
        </w:rPr>
        <w:t>1</w:t>
      </w:r>
      <w:r w:rsidR="009A0FA9" w:rsidRPr="003F5557">
        <w:rPr>
          <w:rFonts w:ascii="Times New Roman" w:eastAsia="Times New Roman" w:hAnsi="Times New Roman" w:cs="Times New Roman"/>
          <w:bCs/>
          <w:sz w:val="28"/>
          <w:szCs w:val="28"/>
        </w:rPr>
        <w:t xml:space="preserve"> Административного регламента изложить в </w:t>
      </w:r>
      <w:proofErr w:type="gramStart"/>
      <w:r w:rsidR="009A0FA9" w:rsidRPr="003F5557">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line="240" w:lineRule="auto"/>
        <w:jc w:val="both"/>
        <w:outlineLvl w:val="0"/>
        <w:rPr>
          <w:rFonts w:ascii="Times New Roman" w:hAnsi="Times New Roman"/>
          <w:bCs/>
          <w:sz w:val="28"/>
          <w:szCs w:val="28"/>
        </w:rPr>
      </w:pPr>
      <w:r w:rsidRPr="003F5557">
        <w:rPr>
          <w:rFonts w:ascii="Times New Roman" w:hAnsi="Times New Roman"/>
          <w:bCs/>
          <w:sz w:val="28"/>
          <w:szCs w:val="28"/>
        </w:rPr>
        <w:t>редакции:</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8"/>
          <w:szCs w:val="28"/>
        </w:rPr>
        <w:t xml:space="preserve">                        </w:t>
      </w:r>
      <w:r w:rsidRPr="009A0FA9">
        <w:rPr>
          <w:rFonts w:ascii="Times New Roman" w:hAnsi="Times New Roman"/>
          <w:sz w:val="20"/>
          <w:szCs w:val="20"/>
        </w:rPr>
        <w:t>Приложение № 1</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w:t>
      </w:r>
      <w:r>
        <w:rPr>
          <w:rFonts w:ascii="Times New Roman" w:hAnsi="Times New Roman"/>
          <w:sz w:val="20"/>
          <w:szCs w:val="20"/>
        </w:rPr>
        <w:t xml:space="preserve">                               </w:t>
      </w:r>
      <w:r w:rsidRPr="009A0FA9">
        <w:rPr>
          <w:rFonts w:ascii="Times New Roman" w:hAnsi="Times New Roman"/>
          <w:sz w:val="20"/>
          <w:szCs w:val="20"/>
        </w:rPr>
        <w:t>к Административному регламенту</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по предоставлению Администрацией</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сельского поселения Алгинский сельсовет муниципального района Давлекановский район Республики Башкортостан</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муниципальной услуги</w:t>
      </w:r>
    </w:p>
    <w:p w:rsidR="009A0FA9" w:rsidRDefault="009A0FA9" w:rsidP="009A0FA9">
      <w:pPr>
        <w:autoSpaceDE w:val="0"/>
        <w:autoSpaceDN w:val="0"/>
        <w:adjustRightInd w:val="0"/>
        <w:spacing w:after="0" w:line="240" w:lineRule="auto"/>
        <w:ind w:left="4820"/>
        <w:rPr>
          <w:rFonts w:ascii="Times New Roman" w:hAnsi="Times New Roman"/>
          <w:iCs/>
          <w:sz w:val="20"/>
          <w:szCs w:val="20"/>
        </w:rPr>
      </w:pPr>
      <w:r w:rsidRPr="009A0FA9">
        <w:rPr>
          <w:rFonts w:ascii="Times New Roman" w:hAnsi="Times New Roman"/>
          <w:sz w:val="20"/>
          <w:szCs w:val="20"/>
        </w:rPr>
        <w:t>«Реализация преимущественного права субъектов малого и среднего предпринимательства на приобретение арендуемого недвижимого</w:t>
      </w:r>
      <w:r w:rsidR="001C4706">
        <w:rPr>
          <w:rFonts w:ascii="Times New Roman" w:hAnsi="Times New Roman"/>
          <w:sz w:val="20"/>
          <w:szCs w:val="20"/>
        </w:rPr>
        <w:t xml:space="preserve"> и движимого</w:t>
      </w:r>
      <w:r w:rsidRPr="009A0FA9">
        <w:rPr>
          <w:rFonts w:ascii="Times New Roman" w:hAnsi="Times New Roman"/>
          <w:sz w:val="20"/>
          <w:szCs w:val="20"/>
        </w:rPr>
        <w:t xml:space="preserve"> имущества, находящегося в муниципальной собственности муниципального образования, при его отчуждении</w:t>
      </w:r>
      <w:r w:rsidRPr="009A0FA9">
        <w:rPr>
          <w:rFonts w:ascii="Times New Roman" w:hAnsi="Times New Roman"/>
          <w:iCs/>
          <w:sz w:val="20"/>
          <w:szCs w:val="20"/>
        </w:rPr>
        <w:t>»</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Администрация (Уполномоченный орган)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 xml:space="preserve">сельского поселения Алгинский сельсовет </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муниципальн</w:t>
      </w:r>
      <w:r>
        <w:rPr>
          <w:rFonts w:ascii="Times New Roman" w:hAnsi="Times New Roman"/>
          <w:sz w:val="24"/>
          <w:szCs w:val="24"/>
        </w:rPr>
        <w:t xml:space="preserve">ого района Давлекановский район </w:t>
      </w:r>
      <w:r w:rsidRPr="009A0FA9">
        <w:rPr>
          <w:rFonts w:ascii="Times New Roman" w:hAnsi="Times New Roman"/>
          <w:sz w:val="24"/>
          <w:szCs w:val="24"/>
        </w:rPr>
        <w:t>Республики Башкортостан</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от___________________________</w:t>
      </w:r>
      <w:r w:rsidR="0082118C">
        <w:rPr>
          <w:rFonts w:ascii="Times New Roman" w:hAnsi="Times New Roman"/>
          <w:sz w:val="24"/>
          <w:szCs w:val="24"/>
        </w:rPr>
        <w:t>______</w:t>
      </w:r>
      <w:r w:rsidRPr="009A0FA9">
        <w:rPr>
          <w:rFonts w:ascii="Times New Roman" w:hAnsi="Times New Roman"/>
          <w:sz w:val="24"/>
          <w:szCs w:val="24"/>
        </w:rPr>
        <w:t>___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_______________________________</w:t>
      </w:r>
      <w:r w:rsidR="0082118C">
        <w:rPr>
          <w:rFonts w:ascii="Times New Roman" w:hAnsi="Times New Roman"/>
          <w:sz w:val="24"/>
          <w:szCs w:val="24"/>
        </w:rPr>
        <w:t>______</w:t>
      </w:r>
      <w:r w:rsidRPr="009A0FA9">
        <w:rPr>
          <w:rFonts w:ascii="Times New Roman" w:hAnsi="Times New Roman"/>
          <w:sz w:val="24"/>
          <w:szCs w:val="24"/>
        </w:rPr>
        <w:t>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w:t>
      </w:r>
      <w:r w:rsidR="0082118C">
        <w:rPr>
          <w:rFonts w:ascii="Times New Roman" w:hAnsi="Times New Roman"/>
          <w:sz w:val="24"/>
          <w:szCs w:val="24"/>
        </w:rPr>
        <w:t>______</w:t>
      </w:r>
      <w:r w:rsidRPr="009A0FA9">
        <w:rPr>
          <w:rFonts w:ascii="Times New Roman" w:hAnsi="Times New Roman"/>
          <w:sz w:val="24"/>
          <w:szCs w:val="24"/>
        </w:rPr>
        <w:t>_______</w:t>
      </w:r>
    </w:p>
    <w:p w:rsidR="009A0FA9" w:rsidRPr="009A0FA9" w:rsidRDefault="009A0FA9" w:rsidP="009A0FA9">
      <w:pPr>
        <w:autoSpaceDE w:val="0"/>
        <w:autoSpaceDN w:val="0"/>
        <w:adjustRightInd w:val="0"/>
        <w:spacing w:after="0" w:line="240" w:lineRule="auto"/>
        <w:ind w:left="5245"/>
        <w:jc w:val="center"/>
        <w:rPr>
          <w:rFonts w:ascii="Times New Roman" w:hAnsi="Times New Roman"/>
          <w:sz w:val="24"/>
          <w:szCs w:val="24"/>
        </w:rPr>
      </w:pPr>
      <w:r w:rsidRPr="009A0FA9">
        <w:rPr>
          <w:rFonts w:ascii="Times New Roman" w:hAnsi="Times New Roman"/>
          <w:sz w:val="24"/>
          <w:szCs w:val="24"/>
        </w:rPr>
        <w:t>(Ф.И.О.)</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ИНН:_____________________________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ОГРН: 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Реквизиты основного документа, удостоверяющего личность:</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________________________________________________________________________________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16"/>
          <w:szCs w:val="16"/>
        </w:rPr>
      </w:pPr>
      <w:r w:rsidRPr="009A0FA9">
        <w:rPr>
          <w:rFonts w:ascii="Times New Roman" w:hAnsi="Times New Roman"/>
          <w:sz w:val="16"/>
          <w:szCs w:val="16"/>
        </w:rPr>
        <w:t xml:space="preserve">(указывается наименование документы, номер, кем </w:t>
      </w:r>
      <w:proofErr w:type="gramStart"/>
      <w:r w:rsidRPr="009A0FA9">
        <w:rPr>
          <w:rFonts w:ascii="Times New Roman" w:hAnsi="Times New Roman"/>
          <w:sz w:val="16"/>
          <w:szCs w:val="16"/>
        </w:rPr>
        <w:t>и</w:t>
      </w:r>
      <w:proofErr w:type="gramEnd"/>
      <w:r w:rsidRPr="009A0FA9">
        <w:rPr>
          <w:rFonts w:ascii="Times New Roman" w:hAnsi="Times New Roman"/>
          <w:sz w:val="16"/>
          <w:szCs w:val="16"/>
        </w:rPr>
        <w:t xml:space="preserve"> когда выдан)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СНИЛС: _______________________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 xml:space="preserve">Адрес заявителя: </w:t>
      </w:r>
      <w:r>
        <w:rPr>
          <w:rFonts w:eastAsia="Calibri"/>
          <w:sz w:val="24"/>
          <w:szCs w:val="24"/>
        </w:rPr>
        <w:t>___</w:t>
      </w:r>
      <w:r w:rsidRPr="009A0FA9">
        <w:rPr>
          <w:rFonts w:eastAsia="Calibri"/>
          <w:sz w:val="24"/>
          <w:szCs w:val="24"/>
        </w:rPr>
        <w:t>______________</w:t>
      </w:r>
      <w:r>
        <w:rPr>
          <w:rFonts w:eastAsia="Calibri"/>
          <w:sz w:val="24"/>
          <w:szCs w:val="24"/>
        </w:rPr>
        <w:t>____</w:t>
      </w:r>
      <w:r w:rsidRPr="009A0FA9">
        <w:rPr>
          <w:rFonts w:eastAsia="Calibri"/>
          <w:sz w:val="24"/>
          <w:szCs w:val="24"/>
        </w:rPr>
        <w:t>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_____</w:t>
      </w:r>
      <w:r>
        <w:rPr>
          <w:rFonts w:eastAsia="Calibri"/>
          <w:sz w:val="24"/>
          <w:szCs w:val="24"/>
        </w:rPr>
        <w:t>__________________________</w:t>
      </w:r>
      <w:r w:rsidRPr="009A0FA9">
        <w:rPr>
          <w:rFonts w:eastAsia="Calibri"/>
          <w:sz w:val="24"/>
          <w:szCs w:val="24"/>
        </w:rPr>
        <w:t>_________</w:t>
      </w:r>
    </w:p>
    <w:p w:rsidR="009A0FA9" w:rsidRPr="009A0FA9" w:rsidRDefault="009A0FA9" w:rsidP="009A0FA9">
      <w:pPr>
        <w:pStyle w:val="1"/>
        <w:keepNext w:val="0"/>
        <w:autoSpaceDE w:val="0"/>
        <w:autoSpaceDN w:val="0"/>
        <w:adjustRightInd w:val="0"/>
        <w:ind w:left="4820"/>
        <w:jc w:val="left"/>
        <w:rPr>
          <w:rFonts w:eastAsia="Calibri"/>
          <w:b/>
          <w:sz w:val="24"/>
          <w:szCs w:val="24"/>
        </w:rPr>
      </w:pPr>
      <w:r w:rsidRPr="009A0FA9">
        <w:rPr>
          <w:rFonts w:eastAsia="Calibri"/>
          <w:sz w:val="24"/>
          <w:szCs w:val="24"/>
        </w:rPr>
        <w:t>_____</w:t>
      </w:r>
      <w:r w:rsidRPr="009A0FA9">
        <w:rPr>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Почтовый адрес нахождения (при наличии):</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 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Адрес электронной почты:</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Номер контактного телефона:</w:t>
      </w:r>
    </w:p>
    <w:p w:rsidR="009A0FA9" w:rsidRPr="009A0FA9" w:rsidRDefault="009A0FA9" w:rsidP="009A0FA9">
      <w:pPr>
        <w:autoSpaceDE w:val="0"/>
        <w:autoSpaceDN w:val="0"/>
        <w:adjustRightInd w:val="0"/>
        <w:spacing w:after="0" w:line="240" w:lineRule="auto"/>
        <w:ind w:left="4820"/>
        <w:rPr>
          <w:rFonts w:ascii="Times New Roman" w:hAnsi="Times New Roman"/>
          <w:sz w:val="28"/>
          <w:szCs w:val="28"/>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jc w:val="right"/>
        <w:rPr>
          <w:rFonts w:ascii="Times New Roman" w:hAnsi="Times New Roman"/>
          <w:sz w:val="28"/>
          <w:szCs w:val="28"/>
        </w:rPr>
      </w:pPr>
      <w:r w:rsidRPr="009A0FA9">
        <w:rPr>
          <w:rFonts w:ascii="Times New Roman" w:hAnsi="Times New Roman"/>
          <w:sz w:val="28"/>
          <w:szCs w:val="28"/>
        </w:rPr>
        <w:t xml:space="preserve">                                                                                                                                        </w:t>
      </w:r>
    </w:p>
    <w:p w:rsidR="009A0FA9" w:rsidRPr="009A0FA9" w:rsidRDefault="009A0FA9" w:rsidP="009A0FA9">
      <w:pPr>
        <w:autoSpaceDE w:val="0"/>
        <w:autoSpaceDN w:val="0"/>
        <w:adjustRightInd w:val="0"/>
        <w:spacing w:after="0" w:line="240" w:lineRule="auto"/>
        <w:ind w:firstLine="709"/>
        <w:jc w:val="center"/>
        <w:rPr>
          <w:rFonts w:ascii="Times New Roman" w:hAnsi="Times New Roman"/>
          <w:sz w:val="24"/>
          <w:szCs w:val="24"/>
        </w:rPr>
      </w:pPr>
      <w:r w:rsidRPr="009A0FA9">
        <w:rPr>
          <w:rFonts w:ascii="Times New Roman" w:hAnsi="Times New Roman"/>
          <w:sz w:val="24"/>
          <w:szCs w:val="24"/>
        </w:rPr>
        <w:t>ЗАЯВЛЕНИЕ</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roofErr w:type="gramStart"/>
      <w:r w:rsidRPr="009A0FA9">
        <w:rPr>
          <w:rFonts w:ascii="Times New Roman" w:hAnsi="Times New Roman"/>
          <w:sz w:val="24"/>
          <w:szCs w:val="24"/>
        </w:rPr>
        <w:t xml:space="preserve">На основании  Федерального закона от 22.07.2008 г.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прошу (просим) предоставить преимущественное право выкупа субъектом </w:t>
      </w:r>
      <w:r w:rsidRPr="009A0FA9">
        <w:rPr>
          <w:rFonts w:ascii="Times New Roman" w:hAnsi="Times New Roman"/>
          <w:iCs/>
          <w:sz w:val="24"/>
          <w:szCs w:val="24"/>
        </w:rPr>
        <w:t xml:space="preserve">малого и среднего предпринимательства  </w:t>
      </w:r>
      <w:r w:rsidRPr="009A0FA9">
        <w:rPr>
          <w:rFonts w:ascii="Times New Roman" w:hAnsi="Times New Roman"/>
          <w:sz w:val="24"/>
          <w:szCs w:val="24"/>
        </w:rPr>
        <w:t>на приобретение арендуемого по договору</w:t>
      </w:r>
      <w:r w:rsidR="007A16CB">
        <w:rPr>
          <w:rFonts w:ascii="Times New Roman" w:hAnsi="Times New Roman"/>
          <w:sz w:val="24"/>
          <w:szCs w:val="24"/>
        </w:rPr>
        <w:t xml:space="preserve"> </w:t>
      </w:r>
      <w:r w:rsidRPr="009A0FA9">
        <w:rPr>
          <w:rFonts w:ascii="Times New Roman" w:hAnsi="Times New Roman"/>
          <w:sz w:val="24"/>
          <w:szCs w:val="24"/>
        </w:rPr>
        <w:t>(</w:t>
      </w:r>
      <w:proofErr w:type="spellStart"/>
      <w:r w:rsidRPr="009A0FA9">
        <w:rPr>
          <w:rFonts w:ascii="Times New Roman" w:hAnsi="Times New Roman"/>
          <w:sz w:val="24"/>
          <w:szCs w:val="24"/>
        </w:rPr>
        <w:t>ам</w:t>
      </w:r>
      <w:proofErr w:type="spellEnd"/>
      <w:r w:rsidRPr="009A0FA9">
        <w:rPr>
          <w:rFonts w:ascii="Times New Roman" w:hAnsi="Times New Roman"/>
          <w:sz w:val="24"/>
          <w:szCs w:val="24"/>
        </w:rPr>
        <w:t>) аренды от ________ № ____ муниципального имущества</w:t>
      </w:r>
      <w:proofErr w:type="gramEnd"/>
      <w:r w:rsidRPr="009A0FA9">
        <w:rPr>
          <w:rFonts w:ascii="Times New Roman" w:hAnsi="Times New Roman"/>
          <w:sz w:val="24"/>
          <w:szCs w:val="24"/>
        </w:rPr>
        <w:t xml:space="preserve"> со следующими характеристиками_________________________________________________. </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r w:rsidRPr="009A0FA9">
        <w:rPr>
          <w:rFonts w:ascii="Times New Roman" w:hAnsi="Times New Roman"/>
          <w:sz w:val="24"/>
          <w:szCs w:val="24"/>
        </w:rPr>
        <w:lastRenderedPageBreak/>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9A0FA9" w:rsidRPr="009A0FA9" w:rsidRDefault="009A0FA9" w:rsidP="009A0FA9">
      <w:pPr>
        <w:autoSpaceDE w:val="0"/>
        <w:autoSpaceDN w:val="0"/>
        <w:spacing w:after="0" w:line="240" w:lineRule="auto"/>
        <w:ind w:firstLine="851"/>
        <w:jc w:val="both"/>
        <w:rPr>
          <w:rFonts w:ascii="Times New Roman" w:eastAsia="Calibri" w:hAnsi="Times New Roman"/>
          <w:sz w:val="24"/>
          <w:szCs w:val="24"/>
        </w:rPr>
      </w:pPr>
      <w:proofErr w:type="gramStart"/>
      <w:r w:rsidRPr="009A0FA9">
        <w:rPr>
          <w:rFonts w:ascii="Times New Roman" w:eastAsia="Calibri" w:hAnsi="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9A0FA9" w:rsidRPr="009A0FA9" w:rsidRDefault="009A0FA9" w:rsidP="009A0FA9">
      <w:pPr>
        <w:autoSpaceDE w:val="0"/>
        <w:autoSpaceDN w:val="0"/>
        <w:spacing w:after="0" w:line="240" w:lineRule="auto"/>
        <w:ind w:firstLine="851"/>
        <w:rPr>
          <w:rFonts w:ascii="Times New Roman" w:eastAsia="Calibri" w:hAnsi="Times New Roman"/>
          <w:sz w:val="28"/>
          <w:szCs w:val="28"/>
        </w:rPr>
      </w:pPr>
    </w:p>
    <w:tbl>
      <w:tblPr>
        <w:tblW w:w="0" w:type="auto"/>
        <w:tblCellMar>
          <w:left w:w="0" w:type="dxa"/>
          <w:right w:w="0" w:type="dxa"/>
        </w:tblCellMar>
        <w:tblLook w:val="04A0" w:firstRow="1" w:lastRow="0" w:firstColumn="1" w:lastColumn="0" w:noHBand="0" w:noVBand="1"/>
      </w:tblPr>
      <w:tblGrid>
        <w:gridCol w:w="181"/>
        <w:gridCol w:w="409"/>
        <w:gridCol w:w="181"/>
        <w:gridCol w:w="1361"/>
        <w:gridCol w:w="415"/>
        <w:gridCol w:w="410"/>
        <w:gridCol w:w="2862"/>
        <w:gridCol w:w="3876"/>
      </w:tblGrid>
      <w:tr w:rsidR="009A0FA9" w:rsidRPr="009A0FA9" w:rsidTr="008B492C">
        <w:tc>
          <w:tcPr>
            <w:tcW w:w="170"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hideMark/>
          </w:tcPr>
          <w:p w:rsidR="009A0FA9" w:rsidRPr="009A0FA9" w:rsidRDefault="009A0FA9" w:rsidP="009A0FA9">
            <w:pPr>
              <w:spacing w:after="0" w:line="240" w:lineRule="auto"/>
              <w:ind w:firstLine="851"/>
              <w:jc w:val="center"/>
              <w:rPr>
                <w:rFonts w:ascii="Times New Roman" w:eastAsia="Calibri" w:hAnsi="Times New Roman"/>
                <w:sz w:val="28"/>
                <w:szCs w:val="28"/>
              </w:rPr>
            </w:pPr>
            <w:r w:rsidRPr="009A0FA9">
              <w:rPr>
                <w:rFonts w:ascii="Times New Roman" w:eastAsia="Calibri" w:hAnsi="Times New Roman"/>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г.</w:t>
            </w:r>
          </w:p>
        </w:tc>
        <w:tc>
          <w:tcPr>
            <w:tcW w:w="3969"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r>
      <w:tr w:rsidR="009A0FA9" w:rsidRPr="009A0FA9" w:rsidTr="009A0FA9">
        <w:trPr>
          <w:trHeight w:val="297"/>
        </w:trPr>
        <w:tc>
          <w:tcPr>
            <w:tcW w:w="170"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18"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3969" w:type="dxa"/>
            <w:tcMar>
              <w:top w:w="0" w:type="dxa"/>
              <w:left w:w="28" w:type="dxa"/>
              <w:bottom w:w="0" w:type="dxa"/>
              <w:right w:w="28" w:type="dxa"/>
            </w:tcMar>
            <w:hideMark/>
          </w:tcPr>
          <w:p w:rsidR="009A0FA9" w:rsidRPr="009A0FA9" w:rsidRDefault="009A0FA9" w:rsidP="009A0FA9">
            <w:pPr>
              <w:spacing w:after="0" w:line="240" w:lineRule="auto"/>
              <w:rPr>
                <w:rFonts w:ascii="Times New Roman" w:eastAsia="Calibri" w:hAnsi="Times New Roman"/>
                <w:sz w:val="16"/>
                <w:szCs w:val="16"/>
              </w:rPr>
            </w:pPr>
            <w:r w:rsidRPr="009A0FA9">
              <w:rPr>
                <w:rFonts w:ascii="Times New Roman" w:eastAsia="Calibri" w:hAnsi="Times New Roman"/>
                <w:sz w:val="16"/>
                <w:szCs w:val="16"/>
              </w:rPr>
              <w:t>(подпись заявителя/представителя с расшифровкой)</w:t>
            </w:r>
          </w:p>
        </w:tc>
      </w:tr>
    </w:tbl>
    <w:p w:rsidR="009A0FA9" w:rsidRDefault="009A0FA9" w:rsidP="009A0FA9">
      <w:pPr>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rPr>
          <w:rFonts w:ascii="Times New Roman" w:hAnsi="Times New Roman"/>
          <w:sz w:val="24"/>
          <w:szCs w:val="24"/>
        </w:rPr>
      </w:pPr>
      <w:r w:rsidRPr="009A0FA9">
        <w:rPr>
          <w:rFonts w:ascii="Times New Roman" w:hAnsi="Times New Roman"/>
          <w:sz w:val="24"/>
          <w:szCs w:val="24"/>
        </w:rPr>
        <w:t>К заявлению прилагаются: (перечень документов при наличии)</w:t>
      </w:r>
    </w:p>
    <w:p w:rsidR="009A0FA9" w:rsidRPr="009A0FA9" w:rsidRDefault="009A0FA9" w:rsidP="009A0FA9">
      <w:pPr>
        <w:tabs>
          <w:tab w:val="left" w:pos="2910"/>
        </w:tabs>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jc w:val="both"/>
        <w:rPr>
          <w:rFonts w:ascii="Times New Roman" w:hAnsi="Times New Roman"/>
          <w:sz w:val="24"/>
          <w:szCs w:val="24"/>
        </w:rPr>
      </w:pPr>
      <w:r w:rsidRPr="009A0FA9">
        <w:rPr>
          <w:rFonts w:ascii="Times New Roman" w:hAnsi="Times New Roman"/>
          <w:sz w:val="24"/>
          <w:szCs w:val="24"/>
        </w:rPr>
        <w:t>Результат предоставления муниципальной услуги прошу предоставить следующим способом:________________________________________</w:t>
      </w:r>
      <w:r>
        <w:rPr>
          <w:rFonts w:ascii="Times New Roman" w:hAnsi="Times New Roman"/>
          <w:sz w:val="24"/>
          <w:szCs w:val="24"/>
        </w:rPr>
        <w:t>____________________________</w:t>
      </w:r>
      <w:r w:rsidRPr="009A0FA9">
        <w:rPr>
          <w:rFonts w:ascii="Times New Roman" w:hAnsi="Times New Roman"/>
          <w:sz w:val="24"/>
          <w:szCs w:val="24"/>
        </w:rPr>
        <w:t>__.</w:t>
      </w: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Документ, удостоверяющий полномочия представителя:________________________</w:t>
      </w:r>
    </w:p>
    <w:p w:rsidR="009A0FA9" w:rsidRPr="009A0FA9" w:rsidRDefault="009A0FA9" w:rsidP="009A0FA9">
      <w:pPr>
        <w:tabs>
          <w:tab w:val="left" w:pos="426"/>
        </w:tabs>
        <w:spacing w:after="0" w:line="240" w:lineRule="auto"/>
        <w:ind w:firstLine="3828"/>
        <w:rPr>
          <w:rFonts w:ascii="Times New Roman" w:hAnsi="Times New Roman"/>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________   _____________     _____________________</w:t>
      </w:r>
    </w:p>
    <w:p w:rsidR="009A0FA9" w:rsidRPr="009A0FA9" w:rsidRDefault="009A0FA9" w:rsidP="009A0FA9">
      <w:pPr>
        <w:tabs>
          <w:tab w:val="left" w:pos="426"/>
        </w:tabs>
        <w:spacing w:after="0" w:line="240" w:lineRule="auto"/>
        <w:rPr>
          <w:rFonts w:ascii="Times New Roman" w:hAnsi="Times New Roman"/>
          <w:sz w:val="16"/>
          <w:szCs w:val="16"/>
        </w:rPr>
      </w:pPr>
      <w:r w:rsidRPr="009A0FA9">
        <w:rPr>
          <w:rFonts w:ascii="Times New Roman" w:hAnsi="Times New Roman"/>
          <w:sz w:val="16"/>
          <w:szCs w:val="16"/>
        </w:rPr>
        <w:t>(дата)                    (подпись)                   (Фамилия, имя, отчество (последнее при наличии) руководителя,/представителя)</w:t>
      </w:r>
    </w:p>
    <w:p w:rsidR="009A0FA9" w:rsidRPr="009A0FA9" w:rsidRDefault="009A0FA9" w:rsidP="009A0FA9">
      <w:pPr>
        <w:autoSpaceDE w:val="0"/>
        <w:autoSpaceDN w:val="0"/>
        <w:adjustRightInd w:val="0"/>
        <w:spacing w:after="0" w:line="240" w:lineRule="auto"/>
        <w:jc w:val="center"/>
        <w:rPr>
          <w:rFonts w:ascii="Times New Roman" w:hAnsi="Times New Roman"/>
          <w:sz w:val="28"/>
          <w:szCs w:val="28"/>
        </w:rPr>
      </w:pPr>
      <w:r w:rsidRPr="009A0FA9">
        <w:rPr>
          <w:rFonts w:ascii="Times New Roman" w:hAnsi="Times New Roman"/>
          <w:sz w:val="28"/>
          <w:szCs w:val="28"/>
        </w:rPr>
        <w:t xml:space="preserve">                               </w:t>
      </w:r>
    </w:p>
    <w:p w:rsidR="009A0FA9" w:rsidRPr="005A14C2" w:rsidRDefault="009A0FA9" w:rsidP="00287FAA">
      <w:pPr>
        <w:pStyle w:val="ac"/>
        <w:numPr>
          <w:ilvl w:val="1"/>
          <w:numId w:val="4"/>
        </w:numPr>
        <w:autoSpaceDE w:val="0"/>
        <w:autoSpaceDN w:val="0"/>
        <w:adjustRightInd w:val="0"/>
        <w:spacing w:after="0"/>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Приложение №4 </w:t>
      </w:r>
      <w:r w:rsidRPr="005A14C2">
        <w:rPr>
          <w:rFonts w:ascii="Times New Roman" w:eastAsia="Times New Roman" w:hAnsi="Times New Roman" w:cs="Times New Roman"/>
          <w:bCs/>
          <w:sz w:val="28"/>
          <w:szCs w:val="28"/>
        </w:rPr>
        <w:t xml:space="preserve">Административного регламента изложить в </w:t>
      </w:r>
      <w:proofErr w:type="gramStart"/>
      <w:r w:rsidRPr="005A14C2">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jc w:val="both"/>
        <w:outlineLvl w:val="0"/>
        <w:rPr>
          <w:rFonts w:ascii="Times New Roman" w:hAnsi="Times New Roman"/>
          <w:bCs/>
          <w:sz w:val="28"/>
          <w:szCs w:val="28"/>
        </w:rPr>
      </w:pPr>
      <w:r w:rsidRPr="005A14C2">
        <w:rPr>
          <w:rFonts w:ascii="Times New Roman" w:hAnsi="Times New Roman"/>
          <w:bCs/>
          <w:sz w:val="28"/>
          <w:szCs w:val="28"/>
        </w:rPr>
        <w:t>редакции:</w:t>
      </w:r>
    </w:p>
    <w:p w:rsidR="00333649" w:rsidRDefault="00333649" w:rsidP="00DE223B">
      <w:pPr>
        <w:spacing w:after="0" w:line="240" w:lineRule="auto"/>
        <w:ind w:left="68" w:firstLine="709"/>
        <w:jc w:val="both"/>
        <w:rPr>
          <w:rFonts w:ascii="Times New Roman" w:hAnsi="Times New Roman"/>
          <w:sz w:val="28"/>
          <w:szCs w:val="28"/>
        </w:rPr>
      </w:pPr>
    </w:p>
    <w:p w:rsidR="004D7195" w:rsidRDefault="004D7195" w:rsidP="00190C4A">
      <w:pPr>
        <w:pStyle w:val="ConsPlusNormal"/>
        <w:ind w:firstLine="540"/>
        <w:jc w:val="both"/>
        <w:rPr>
          <w:rFonts w:ascii="Times New Roman" w:hAnsi="Times New Roman" w:cs="Times New Roman"/>
          <w:sz w:val="28"/>
          <w:szCs w:val="28"/>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sectPr w:rsidR="009A0FA9" w:rsidSect="006E3D3C">
          <w:pgSz w:w="11906" w:h="16838"/>
          <w:pgMar w:top="851" w:right="566" w:bottom="719" w:left="1701" w:header="708" w:footer="708" w:gutter="0"/>
          <w:cols w:space="708"/>
          <w:docGrid w:linePitch="360"/>
        </w:sectPr>
      </w:pPr>
    </w:p>
    <w:p w:rsidR="009A0FA9" w:rsidRPr="00D4757E" w:rsidRDefault="009A0FA9"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lastRenderedPageBreak/>
        <w:t>Приложение № 4</w:t>
      </w:r>
    </w:p>
    <w:p w:rsidR="004D7195" w:rsidRPr="00D4757E" w:rsidRDefault="004D7195"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t>к Административному регламенту  по предоставлению муниципальной услуги «</w:t>
      </w:r>
      <w:r w:rsidRPr="00D4757E">
        <w:rPr>
          <w:rFonts w:ascii="Times New Roman" w:hAnsi="Times New Roman"/>
          <w:sz w:val="20"/>
          <w:szCs w:val="20"/>
          <w:u w:val="single"/>
        </w:rPr>
        <w:t xml:space="preserve">Реализация преимущественного права субъектов </w:t>
      </w:r>
      <w:r w:rsidRPr="001C4706">
        <w:rPr>
          <w:rFonts w:ascii="Times New Roman" w:hAnsi="Times New Roman"/>
          <w:sz w:val="20"/>
          <w:szCs w:val="20"/>
          <w:u w:val="single"/>
        </w:rPr>
        <w:t>малого и среднего предпринимательства на приобретение арендуемого недвижимого</w:t>
      </w:r>
      <w:r w:rsidR="001C4706" w:rsidRPr="001C4706">
        <w:rPr>
          <w:rFonts w:ascii="Times New Roman" w:hAnsi="Times New Roman"/>
          <w:sz w:val="20"/>
          <w:szCs w:val="20"/>
          <w:u w:val="single"/>
        </w:rPr>
        <w:t xml:space="preserve"> и движимого</w:t>
      </w:r>
      <w:r w:rsidRPr="001C4706">
        <w:rPr>
          <w:rFonts w:ascii="Times New Roman" w:hAnsi="Times New Roman"/>
          <w:sz w:val="20"/>
          <w:szCs w:val="20"/>
          <w:u w:val="single"/>
        </w:rPr>
        <w:t xml:space="preserve"> имущества, находящегося в муниципальной собственности муниципального образования,</w:t>
      </w:r>
      <w:r w:rsidRPr="00D4757E">
        <w:rPr>
          <w:rFonts w:ascii="Times New Roman" w:hAnsi="Times New Roman"/>
          <w:sz w:val="20"/>
          <w:szCs w:val="20"/>
          <w:u w:val="single"/>
        </w:rPr>
        <w:t xml:space="preserve"> при его отчуждении</w:t>
      </w:r>
      <w:r w:rsidRPr="00D4757E">
        <w:rPr>
          <w:rFonts w:ascii="Times New Roman" w:hAnsi="Times New Roman"/>
          <w:sz w:val="20"/>
          <w:szCs w:val="20"/>
        </w:rPr>
        <w:t>»</w:t>
      </w:r>
    </w:p>
    <w:p w:rsidR="004D7195" w:rsidRDefault="004D7195" w:rsidP="004D7195">
      <w:pPr>
        <w:ind w:left="9204" w:right="-598"/>
        <w:jc w:val="center"/>
        <w:rPr>
          <w:sz w:val="20"/>
          <w:szCs w:val="20"/>
        </w:rPr>
      </w:pPr>
    </w:p>
    <w:p w:rsidR="004D7195" w:rsidRPr="0082118C" w:rsidRDefault="004D7195" w:rsidP="004D7195">
      <w:pPr>
        <w:tabs>
          <w:tab w:val="left" w:pos="567"/>
        </w:tabs>
        <w:ind w:firstLine="426"/>
        <w:jc w:val="center"/>
        <w:rPr>
          <w:rFonts w:ascii="Times New Roman" w:hAnsi="Times New Roman"/>
          <w:sz w:val="28"/>
          <w:szCs w:val="28"/>
        </w:rPr>
      </w:pPr>
      <w:r w:rsidRPr="0082118C">
        <w:rPr>
          <w:rFonts w:ascii="Times New Roman" w:hAnsi="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979"/>
        <w:gridCol w:w="1842"/>
        <w:gridCol w:w="1982"/>
        <w:gridCol w:w="2412"/>
        <w:gridCol w:w="3750"/>
      </w:tblGrid>
      <w:tr w:rsidR="00310303" w:rsidRPr="00C032E5" w:rsidTr="00310303">
        <w:trPr>
          <w:cantSplit/>
          <w:trHeight w:val="1531"/>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Основание для начала административной процедуры</w:t>
            </w:r>
          </w:p>
        </w:tc>
        <w:tc>
          <w:tcPr>
            <w:tcW w:w="962"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Содержание административных действий</w:t>
            </w:r>
          </w:p>
        </w:tc>
        <w:tc>
          <w:tcPr>
            <w:tcW w:w="595"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Срок выполнения административных действий</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Должностное лицо, ответственное за выполнение административного действия</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Критерии принятия решения</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Результат административного действия, способ фиксации</w:t>
            </w:r>
          </w:p>
        </w:tc>
      </w:tr>
    </w:tbl>
    <w:p w:rsidR="0082118C" w:rsidRPr="003A0800" w:rsidRDefault="0082118C" w:rsidP="0082118C">
      <w:pPr>
        <w:spacing w:after="0" w:line="240" w:lineRule="auto"/>
        <w:ind w:left="9204" w:right="-598"/>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976"/>
        <w:gridCol w:w="1846"/>
        <w:gridCol w:w="1982"/>
        <w:gridCol w:w="2412"/>
        <w:gridCol w:w="3750"/>
      </w:tblGrid>
      <w:tr w:rsidR="00310303" w:rsidRPr="007B6E7A" w:rsidTr="00310303">
        <w:trPr>
          <w:tblHeader/>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w:t>
            </w:r>
          </w:p>
        </w:tc>
        <w:tc>
          <w:tcPr>
            <w:tcW w:w="96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2</w:t>
            </w:r>
          </w:p>
        </w:tc>
        <w:tc>
          <w:tcPr>
            <w:tcW w:w="596"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3</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4</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5</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6</w:t>
            </w:r>
          </w:p>
        </w:tc>
      </w:tr>
      <w:tr w:rsidR="00310303" w:rsidRPr="007B6E7A" w:rsidTr="00310303">
        <w:tc>
          <w:tcPr>
            <w:tcW w:w="5000" w:type="pct"/>
            <w:gridSpan w:val="6"/>
            <w:shd w:val="clear" w:color="auto" w:fill="auto"/>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 Прием документов и регистрация заявления на предоставление муниципальной услуги</w:t>
            </w:r>
          </w:p>
        </w:tc>
      </w:tr>
      <w:tr w:rsidR="00310303" w:rsidRPr="007B6E7A" w:rsidTr="00310303">
        <w:trPr>
          <w:trHeight w:val="473"/>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поступление заявления в адрес Администрации </w:t>
            </w:r>
            <w:r w:rsidRPr="00310303">
              <w:rPr>
                <w:rFonts w:ascii="Times New Roman" w:eastAsia="Calibri" w:hAnsi="Times New Roman"/>
                <w:sz w:val="24"/>
                <w:szCs w:val="24"/>
              </w:rPr>
              <w:t xml:space="preserve">посредством личного обращения, через РГАУ МФЦ на бумажном носителе </w:t>
            </w:r>
            <w:r w:rsidRPr="00310303">
              <w:rPr>
                <w:rFonts w:ascii="Times New Roman" w:eastAsia="Calibri" w:hAnsi="Times New Roman"/>
                <w:sz w:val="24"/>
                <w:szCs w:val="24"/>
              </w:rPr>
              <w:lastRenderedPageBreak/>
              <w:t>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или на РПГУ</w:t>
            </w: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lastRenderedPageBreak/>
              <w:t xml:space="preserve">прием и регистрация заявления и прилагаемых документов </w:t>
            </w:r>
          </w:p>
        </w:tc>
        <w:tc>
          <w:tcPr>
            <w:tcW w:w="596" w:type="pct"/>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должностное лицо Администрации, ответственное за регистрацию корреспонденции </w:t>
            </w:r>
          </w:p>
        </w:tc>
        <w:tc>
          <w:tcPr>
            <w:tcW w:w="779" w:type="pct"/>
            <w:vMerge w:val="restart"/>
            <w:shd w:val="clear" w:color="auto" w:fill="auto"/>
          </w:tcPr>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наличие заявления и прилагаемых к нему документов;</w:t>
            </w:r>
          </w:p>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 xml:space="preserve">наличие оснований для отказа в </w:t>
            </w:r>
            <w:proofErr w:type="gramStart"/>
            <w:r w:rsidRPr="00310303">
              <w:rPr>
                <w:rFonts w:ascii="Times New Roman" w:hAnsi="Times New Roman"/>
                <w:spacing w:val="2"/>
                <w:sz w:val="24"/>
                <w:szCs w:val="24"/>
                <w:shd w:val="clear" w:color="auto" w:fill="FFFFFF"/>
              </w:rPr>
              <w:t>приеме</w:t>
            </w:r>
            <w:proofErr w:type="gramEnd"/>
            <w:r w:rsidRPr="00310303">
              <w:rPr>
                <w:rFonts w:ascii="Times New Roman" w:hAnsi="Times New Roman"/>
                <w:spacing w:val="2"/>
                <w:sz w:val="24"/>
                <w:szCs w:val="24"/>
                <w:shd w:val="clear" w:color="auto" w:fill="FFFFFF"/>
              </w:rPr>
              <w:t xml:space="preserve"> документов, </w:t>
            </w:r>
            <w:r w:rsidRPr="00310303">
              <w:rPr>
                <w:rFonts w:ascii="Times New Roman" w:eastAsia="Calibri" w:hAnsi="Times New Roman"/>
                <w:sz w:val="24"/>
                <w:szCs w:val="24"/>
              </w:rPr>
              <w:t xml:space="preserve">предусмотренных </w:t>
            </w:r>
            <w:r w:rsidRPr="00310303">
              <w:rPr>
                <w:rFonts w:ascii="Times New Roman" w:eastAsia="Calibri" w:hAnsi="Times New Roman"/>
                <w:sz w:val="24"/>
                <w:szCs w:val="24"/>
              </w:rPr>
              <w:lastRenderedPageBreak/>
              <w:t>пунктами 2.14, 2.15 настоящего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1211" w:type="pct"/>
            <w:vMerge w:val="restart"/>
            <w:shd w:val="clear" w:color="auto" w:fill="auto"/>
          </w:tcPr>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 xml:space="preserve">регистрация заявления о предоставлении муниципальной услуги; </w:t>
            </w:r>
          </w:p>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передача заявления и прилагаемых документов должностному лицу, ответственному за </w:t>
            </w:r>
            <w:r w:rsidRPr="00310303">
              <w:rPr>
                <w:rFonts w:ascii="Times New Roman" w:eastAsia="Calibri" w:hAnsi="Times New Roman"/>
                <w:sz w:val="24"/>
                <w:szCs w:val="24"/>
              </w:rPr>
              <w:lastRenderedPageBreak/>
              <w:t>предоставление муниципальной услуги</w:t>
            </w:r>
          </w:p>
          <w:p w:rsidR="0082118C" w:rsidRPr="00310303" w:rsidRDefault="0082118C" w:rsidP="00310303">
            <w:pPr>
              <w:tabs>
                <w:tab w:val="left" w:pos="567"/>
              </w:tabs>
              <w:spacing w:line="240" w:lineRule="auto"/>
              <w:rPr>
                <w:rFonts w:ascii="Times New Roman" w:hAnsi="Times New Roman"/>
                <w:sz w:val="24"/>
                <w:szCs w:val="24"/>
              </w:rPr>
            </w:pPr>
            <w:r w:rsidRPr="00310303">
              <w:rPr>
                <w:rFonts w:ascii="Times New Roman" w:hAnsi="Times New Roman"/>
                <w:spacing w:val="2"/>
                <w:sz w:val="24"/>
                <w:szCs w:val="24"/>
                <w:shd w:val="clear" w:color="auto" w:fill="FFFFFF"/>
              </w:rPr>
              <w:t>уведомление об отказе в приеме документов, его регистрация</w:t>
            </w:r>
          </w:p>
        </w:tc>
      </w:tr>
      <w:tr w:rsidR="00310303" w:rsidRPr="007B6E7A" w:rsidTr="00310303">
        <w:trPr>
          <w:trHeight w:val="4858"/>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widowControl w:val="0"/>
              <w:tabs>
                <w:tab w:val="left" w:pos="567"/>
              </w:tabs>
              <w:spacing w:after="0" w:line="240" w:lineRule="auto"/>
              <w:contextualSpacing/>
              <w:rPr>
                <w:rFonts w:ascii="Times New Roman" w:eastAsia="Calibri" w:hAnsi="Times New Roman"/>
                <w:sz w:val="24"/>
                <w:szCs w:val="24"/>
              </w:rPr>
            </w:pPr>
            <w:r w:rsidRPr="00310303">
              <w:rPr>
                <w:rFonts w:ascii="Times New Roman" w:eastAsia="Calibri" w:hAnsi="Times New Roman"/>
                <w:sz w:val="24"/>
                <w:szCs w:val="24"/>
              </w:rPr>
              <w:t>передача должностному лицу Администрации для назначения должностного лица, ответственного за предоставление муниципальной услуги</w:t>
            </w:r>
          </w:p>
        </w:tc>
        <w:tc>
          <w:tcPr>
            <w:tcW w:w="596" w:type="pct"/>
            <w:shd w:val="clear" w:color="auto" w:fill="auto"/>
          </w:tcPr>
          <w:p w:rsidR="0082118C" w:rsidRPr="00310303" w:rsidRDefault="0082118C" w:rsidP="008B492C">
            <w:pPr>
              <w:rPr>
                <w:rFonts w:ascii="Times New Roman" w:hAnsi="Times New Roman"/>
                <w:sz w:val="24"/>
                <w:szCs w:val="24"/>
              </w:rPr>
            </w:pPr>
          </w:p>
        </w:tc>
        <w:tc>
          <w:tcPr>
            <w:tcW w:w="640" w:type="pct"/>
            <w:shd w:val="clear" w:color="auto" w:fill="auto"/>
          </w:tcPr>
          <w:p w:rsidR="0082118C" w:rsidRPr="00310303" w:rsidRDefault="0082118C" w:rsidP="008B492C">
            <w:pPr>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472"/>
        </w:trPr>
        <w:tc>
          <w:tcPr>
            <w:tcW w:w="5000" w:type="pct"/>
            <w:gridSpan w:val="6"/>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2. Рассмотрение заявления и приложенных к нему документов, формирование и направление межведомственных запросов</w:t>
            </w:r>
          </w:p>
        </w:tc>
      </w:tr>
      <w:tr w:rsidR="00310303" w:rsidRPr="007B6E7A" w:rsidTr="00310303">
        <w:trPr>
          <w:trHeight w:val="5009"/>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lastRenderedPageBreak/>
              <w:t xml:space="preserve">принятие ответственным должностным лицом заявления и приложенных к нему документов в </w:t>
            </w:r>
            <w:proofErr w:type="gramStart"/>
            <w:r w:rsidRPr="00310303">
              <w:rPr>
                <w:rFonts w:ascii="Times New Roman" w:eastAsia="Calibri" w:hAnsi="Times New Roman"/>
                <w:sz w:val="24"/>
                <w:szCs w:val="24"/>
              </w:rPr>
              <w:t>целях</w:t>
            </w:r>
            <w:proofErr w:type="gramEnd"/>
            <w:r w:rsidRPr="00310303">
              <w:rPr>
                <w:rFonts w:ascii="Times New Roman" w:eastAsia="Calibri" w:hAnsi="Times New Roman"/>
                <w:sz w:val="24"/>
                <w:szCs w:val="24"/>
              </w:rPr>
              <w:t xml:space="preserve"> проверки их комплектности и рассмотрения</w:t>
            </w:r>
          </w:p>
        </w:tc>
        <w:tc>
          <w:tcPr>
            <w:tcW w:w="961" w:type="pct"/>
            <w:tcBorders>
              <w:bottom w:val="single" w:sz="4" w:space="0" w:color="auto"/>
            </w:tcBorders>
            <w:shd w:val="clear" w:color="auto" w:fill="auto"/>
          </w:tcPr>
          <w:p w:rsidR="0082118C" w:rsidRPr="00310303" w:rsidRDefault="0082118C" w:rsidP="003103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проверка поступивших документов</w:t>
            </w:r>
            <w:r w:rsidRPr="00310303">
              <w:rPr>
                <w:rFonts w:ascii="Times New Roman" w:eastAsia="Calibri" w:hAnsi="Times New Roman"/>
              </w:rPr>
              <w:t xml:space="preserve"> </w:t>
            </w:r>
            <w:r w:rsidRPr="00310303">
              <w:rPr>
                <w:rFonts w:ascii="Times New Roman" w:eastAsia="Calibri" w:hAnsi="Times New Roman"/>
                <w:sz w:val="24"/>
                <w:szCs w:val="24"/>
              </w:rPr>
              <w:t xml:space="preserve">ответственным должностным лицом на соответствие перечню, указанному в </w:t>
            </w:r>
            <w:proofErr w:type="gramStart"/>
            <w:r w:rsidRPr="00310303">
              <w:rPr>
                <w:rFonts w:ascii="Times New Roman" w:eastAsia="Calibri" w:hAnsi="Times New Roman"/>
                <w:sz w:val="24"/>
                <w:szCs w:val="24"/>
              </w:rPr>
              <w:t>пункте</w:t>
            </w:r>
            <w:proofErr w:type="gramEnd"/>
            <w:r w:rsidRPr="00310303">
              <w:rPr>
                <w:rFonts w:ascii="Times New Roman" w:eastAsia="Calibri" w:hAnsi="Times New Roman"/>
                <w:sz w:val="24"/>
                <w:szCs w:val="24"/>
              </w:rPr>
              <w:t xml:space="preserve"> 2.8 настоящего Административного регламента.</w:t>
            </w:r>
          </w:p>
        </w:tc>
        <w:tc>
          <w:tcPr>
            <w:tcW w:w="596" w:type="pct"/>
            <w:tcBorders>
              <w:bottom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 xml:space="preserve">непредставление заявителем документов, указанных в </w:t>
            </w:r>
            <w:proofErr w:type="gramStart"/>
            <w:r w:rsidRPr="00310303">
              <w:rPr>
                <w:rFonts w:ascii="Times New Roman" w:eastAsia="Calibri" w:hAnsi="Times New Roman"/>
                <w:sz w:val="24"/>
                <w:szCs w:val="24"/>
              </w:rPr>
              <w:t>пункте</w:t>
            </w:r>
            <w:proofErr w:type="gramEnd"/>
            <w:r w:rsidRPr="00310303">
              <w:rPr>
                <w:rFonts w:ascii="Times New Roman" w:eastAsia="Calibri" w:hAnsi="Times New Roman"/>
                <w:sz w:val="24"/>
                <w:szCs w:val="24"/>
              </w:rPr>
              <w:t xml:space="preserve"> 2.9 настоящего Административного регламента</w:t>
            </w:r>
            <w:r w:rsidRPr="00310303">
              <w:rPr>
                <w:rFonts w:ascii="Times New Roman" w:hAnsi="Times New Roman"/>
                <w:sz w:val="24"/>
                <w:szCs w:val="24"/>
              </w:rPr>
              <w:t xml:space="preserve"> </w:t>
            </w:r>
          </w:p>
        </w:tc>
        <w:tc>
          <w:tcPr>
            <w:tcW w:w="1211" w:type="pct"/>
            <w:vMerge w:val="restart"/>
            <w:shd w:val="clear" w:color="auto" w:fill="auto"/>
          </w:tcPr>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формирование и направление межведомственных запросов</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 xml:space="preserve">получение путем межведомственного взаимодействия документов (сведений), указанных в </w:t>
            </w:r>
            <w:proofErr w:type="gramStart"/>
            <w:r w:rsidRPr="00310303">
              <w:rPr>
                <w:rFonts w:ascii="Times New Roman" w:hAnsi="Times New Roman"/>
                <w:sz w:val="24"/>
                <w:szCs w:val="24"/>
              </w:rPr>
              <w:t>пункте</w:t>
            </w:r>
            <w:proofErr w:type="gramEnd"/>
            <w:r w:rsidRPr="00310303">
              <w:rPr>
                <w:rFonts w:ascii="Times New Roman" w:hAnsi="Times New Roman"/>
                <w:sz w:val="24"/>
                <w:szCs w:val="24"/>
              </w:rPr>
              <w:t xml:space="preserve"> 2.9 настоящего Административного регламента</w:t>
            </w:r>
            <w:r w:rsidRPr="00310303">
              <w:rPr>
                <w:rFonts w:ascii="Times New Roman" w:eastAsia="Calibri" w:hAnsi="Times New Roman"/>
                <w:sz w:val="24"/>
                <w:szCs w:val="24"/>
              </w:rPr>
              <w:t xml:space="preserve"> </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регистрация документов, поступивших по межведомственному запросу</w:t>
            </w:r>
          </w:p>
          <w:p w:rsidR="0082118C" w:rsidRPr="00310303" w:rsidRDefault="0082118C" w:rsidP="008B492C">
            <w:pPr>
              <w:rPr>
                <w:rFonts w:ascii="Times New Roman" w:hAnsi="Times New Roman"/>
                <w:spacing w:val="2"/>
                <w:sz w:val="21"/>
                <w:szCs w:val="21"/>
                <w:shd w:val="clear" w:color="auto" w:fill="FFFFFF"/>
              </w:rPr>
            </w:pPr>
          </w:p>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формирование и направление межведомственных запросов</w:t>
            </w:r>
          </w:p>
        </w:tc>
        <w:tc>
          <w:tcPr>
            <w:tcW w:w="596" w:type="pct"/>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eastAsia="Calibri" w:hAnsi="Times New Roman"/>
                <w:sz w:val="24"/>
                <w:szCs w:val="24"/>
              </w:rPr>
              <w:t xml:space="preserve">1 рабочий день со дня принятия ответственным должностным лицом заявления и представленных документов в </w:t>
            </w:r>
            <w:proofErr w:type="gramStart"/>
            <w:r w:rsidRPr="00310303">
              <w:rPr>
                <w:rFonts w:ascii="Times New Roman" w:eastAsia="Calibri" w:hAnsi="Times New Roman"/>
                <w:sz w:val="24"/>
                <w:szCs w:val="24"/>
              </w:rPr>
              <w:t>целях</w:t>
            </w:r>
            <w:proofErr w:type="gramEnd"/>
            <w:r w:rsidRPr="00310303">
              <w:rPr>
                <w:rFonts w:ascii="Times New Roman" w:eastAsia="Calibri" w:hAnsi="Times New Roman"/>
                <w:sz w:val="24"/>
                <w:szCs w:val="24"/>
              </w:rPr>
              <w:t xml:space="preserve"> проверки их комплектности и рассмотрения</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получение ответов на межведомственные запросы, формирование полного комплекта </w:t>
            </w:r>
            <w:r w:rsidRPr="00310303">
              <w:rPr>
                <w:rFonts w:ascii="Times New Roman" w:hAnsi="Times New Roman"/>
                <w:sz w:val="24"/>
                <w:szCs w:val="24"/>
              </w:rPr>
              <w:lastRenderedPageBreak/>
              <w:t>документов</w:t>
            </w:r>
          </w:p>
        </w:tc>
        <w:tc>
          <w:tcPr>
            <w:tcW w:w="596" w:type="pct"/>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5 рабочих дней</w:t>
            </w:r>
            <w:r>
              <w:t xml:space="preserve"> </w:t>
            </w:r>
            <w:r w:rsidRPr="00310303">
              <w:rPr>
                <w:rFonts w:ascii="Times New Roman" w:eastAsia="Calibri" w:hAnsi="Times New Roman"/>
                <w:sz w:val="24"/>
                <w:szCs w:val="24"/>
              </w:rPr>
              <w:t>со дня направления</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межведомствен</w:t>
            </w:r>
            <w:r w:rsidRPr="00310303">
              <w:rPr>
                <w:rFonts w:ascii="Times New Roman" w:eastAsia="Calibri" w:hAnsi="Times New Roman"/>
                <w:sz w:val="24"/>
                <w:szCs w:val="24"/>
              </w:rPr>
              <w:lastRenderedPageBreak/>
              <w:t>ного запроса в орган или организацию,</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proofErr w:type="gramStart"/>
            <w:r w:rsidRPr="00310303">
              <w:rPr>
                <w:rFonts w:ascii="Times New Roman" w:eastAsia="Calibri" w:hAnsi="Times New Roman"/>
                <w:sz w:val="24"/>
                <w:szCs w:val="24"/>
              </w:rPr>
              <w:t>предоставляющие</w:t>
            </w:r>
            <w:proofErr w:type="gramEnd"/>
            <w:r w:rsidRPr="00310303">
              <w:rPr>
                <w:rFonts w:ascii="Times New Roman" w:eastAsia="Calibri" w:hAnsi="Times New Roman"/>
                <w:sz w:val="24"/>
                <w:szCs w:val="24"/>
              </w:rPr>
              <w:t xml:space="preserve"> документ и</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информацию, если иные сроки не предусмотрены законодательством РФ и РБ</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 xml:space="preserve">3. </w:t>
            </w:r>
            <w:r w:rsidRPr="00310303">
              <w:rPr>
                <w:rFonts w:ascii="Times New Roman" w:eastAsia="Calibri" w:hAnsi="Times New Roman"/>
                <w:sz w:val="24"/>
                <w:szCs w:val="24"/>
              </w:rPr>
              <w:t xml:space="preserve">Подготовка и направление заявителю Уведомления либо мотивированного отказа в </w:t>
            </w:r>
            <w:proofErr w:type="gramStart"/>
            <w:r w:rsidRPr="00310303">
              <w:rPr>
                <w:rFonts w:ascii="Times New Roman" w:eastAsia="Calibri" w:hAnsi="Times New Roman"/>
                <w:sz w:val="24"/>
                <w:szCs w:val="24"/>
              </w:rPr>
              <w:t>предоставлении</w:t>
            </w:r>
            <w:proofErr w:type="gramEnd"/>
            <w:r w:rsidRPr="00310303">
              <w:rPr>
                <w:rFonts w:ascii="Times New Roman" w:eastAsia="Calibri" w:hAnsi="Times New Roman"/>
                <w:sz w:val="24"/>
                <w:szCs w:val="24"/>
              </w:rPr>
              <w:t xml:space="preserve"> муниципальной услуги</w:t>
            </w:r>
          </w:p>
        </w:tc>
      </w:tr>
      <w:tr w:rsidR="00310303" w:rsidRPr="007B6E7A" w:rsidTr="00310303">
        <w:trPr>
          <w:trHeight w:val="2127"/>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 xml:space="preserve">Сформированный комплект документов в </w:t>
            </w:r>
            <w:proofErr w:type="gramStart"/>
            <w:r w:rsidRPr="00310303">
              <w:rPr>
                <w:rFonts w:ascii="Times New Roman" w:eastAsia="Calibri" w:hAnsi="Times New Roman"/>
                <w:sz w:val="24"/>
                <w:szCs w:val="24"/>
              </w:rPr>
              <w:t>соответствии</w:t>
            </w:r>
            <w:proofErr w:type="gramEnd"/>
            <w:r w:rsidRPr="00310303">
              <w:rPr>
                <w:rFonts w:ascii="Times New Roman" w:eastAsia="Calibri" w:hAnsi="Times New Roman"/>
                <w:sz w:val="24"/>
                <w:szCs w:val="24"/>
              </w:rPr>
              <w:t xml:space="preserve"> с пунктами 2.8 и 2.9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проверка документов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3 рабочих дня с момента принятия документов ответственным должностным лицом и регистрации заявления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наличие оснований, предусмотренных пунктом 2.17 настоящего Административного регламента</w:t>
            </w:r>
          </w:p>
        </w:tc>
        <w:tc>
          <w:tcPr>
            <w:tcW w:w="1211"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мотивированного отказа, должностным лицом Администрации  в предоставлении муниципальной услуги и его регистрация</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уведомления о проведении оценки арендуемого имущества и его регистрация</w:t>
            </w:r>
          </w:p>
        </w:tc>
      </w:tr>
      <w:tr w:rsidR="00310303" w:rsidRPr="007B6E7A" w:rsidTr="00310303">
        <w:trPr>
          <w:trHeight w:val="166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 xml:space="preserve">подготовка проекта Уведомления либо мотивированного отказа в </w:t>
            </w:r>
            <w:proofErr w:type="gramStart"/>
            <w:r w:rsidRPr="00310303">
              <w:rPr>
                <w:rFonts w:ascii="Times New Roman" w:eastAsia="Calibri" w:hAnsi="Times New Roman"/>
                <w:sz w:val="24"/>
                <w:szCs w:val="24"/>
              </w:rPr>
              <w:t>предоставлении</w:t>
            </w:r>
            <w:proofErr w:type="gramEnd"/>
            <w:r w:rsidRPr="00310303">
              <w:rPr>
                <w:rFonts w:ascii="Times New Roman" w:eastAsia="Calibri" w:hAnsi="Times New Roman"/>
                <w:sz w:val="24"/>
                <w:szCs w:val="24"/>
              </w:rPr>
              <w:t xml:space="preserve"> муниципальной услуги</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5 рабочих дня  с момента принятия документов ответственным должностным лицом и регистрации заявления</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r>
      <w:tr w:rsidR="00310303" w:rsidRPr="007B6E7A" w:rsidTr="00310303">
        <w:trPr>
          <w:trHeight w:val="1661"/>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 xml:space="preserve">согласование Уведомления либо мотивированного отказа в </w:t>
            </w:r>
            <w:proofErr w:type="gramStart"/>
            <w:r w:rsidRPr="00310303">
              <w:rPr>
                <w:rFonts w:ascii="Times New Roman" w:hAnsi="Times New Roman"/>
                <w:sz w:val="24"/>
                <w:szCs w:val="24"/>
              </w:rPr>
              <w:t>предоставлении</w:t>
            </w:r>
            <w:proofErr w:type="gramEnd"/>
            <w:r w:rsidRPr="00310303">
              <w:rPr>
                <w:rFonts w:ascii="Times New Roman" w:hAnsi="Times New Roman"/>
                <w:sz w:val="24"/>
                <w:szCs w:val="24"/>
              </w:rPr>
              <w:t xml:space="preserve"> муниципальной услуги</w:t>
            </w:r>
            <w:r w:rsidRPr="00310303">
              <w:rPr>
                <w:rFonts w:ascii="Times New Roman" w:eastAsia="Calibri" w:hAnsi="Times New Roman"/>
                <w:sz w:val="24"/>
                <w:szCs w:val="24"/>
              </w:rPr>
              <w:t>;</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 xml:space="preserve">подписание Уведомления либо мотивированного отказа в </w:t>
            </w:r>
            <w:proofErr w:type="gramStart"/>
            <w:r w:rsidRPr="00310303">
              <w:rPr>
                <w:rFonts w:ascii="Times New Roman" w:eastAsia="Calibri" w:hAnsi="Times New Roman"/>
                <w:sz w:val="24"/>
                <w:szCs w:val="24"/>
              </w:rPr>
              <w:t>предоставлении</w:t>
            </w:r>
            <w:proofErr w:type="gramEnd"/>
            <w:r w:rsidRPr="00310303">
              <w:rPr>
                <w:rFonts w:ascii="Times New Roman" w:eastAsia="Calibri" w:hAnsi="Times New Roman"/>
                <w:sz w:val="24"/>
                <w:szCs w:val="24"/>
              </w:rPr>
              <w:t xml:space="preserve"> муниципальной услуги должностным лицом, Администрации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3 рабочих дня</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 момента регистрации заявления</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6899"/>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 xml:space="preserve">Передача подписанного Уведомления либо мотивированного отказа в </w:t>
            </w:r>
            <w:proofErr w:type="gramStart"/>
            <w:r w:rsidRPr="00310303">
              <w:rPr>
                <w:rFonts w:ascii="Times New Roman" w:hAnsi="Times New Roman"/>
                <w:sz w:val="24"/>
                <w:szCs w:val="24"/>
              </w:rPr>
              <w:t>предоставлении</w:t>
            </w:r>
            <w:proofErr w:type="gramEnd"/>
            <w:r w:rsidRPr="00310303">
              <w:rPr>
                <w:rFonts w:ascii="Times New Roman" w:hAnsi="Times New Roman"/>
                <w:sz w:val="24"/>
                <w:szCs w:val="24"/>
              </w:rPr>
              <w:t xml:space="preserve"> муниципальной услуги должностному лицу, ответственному за регистрацию исходящей корреспонденции.</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 xml:space="preserve">Регистрация и направление Уведомления либо мотивированного отказа в </w:t>
            </w:r>
            <w:proofErr w:type="gramStart"/>
            <w:r w:rsidRPr="00310303">
              <w:rPr>
                <w:rFonts w:ascii="Times New Roman" w:hAnsi="Times New Roman"/>
                <w:sz w:val="24"/>
                <w:szCs w:val="24"/>
              </w:rPr>
              <w:t>предоставлении</w:t>
            </w:r>
            <w:proofErr w:type="gramEnd"/>
            <w:r w:rsidRPr="00310303">
              <w:rPr>
                <w:rFonts w:ascii="Times New Roman" w:hAnsi="Times New Roman"/>
                <w:sz w:val="24"/>
                <w:szCs w:val="24"/>
              </w:rPr>
              <w:t xml:space="preserve"> муниципальной услуги его заявителю способом, указанным в заявлении о предоставлении муниципальной услуги</w:t>
            </w:r>
          </w:p>
        </w:tc>
        <w:tc>
          <w:tcPr>
            <w:tcW w:w="595" w:type="pc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2 рабочих дня для регистрации исходящей корреспонденции</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378"/>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ind w:left="360"/>
              <w:jc w:val="center"/>
              <w:rPr>
                <w:rFonts w:ascii="Times New Roman" w:eastAsia="Calibri" w:hAnsi="Times New Roman"/>
                <w:sz w:val="24"/>
                <w:szCs w:val="24"/>
              </w:rPr>
            </w:pPr>
            <w:r w:rsidRPr="00310303">
              <w:rPr>
                <w:rFonts w:ascii="Times New Roman" w:eastAsia="Calibri" w:hAnsi="Times New Roman"/>
                <w:sz w:val="24"/>
                <w:szCs w:val="24"/>
              </w:rPr>
              <w:t>4.Подготовка решения Уполномоченного органа на оценку рыночной стоимости объекта недвижимости</w:t>
            </w:r>
          </w:p>
        </w:tc>
      </w:tr>
      <w:tr w:rsidR="00310303" w:rsidRPr="007B6E7A" w:rsidTr="00310303">
        <w:trPr>
          <w:trHeight w:val="192"/>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Направление заявителю уведомления о проведении рыночной оценки арендуемого имущества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приказа на оценку с должностным лицом Администрации </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направление подписанного приказа на оценку должностному лицу, ответственному за </w:t>
            </w:r>
            <w:r w:rsidRPr="00310303">
              <w:rPr>
                <w:rFonts w:ascii="Times New Roman" w:eastAsia="Calibri" w:hAnsi="Times New Roman"/>
                <w:sz w:val="24"/>
                <w:szCs w:val="24"/>
              </w:rPr>
              <w:lastRenderedPageBreak/>
              <w:t>регистрацию приказов;</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постановление Администрации на оценку рыночной стоимости объекта недвижимости (далее – приказ на оценку);</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lastRenderedPageBreak/>
              <w:t>3 рабочих дня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отсутствие оснований для отказа в </w:t>
            </w:r>
            <w:proofErr w:type="gramStart"/>
            <w:r w:rsidRPr="00310303">
              <w:rPr>
                <w:rFonts w:ascii="Times New Roman" w:eastAsia="Calibri" w:hAnsi="Times New Roman"/>
                <w:sz w:val="24"/>
                <w:szCs w:val="24"/>
              </w:rPr>
              <w:t>предоставлении</w:t>
            </w:r>
            <w:proofErr w:type="gramEnd"/>
            <w:r w:rsidRPr="00310303">
              <w:rPr>
                <w:rFonts w:ascii="Times New Roman" w:eastAsia="Calibri" w:hAnsi="Times New Roman"/>
                <w:sz w:val="24"/>
                <w:szCs w:val="24"/>
              </w:rPr>
              <w:t xml:space="preserve"> муниципальной услуги, предусмотренных пунктом 2.17 настоящего </w:t>
            </w:r>
            <w:r w:rsidRPr="00310303">
              <w:rPr>
                <w:rFonts w:ascii="Times New Roman" w:eastAsia="Calibri" w:hAnsi="Times New Roman"/>
                <w:sz w:val="24"/>
                <w:szCs w:val="24"/>
              </w:rPr>
              <w:lastRenderedPageBreak/>
              <w:t>Административного регламента</w:t>
            </w:r>
          </w:p>
        </w:tc>
        <w:tc>
          <w:tcPr>
            <w:tcW w:w="121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зарегистрированный и подписанный приказ на оценку</w:t>
            </w:r>
          </w:p>
        </w:tc>
      </w:tr>
      <w:tr w:rsidR="00310303" w:rsidRPr="007B6E7A" w:rsidTr="00310303">
        <w:trPr>
          <w:trHeight w:val="451"/>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jc w:val="center"/>
              <w:rPr>
                <w:rFonts w:ascii="Times New Roman" w:eastAsia="Calibri" w:hAnsi="Times New Roman"/>
                <w:sz w:val="24"/>
                <w:szCs w:val="24"/>
              </w:rPr>
            </w:pPr>
            <w:r w:rsidRPr="00310303">
              <w:rPr>
                <w:rFonts w:ascii="Times New Roman" w:eastAsia="Calibri" w:hAnsi="Times New Roman"/>
                <w:sz w:val="24"/>
                <w:szCs w:val="24"/>
              </w:rPr>
              <w:lastRenderedPageBreak/>
              <w:t>5.Заключение договора на проведение оценки рыночной стоимости объекта недвижимости и установление рыночной стоимости объекта оценки</w:t>
            </w:r>
          </w:p>
        </w:tc>
      </w:tr>
      <w:tr w:rsidR="00310303" w:rsidRPr="007B6E7A" w:rsidTr="00310303">
        <w:trPr>
          <w:trHeight w:val="739"/>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pStyle w:val="formattext"/>
              <w:shd w:val="clear" w:color="auto" w:fill="FFFFFF"/>
              <w:spacing w:before="0" w:beforeAutospacing="0" w:after="0" w:afterAutospacing="0"/>
              <w:textAlignment w:val="baseline"/>
              <w:rPr>
                <w:spacing w:val="2"/>
              </w:rPr>
            </w:pPr>
            <w:r w:rsidRPr="00310303">
              <w:rPr>
                <w:spacing w:val="2"/>
              </w:rPr>
              <w:t>сформированный пакет документов;</w:t>
            </w:r>
          </w:p>
          <w:p w:rsidR="0082118C" w:rsidRPr="00310303" w:rsidRDefault="0082118C" w:rsidP="00310303">
            <w:pPr>
              <w:pStyle w:val="formattext"/>
              <w:shd w:val="clear" w:color="auto" w:fill="FFFFFF"/>
              <w:spacing w:before="0" w:beforeAutospacing="0" w:after="0" w:afterAutospacing="0"/>
              <w:textAlignment w:val="baseline"/>
              <w:rPr>
                <w:rFonts w:eastAsia="Calibri"/>
              </w:rPr>
            </w:pPr>
            <w:r w:rsidRPr="00310303">
              <w:rPr>
                <w:spacing w:val="2"/>
              </w:rPr>
              <w:t xml:space="preserve">отчет об определении рыночной стоимости арендуемого имущества </w:t>
            </w:r>
            <w:r w:rsidRPr="00310303">
              <w:rPr>
                <w:spacing w:val="2"/>
              </w:rPr>
              <w:br/>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Проведение конкурса в </w:t>
            </w:r>
            <w:proofErr w:type="gramStart"/>
            <w:r w:rsidRPr="00310303">
              <w:rPr>
                <w:rFonts w:ascii="Times New Roman" w:eastAsia="Calibri" w:hAnsi="Times New Roman"/>
                <w:sz w:val="24"/>
                <w:szCs w:val="24"/>
              </w:rPr>
              <w:t>соответствии</w:t>
            </w:r>
            <w:proofErr w:type="gramEnd"/>
            <w:r w:rsidRPr="00310303">
              <w:rPr>
                <w:rFonts w:ascii="Times New Roman" w:eastAsia="Calibri" w:hAnsi="Times New Roman"/>
                <w:sz w:val="24"/>
                <w:szCs w:val="24"/>
              </w:rPr>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заключение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30 </w:t>
            </w:r>
            <w:r w:rsidRPr="00310303">
              <w:rPr>
                <w:rFonts w:ascii="Times New Roman" w:eastAsia="Calibri" w:hAnsi="Times New Roman"/>
                <w:sz w:val="24"/>
                <w:szCs w:val="24"/>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bCs/>
                <w:sz w:val="24"/>
                <w:szCs w:val="24"/>
              </w:rPr>
            </w:pPr>
            <w:r w:rsidRPr="00310303">
              <w:rPr>
                <w:rFonts w:ascii="Times New Roman" w:eastAsia="Calibri" w:hAnsi="Times New Roman"/>
                <w:bCs/>
                <w:sz w:val="24"/>
                <w:szCs w:val="24"/>
              </w:rPr>
              <w:t>получение должностным лицом отчета об оценке рыночной стоимости объекта недвижимости</w:t>
            </w:r>
          </w:p>
          <w:p w:rsidR="0082118C" w:rsidRPr="00310303" w:rsidRDefault="0082118C" w:rsidP="00310303">
            <w:pPr>
              <w:spacing w:line="240" w:lineRule="auto"/>
              <w:rPr>
                <w:rFonts w:ascii="Times New Roman" w:eastAsia="Calibri"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передача</w:t>
            </w:r>
            <w:r w:rsidRPr="00310303">
              <w:rPr>
                <w:rFonts w:ascii="Times New Roman" w:eastAsia="Calibri" w:hAnsi="Times New Roman"/>
                <w:bCs/>
                <w:sz w:val="24"/>
                <w:szCs w:val="24"/>
              </w:rPr>
              <w:t xml:space="preserve"> отчета об оценке рыночной стоимости объекта недвижимости, ответственному должностному лицу</w:t>
            </w:r>
          </w:p>
        </w:tc>
      </w:tr>
      <w:tr w:rsidR="00310303" w:rsidRPr="007B6E7A" w:rsidTr="00310303">
        <w:trPr>
          <w:trHeight w:val="1376"/>
        </w:trPr>
        <w:tc>
          <w:tcPr>
            <w:tcW w:w="813"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исполнение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рыночной стоимости арендуемого имущества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60 календарных дней с момента 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hAnsi="Times New Roman"/>
                <w:sz w:val="24"/>
                <w:szCs w:val="24"/>
              </w:rPr>
            </w:pPr>
          </w:p>
        </w:tc>
        <w:tc>
          <w:tcPr>
            <w:tcW w:w="640"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406"/>
        </w:trPr>
        <w:tc>
          <w:tcPr>
            <w:tcW w:w="5000" w:type="pct"/>
            <w:gridSpan w:val="6"/>
            <w:tcBorders>
              <w:left w:val="single" w:sz="4" w:space="0" w:color="auto"/>
              <w:right w:val="single" w:sz="4" w:space="0" w:color="auto"/>
            </w:tcBorders>
            <w:shd w:val="clear" w:color="auto" w:fill="auto"/>
          </w:tcPr>
          <w:p w:rsidR="0082118C" w:rsidRPr="00310303" w:rsidRDefault="0082118C" w:rsidP="00310303">
            <w:pPr>
              <w:spacing w:after="0"/>
              <w:jc w:val="center"/>
              <w:rPr>
                <w:rFonts w:ascii="Times New Roman" w:eastAsia="Calibri" w:hAnsi="Times New Roman"/>
                <w:sz w:val="24"/>
                <w:szCs w:val="24"/>
              </w:rPr>
            </w:pPr>
            <w:r w:rsidRPr="00310303">
              <w:rPr>
                <w:rFonts w:ascii="Times New Roman" w:hAnsi="Times New Roman"/>
                <w:sz w:val="24"/>
                <w:szCs w:val="24"/>
              </w:rPr>
              <w:lastRenderedPageBreak/>
              <w:t>6.Подготовка решения Уполномоченного органа об условиях приватизации объекта недвижимости</w:t>
            </w:r>
          </w:p>
        </w:tc>
      </w:tr>
      <w:tr w:rsidR="00310303" w:rsidRPr="007B6E7A" w:rsidTr="00310303">
        <w:trPr>
          <w:trHeight w:val="637"/>
        </w:trPr>
        <w:tc>
          <w:tcPr>
            <w:tcW w:w="813"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подготовка проекта решения Администрации об условиях приватизации муниципального имущества, предусматривающего преимущественное право арендатора на приобретение арендуемого объекта недвижимости;</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11 календарных дней </w:t>
            </w:r>
            <w:proofErr w:type="gramStart"/>
            <w:r w:rsidRPr="00310303">
              <w:rPr>
                <w:rFonts w:ascii="Times New Roman" w:eastAsia="Calibri" w:hAnsi="Times New Roman"/>
                <w:sz w:val="24"/>
                <w:szCs w:val="24"/>
              </w:rPr>
              <w:t>с даты получения</w:t>
            </w:r>
            <w:proofErr w:type="gramEnd"/>
            <w:r w:rsidRPr="00310303">
              <w:rPr>
                <w:rFonts w:ascii="Times New Roman" w:eastAsia="Calibri" w:hAnsi="Times New Roman"/>
                <w:sz w:val="24"/>
                <w:szCs w:val="24"/>
              </w:rPr>
              <w:t xml:space="preserve"> ответственным должностным лицом отчета об оценке рыночной стоимости объекта недвижимости</w:t>
            </w:r>
          </w:p>
        </w:tc>
        <w:tc>
          <w:tcPr>
            <w:tcW w:w="640"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1211"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подписанный и зарегистрированный приказ об условиях приватизации муниципального имущества, предусматривающий преимущественное право арендатора на приобретение арендуемого имущества</w:t>
            </w:r>
          </w:p>
          <w:p w:rsidR="0082118C" w:rsidRPr="00310303" w:rsidRDefault="0082118C" w:rsidP="008B492C">
            <w:pPr>
              <w:rPr>
                <w:rFonts w:ascii="Times New Roman" w:eastAsia="Calibri" w:hAnsi="Times New Roman"/>
                <w:sz w:val="24"/>
                <w:szCs w:val="24"/>
              </w:rPr>
            </w:pPr>
          </w:p>
        </w:tc>
      </w:tr>
      <w:tr w:rsidR="00310303" w:rsidRPr="007B6E7A" w:rsidTr="00310303">
        <w:trPr>
          <w:trHeight w:val="637"/>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решения Администрации об условиях приватизации муниципального имущества с </w:t>
            </w:r>
            <w:r w:rsidRPr="00310303">
              <w:rPr>
                <w:rFonts w:ascii="Times New Roman" w:hAnsi="Times New Roman"/>
                <w:spacing w:val="2"/>
                <w:sz w:val="24"/>
                <w:szCs w:val="24"/>
                <w:shd w:val="clear" w:color="auto" w:fill="FFFFFF"/>
              </w:rPr>
              <w:t xml:space="preserve">должностным лицом </w:t>
            </w:r>
            <w:r w:rsidRPr="00310303">
              <w:rPr>
                <w:rFonts w:ascii="Times New Roman" w:eastAsia="Calibri" w:hAnsi="Times New Roman"/>
                <w:sz w:val="24"/>
                <w:szCs w:val="24"/>
              </w:rPr>
              <w:t>Администрации;</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согласованный проект решения Администрации об условиях приватизации муниципального имущества </w:t>
            </w:r>
            <w:proofErr w:type="gramStart"/>
            <w:r w:rsidRPr="00310303">
              <w:rPr>
                <w:rFonts w:ascii="Times New Roman" w:eastAsia="Calibri" w:hAnsi="Times New Roman"/>
                <w:sz w:val="24"/>
                <w:szCs w:val="24"/>
              </w:rPr>
              <w:t>рассматривает и подписывает</w:t>
            </w:r>
            <w:proofErr w:type="gramEnd"/>
            <w:r w:rsidRPr="00310303">
              <w:rPr>
                <w:rFonts w:ascii="Times New Roman" w:eastAsia="Calibri" w:hAnsi="Times New Roman"/>
                <w:sz w:val="24"/>
                <w:szCs w:val="24"/>
              </w:rPr>
              <w:t xml:space="preserve"> 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1 рабочий день</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eastAsia="Calibri"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7. Подготовка предложения заявителю о заключении договора купли-продажи арендуемого муниципального имущества с проектом договоров купли-продажи арендуемого имущества</w:t>
            </w:r>
          </w:p>
        </w:tc>
      </w:tr>
      <w:tr w:rsidR="00310303" w:rsidRPr="007B6E7A" w:rsidTr="00310303">
        <w:trPr>
          <w:trHeight w:val="1165"/>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lastRenderedPageBreak/>
              <w:t>сформированный пакет документов;</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в том числе отчет об оценке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 xml:space="preserve">подготовку проекта предложения Заявителю о заключении договора купли-продажи с приложением проекта договора купли-продажи и направление на согласование с должностным лицом </w:t>
            </w:r>
            <w:r w:rsidRPr="00310303">
              <w:rPr>
                <w:rFonts w:ascii="Times New Roman" w:eastAsia="Calibri" w:hAnsi="Times New Roman"/>
                <w:sz w:val="24"/>
                <w:szCs w:val="24"/>
              </w:rPr>
              <w:t>Администрации.</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 xml:space="preserve">Согласованное предложение Заявителю о заключении договора купли-продажи с приложением проекта договора </w:t>
            </w:r>
            <w:proofErr w:type="gramStart"/>
            <w:r w:rsidRPr="00310303">
              <w:rPr>
                <w:rFonts w:ascii="Times New Roman" w:hAnsi="Times New Roman"/>
                <w:spacing w:val="2"/>
                <w:sz w:val="24"/>
                <w:szCs w:val="24"/>
                <w:shd w:val="clear" w:color="auto" w:fill="FFFFFF"/>
              </w:rPr>
              <w:t>рассматривает и подписывает</w:t>
            </w:r>
            <w:proofErr w:type="gramEnd"/>
            <w:r w:rsidRPr="00310303">
              <w:rPr>
                <w:rFonts w:ascii="Times New Roman" w:hAnsi="Times New Roman"/>
                <w:spacing w:val="2"/>
                <w:sz w:val="24"/>
                <w:szCs w:val="24"/>
                <w:shd w:val="clear" w:color="auto" w:fill="FFFFFF"/>
              </w:rPr>
              <w:t xml:space="preserve"> </w:t>
            </w:r>
            <w:r w:rsidRPr="00310303">
              <w:rPr>
                <w:rFonts w:ascii="Times New Roman" w:eastAsia="Calibri" w:hAnsi="Times New Roman"/>
                <w:sz w:val="24"/>
                <w:szCs w:val="24"/>
              </w:rPr>
              <w:t xml:space="preserve">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 xml:space="preserve">10 календарных дней </w:t>
            </w:r>
            <w:proofErr w:type="gramStart"/>
            <w:r w:rsidRPr="00310303">
              <w:rPr>
                <w:rFonts w:ascii="Times New Roman" w:eastAsia="Calibri" w:hAnsi="Times New Roman"/>
                <w:sz w:val="24"/>
                <w:szCs w:val="24"/>
              </w:rPr>
              <w:t xml:space="preserve">с </w:t>
            </w:r>
            <w:r w:rsidRPr="00310303">
              <w:rPr>
                <w:rFonts w:ascii="Times New Roman" w:hAnsi="Times New Roman"/>
                <w:spacing w:val="2"/>
                <w:sz w:val="24"/>
                <w:szCs w:val="24"/>
                <w:shd w:val="clear" w:color="auto" w:fill="FFFFFF"/>
              </w:rPr>
              <w:t>даты принятия</w:t>
            </w:r>
            <w:proofErr w:type="gramEnd"/>
            <w:r w:rsidRPr="00310303">
              <w:rPr>
                <w:rFonts w:ascii="Times New Roman" w:hAnsi="Times New Roman"/>
                <w:spacing w:val="2"/>
                <w:sz w:val="24"/>
                <w:szCs w:val="24"/>
                <w:shd w:val="clear" w:color="auto" w:fill="FFFFFF"/>
              </w:rPr>
              <w:t xml:space="preserve"> решения об условиях приватизации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сформированный пакет документов; заключенный договор на проведение оценки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подписание предложения заявителю о заключении договора купли-продажи с приложением проектов договоров;</w:t>
            </w:r>
          </w:p>
          <w:p w:rsidR="0082118C" w:rsidRPr="00310303" w:rsidRDefault="0082118C" w:rsidP="00310303">
            <w:pPr>
              <w:autoSpaceDE w:val="0"/>
              <w:autoSpaceDN w:val="0"/>
              <w:adjustRightInd w:val="0"/>
              <w:spacing w:after="0" w:line="240" w:lineRule="auto"/>
              <w:rPr>
                <w:rFonts w:ascii="Times New Roman" w:hAnsi="Times New Roman"/>
                <w:sz w:val="24"/>
                <w:szCs w:val="24"/>
              </w:rPr>
            </w:pP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подписанное и зарегистрированное предложение заявителю о заключении договора купли-продажи с приложением проектов договоров</w:t>
            </w:r>
          </w:p>
          <w:p w:rsidR="0082118C" w:rsidRPr="00310303" w:rsidRDefault="0082118C" w:rsidP="00310303">
            <w:pPr>
              <w:pStyle w:val="ac"/>
              <w:autoSpaceDE w:val="0"/>
              <w:autoSpaceDN w:val="0"/>
              <w:adjustRightInd w:val="0"/>
              <w:spacing w:after="0" w:line="240" w:lineRule="auto"/>
              <w:ind w:left="0"/>
              <w:jc w:val="both"/>
              <w:outlineLvl w:val="0"/>
              <w:rPr>
                <w:rFonts w:ascii="Times New Roman" w:hAnsi="Times New Roman"/>
                <w:sz w:val="24"/>
                <w:szCs w:val="24"/>
              </w:rPr>
            </w:pPr>
          </w:p>
        </w:tc>
      </w:tr>
      <w:tr w:rsidR="00310303" w:rsidRPr="007B6E7A" w:rsidTr="00310303">
        <w:trPr>
          <w:trHeight w:val="1998"/>
        </w:trPr>
        <w:tc>
          <w:tcPr>
            <w:tcW w:w="813" w:type="pct"/>
            <w:vMerge/>
            <w:tcBorders>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Регистрация подписанного предложения Заявителю о заключении договора купли-продажи с приложением проектов договоров</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jc w:val="both"/>
              <w:rPr>
                <w:rFonts w:ascii="Times New Roman" w:hAnsi="Times New Roman"/>
                <w:sz w:val="24"/>
                <w:szCs w:val="24"/>
              </w:rPr>
            </w:pPr>
            <w:r w:rsidRPr="00310303">
              <w:rPr>
                <w:rFonts w:ascii="Times New Roman" w:eastAsia="Calibri" w:hAnsi="Times New Roman"/>
                <w:sz w:val="24"/>
                <w:szCs w:val="24"/>
              </w:rPr>
              <w:t>1 календарный день</w:t>
            </w: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6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8.</w:t>
            </w:r>
            <w:r w:rsidRPr="00310303">
              <w:rPr>
                <w:rFonts w:ascii="Times New Roman" w:hAnsi="Times New Roman"/>
                <w:b/>
              </w:rPr>
              <w:t xml:space="preserve"> </w:t>
            </w:r>
            <w:r w:rsidRPr="00310303">
              <w:rPr>
                <w:rFonts w:ascii="Times New Roman" w:hAnsi="Times New Roman"/>
                <w:sz w:val="24"/>
                <w:szCs w:val="24"/>
              </w:rPr>
              <w:t>Выдача заявителю предложения о заключении договора купли-продажи с приложением проектов договоров</w:t>
            </w:r>
          </w:p>
        </w:tc>
      </w:tr>
      <w:tr w:rsidR="00310303" w:rsidRPr="007B6E7A" w:rsidTr="00310303">
        <w:trPr>
          <w:trHeight w:val="54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hAnsi="Times New Roman"/>
                <w:sz w:val="24"/>
                <w:szCs w:val="24"/>
              </w:rPr>
              <w:t xml:space="preserve">подписанное и зарегистрированное предложение заявителю о заключении договора купли-продажи с приложением проектов договоров в письменной форме на </w:t>
            </w:r>
            <w:r w:rsidRPr="00310303">
              <w:rPr>
                <w:rFonts w:ascii="Times New Roman" w:hAnsi="Times New Roman"/>
                <w:sz w:val="24"/>
                <w:szCs w:val="24"/>
              </w:rPr>
              <w:lastRenderedPageBreak/>
              <w:t>бумажном носителе</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eastAsia="Calibri" w:hAnsi="Times New Roman"/>
                <w:sz w:val="24"/>
                <w:szCs w:val="24"/>
              </w:rPr>
              <w:lastRenderedPageBreak/>
              <w:t>уведомление заявителя о дате, времени и месте выдачи результата предоставления муниципальной услуги</w:t>
            </w:r>
          </w:p>
        </w:tc>
        <w:tc>
          <w:tcPr>
            <w:tcW w:w="596"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наличие сформированного пакета документов для подготовки предложения Заявителю о заключении договора купли-продажи с </w:t>
            </w:r>
            <w:r w:rsidRPr="00310303">
              <w:rPr>
                <w:rFonts w:ascii="Times New Roman" w:hAnsi="Times New Roman"/>
                <w:sz w:val="24"/>
                <w:szCs w:val="24"/>
              </w:rPr>
              <w:lastRenderedPageBreak/>
              <w:t>приложением проектов договоров</w:t>
            </w: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hAnsi="Times New Roman"/>
                <w:sz w:val="24"/>
                <w:szCs w:val="24"/>
              </w:rPr>
              <w:lastRenderedPageBreak/>
              <w:t>передача предложения и проектов договоров купли-продажи арендуемого муниципального имущества</w:t>
            </w:r>
            <w:r w:rsidRPr="00310303" w:rsidDel="00125A1A">
              <w:rPr>
                <w:rFonts w:ascii="Times New Roman" w:hAnsi="Times New Roman"/>
                <w:b/>
                <w:sz w:val="24"/>
                <w:szCs w:val="24"/>
              </w:rPr>
              <w:t xml:space="preserve"> </w:t>
            </w:r>
            <w:r w:rsidRPr="00310303">
              <w:rPr>
                <w:rFonts w:ascii="Times New Roman" w:hAnsi="Times New Roman"/>
                <w:sz w:val="24"/>
                <w:szCs w:val="24"/>
              </w:rPr>
              <w:t>заявителю нарочно либо в РГАУ МФЦ;</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 xml:space="preserve">отметка о направлении заявителю либо получении заявителем предложения и проектов </w:t>
            </w:r>
            <w:r w:rsidRPr="00310303">
              <w:rPr>
                <w:rFonts w:ascii="Times New Roman" w:hAnsi="Times New Roman"/>
                <w:sz w:val="24"/>
                <w:szCs w:val="24"/>
              </w:rPr>
              <w:lastRenderedPageBreak/>
              <w:t>договоров купли-продажи арендуемого муниципального имущества</w:t>
            </w:r>
          </w:p>
          <w:p w:rsidR="0082118C" w:rsidRPr="00310303" w:rsidRDefault="0082118C" w:rsidP="00310303">
            <w:pPr>
              <w:autoSpaceDE w:val="0"/>
              <w:autoSpaceDN w:val="0"/>
              <w:adjustRightInd w:val="0"/>
              <w:jc w:val="both"/>
              <w:outlineLvl w:val="0"/>
              <w:rPr>
                <w:rFonts w:ascii="Times New Roman" w:hAnsi="Times New Roman"/>
                <w:sz w:val="24"/>
                <w:szCs w:val="24"/>
              </w:rPr>
            </w:pPr>
            <w:r w:rsidRPr="00310303">
              <w:rPr>
                <w:rFonts w:ascii="Times New Roman" w:hAnsi="Times New Roman"/>
                <w:sz w:val="24"/>
                <w:szCs w:val="24"/>
              </w:rPr>
              <w:t xml:space="preserve"> </w:t>
            </w:r>
          </w:p>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В случае представления заявителем через РГАУ МФЦ заявления и </w:t>
            </w:r>
            <w:r w:rsidRPr="00310303">
              <w:rPr>
                <w:rFonts w:ascii="Times New Roman" w:eastAsia="Calibri" w:hAnsi="Times New Roman"/>
                <w:sz w:val="24"/>
                <w:szCs w:val="24"/>
              </w:rPr>
              <w:lastRenderedPageBreak/>
              <w:t>прилагаемых к нему документов, РГАУ МФЦ:</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направляет курьера в Администрацию в срок не позднее следующего рабочего дня с момента уведомления о готовности результата предоставления муниципальной услуги;</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получает документы по описи приема-передачи документов;</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передает один экземпляр описи приема-передачи документов ответственному должностному лицу;</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осуществляет передачу результата предоставления муниципальной услуги заявителю в </w:t>
            </w:r>
            <w:proofErr w:type="gramStart"/>
            <w:r w:rsidRPr="00310303">
              <w:rPr>
                <w:rFonts w:ascii="Times New Roman" w:eastAsia="Calibri" w:hAnsi="Times New Roman"/>
                <w:sz w:val="24"/>
                <w:szCs w:val="24"/>
              </w:rPr>
              <w:t>порядке</w:t>
            </w:r>
            <w:proofErr w:type="gramEnd"/>
            <w:r w:rsidRPr="00310303">
              <w:rPr>
                <w:rFonts w:ascii="Times New Roman" w:eastAsia="Calibri" w:hAnsi="Times New Roman"/>
                <w:sz w:val="24"/>
                <w:szCs w:val="24"/>
              </w:rPr>
              <w:t>, установленном РГАУ МФЦ и в соответствии с Соглашением о взаимодействии</w:t>
            </w:r>
          </w:p>
        </w:tc>
        <w:tc>
          <w:tcPr>
            <w:tcW w:w="596"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В случае представления заявителем при личном обращении в Администрацию</w:t>
            </w:r>
            <w:proofErr w:type="gramStart"/>
            <w:r w:rsidRPr="00310303">
              <w:rPr>
                <w:rFonts w:ascii="Times New Roman" w:eastAsia="Calibri" w:hAnsi="Times New Roman"/>
                <w:sz w:val="24"/>
                <w:szCs w:val="24"/>
              </w:rPr>
              <w:t>.</w:t>
            </w:r>
            <w:proofErr w:type="gramEnd"/>
            <w:r w:rsidRPr="00310303">
              <w:rPr>
                <w:rFonts w:ascii="Times New Roman" w:eastAsia="Calibri" w:hAnsi="Times New Roman"/>
                <w:sz w:val="24"/>
                <w:szCs w:val="24"/>
              </w:rPr>
              <w:t xml:space="preserve"> </w:t>
            </w:r>
            <w:proofErr w:type="gramStart"/>
            <w:r w:rsidRPr="00310303">
              <w:rPr>
                <w:rFonts w:ascii="Times New Roman" w:eastAsia="Calibri" w:hAnsi="Times New Roman"/>
                <w:sz w:val="24"/>
                <w:szCs w:val="24"/>
              </w:rPr>
              <w:t>п</w:t>
            </w:r>
            <w:proofErr w:type="gramEnd"/>
            <w:r w:rsidRPr="00310303">
              <w:rPr>
                <w:rFonts w:ascii="Times New Roman" w:eastAsia="Calibri" w:hAnsi="Times New Roman"/>
                <w:sz w:val="24"/>
                <w:szCs w:val="24"/>
              </w:rPr>
              <w:t xml:space="preserve">осредством почтовой связи, в электронном форме на официальный адрес электронной почты </w:t>
            </w:r>
            <w:r w:rsidRPr="00310303">
              <w:rPr>
                <w:rFonts w:ascii="Times New Roman" w:eastAsia="Calibri" w:hAnsi="Times New Roman"/>
                <w:sz w:val="24"/>
                <w:szCs w:val="24"/>
              </w:rPr>
              <w:lastRenderedPageBreak/>
              <w:t>Администрации, РПГУ, надлежащим образом оформленных документов, предусмотренных пунктом 2.8 настоящего Административного регламента, Администрации обеспечивает выдачу результата</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предоставления муниципальной услуги на бумажном носителе способом, указанным в заявлении. </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При представлении заявителем на официальный адрес электронной почты Администрации, РПГУ, посредством почтовой связи ненадлежащим образом оформленных документов, предусмотренных пунктом 2.8 настоящего Административного регламента, результат предоставления муниципальной услуги ответственное должностное лицо выдает заявителю нарочно</w:t>
            </w:r>
          </w:p>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выдача документов заявителю</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bl>
    <w:p w:rsidR="0082118C" w:rsidRDefault="0082118C" w:rsidP="004D7195">
      <w:pPr>
        <w:spacing w:after="0" w:line="240" w:lineRule="auto"/>
        <w:ind w:left="9204" w:right="-598"/>
        <w:rPr>
          <w:rFonts w:ascii="Times New Roman" w:hAnsi="Times New Roman"/>
          <w:sz w:val="20"/>
          <w:szCs w:val="20"/>
        </w:rPr>
      </w:pPr>
    </w:p>
    <w:p w:rsidR="009A0FA9" w:rsidRDefault="009A0FA9" w:rsidP="0082118C">
      <w:pPr>
        <w:spacing w:after="0" w:line="240" w:lineRule="auto"/>
        <w:ind w:right="-598"/>
        <w:rPr>
          <w:sz w:val="24"/>
          <w:szCs w:val="24"/>
        </w:rPr>
        <w:sectPr w:rsidR="009A0FA9" w:rsidSect="0082118C">
          <w:pgSz w:w="16838" w:h="11906" w:orient="landscape"/>
          <w:pgMar w:top="851" w:right="851" w:bottom="567" w:left="720" w:header="709" w:footer="709" w:gutter="0"/>
          <w:cols w:space="708"/>
          <w:docGrid w:linePitch="360"/>
        </w:sectPr>
      </w:pP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lastRenderedPageBreak/>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3.Настоящее постановление подлежит обнародованию в </w:t>
      </w:r>
      <w:proofErr w:type="gramStart"/>
      <w:r w:rsidRPr="000B00D1">
        <w:rPr>
          <w:rFonts w:ascii="Times New Roman" w:hAnsi="Times New Roman"/>
          <w:sz w:val="28"/>
          <w:szCs w:val="28"/>
        </w:rPr>
        <w:t>порядке</w:t>
      </w:r>
      <w:proofErr w:type="gramEnd"/>
      <w:r w:rsidRPr="000B00D1">
        <w:rPr>
          <w:rFonts w:ascii="Times New Roman" w:hAnsi="Times New Roman"/>
          <w:sz w:val="28"/>
          <w:szCs w:val="28"/>
        </w:rPr>
        <w:t>,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Pr="000B00D1" w:rsidRDefault="00FC28CB" w:rsidP="005526E0">
      <w:pPr>
        <w:spacing w:after="0" w:line="240" w:lineRule="auto"/>
        <w:ind w:firstLine="709"/>
        <w:jc w:val="both"/>
        <w:rPr>
          <w:rFonts w:ascii="Times New Roman" w:hAnsi="Times New Roman"/>
          <w:sz w:val="28"/>
          <w:szCs w:val="28"/>
        </w:rPr>
      </w:pPr>
    </w:p>
    <w:p w:rsidR="00102D14" w:rsidRPr="000B00D1" w:rsidRDefault="00FD7086" w:rsidP="00A5758C">
      <w:pPr>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CD2FC3">
        <w:rPr>
          <w:rFonts w:ascii="Times New Roman" w:hAnsi="Times New Roman"/>
          <w:sz w:val="28"/>
          <w:szCs w:val="28"/>
        </w:rPr>
        <w:t xml:space="preserve"> </w:t>
      </w:r>
      <w:r w:rsidR="00CD2FC3">
        <w:rPr>
          <w:rFonts w:ascii="Times New Roman" w:hAnsi="Times New Roman"/>
          <w:sz w:val="28"/>
          <w:szCs w:val="28"/>
        </w:rPr>
        <w:tab/>
      </w:r>
      <w:r w:rsidR="00CD2FC3">
        <w:rPr>
          <w:rFonts w:ascii="Times New Roman" w:hAnsi="Times New Roman"/>
          <w:sz w:val="28"/>
          <w:szCs w:val="28"/>
        </w:rPr>
        <w:tab/>
      </w:r>
      <w:r w:rsidR="00CD2FC3">
        <w:rPr>
          <w:rFonts w:ascii="Times New Roman" w:hAnsi="Times New Roman"/>
          <w:sz w:val="28"/>
          <w:szCs w:val="28"/>
        </w:rPr>
        <w:tab/>
      </w:r>
      <w:r w:rsidR="00CD2FC3">
        <w:rPr>
          <w:rFonts w:ascii="Times New Roman" w:hAnsi="Times New Roman"/>
          <w:sz w:val="28"/>
          <w:szCs w:val="28"/>
        </w:rPr>
        <w:tab/>
      </w:r>
      <w:r w:rsidR="00CD2FC3">
        <w:rPr>
          <w:rFonts w:ascii="Times New Roman" w:hAnsi="Times New Roman"/>
          <w:sz w:val="28"/>
          <w:szCs w:val="28"/>
        </w:rPr>
        <w:tab/>
      </w:r>
      <w:r w:rsidR="00CD2FC3">
        <w:rPr>
          <w:rFonts w:ascii="Times New Roman" w:hAnsi="Times New Roman"/>
          <w:sz w:val="28"/>
          <w:szCs w:val="28"/>
        </w:rPr>
        <w:tab/>
        <w:t xml:space="preserve">        </w:t>
      </w:r>
      <w:bookmarkStart w:id="0" w:name="_GoBack"/>
      <w:bookmarkEnd w:id="0"/>
      <w:r w:rsidR="00CD2FC3">
        <w:rPr>
          <w:rFonts w:ascii="Times New Roman" w:hAnsi="Times New Roman"/>
          <w:sz w:val="28"/>
          <w:szCs w:val="28"/>
        </w:rPr>
        <w:t>А. З. Абдуллин</w:t>
      </w: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28F" w:rsidRDefault="004F128F" w:rsidP="00102D14">
      <w:pPr>
        <w:spacing w:after="0" w:line="240" w:lineRule="auto"/>
      </w:pPr>
      <w:r>
        <w:separator/>
      </w:r>
    </w:p>
  </w:endnote>
  <w:endnote w:type="continuationSeparator" w:id="0">
    <w:p w:rsidR="004F128F" w:rsidRDefault="004F128F"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28F" w:rsidRDefault="004F128F" w:rsidP="00102D14">
      <w:pPr>
        <w:spacing w:after="0" w:line="240" w:lineRule="auto"/>
      </w:pPr>
      <w:r>
        <w:separator/>
      </w:r>
    </w:p>
  </w:footnote>
  <w:footnote w:type="continuationSeparator" w:id="0">
    <w:p w:rsidR="004F128F" w:rsidRDefault="004F128F"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B00D1"/>
    <w:rsid w:val="000D5D02"/>
    <w:rsid w:val="00102D14"/>
    <w:rsid w:val="00117C35"/>
    <w:rsid w:val="00154DA9"/>
    <w:rsid w:val="00190C4A"/>
    <w:rsid w:val="00195C0A"/>
    <w:rsid w:val="001B318A"/>
    <w:rsid w:val="001C1470"/>
    <w:rsid w:val="001C4706"/>
    <w:rsid w:val="00216D7C"/>
    <w:rsid w:val="00230876"/>
    <w:rsid w:val="00247A03"/>
    <w:rsid w:val="002742FE"/>
    <w:rsid w:val="00287FAA"/>
    <w:rsid w:val="002B1AA5"/>
    <w:rsid w:val="002B2661"/>
    <w:rsid w:val="002B2B42"/>
    <w:rsid w:val="002C7218"/>
    <w:rsid w:val="00310303"/>
    <w:rsid w:val="00316DDE"/>
    <w:rsid w:val="00333649"/>
    <w:rsid w:val="00337B61"/>
    <w:rsid w:val="00351170"/>
    <w:rsid w:val="0038071E"/>
    <w:rsid w:val="003A1C2C"/>
    <w:rsid w:val="003D78B9"/>
    <w:rsid w:val="00436448"/>
    <w:rsid w:val="00472A79"/>
    <w:rsid w:val="00497546"/>
    <w:rsid w:val="004D7195"/>
    <w:rsid w:val="004F128F"/>
    <w:rsid w:val="00504302"/>
    <w:rsid w:val="00517A26"/>
    <w:rsid w:val="005526E0"/>
    <w:rsid w:val="00555B71"/>
    <w:rsid w:val="00557209"/>
    <w:rsid w:val="00557A5A"/>
    <w:rsid w:val="005846A1"/>
    <w:rsid w:val="005B4D14"/>
    <w:rsid w:val="006243A8"/>
    <w:rsid w:val="00624794"/>
    <w:rsid w:val="006529B1"/>
    <w:rsid w:val="00675703"/>
    <w:rsid w:val="006B787F"/>
    <w:rsid w:val="006E3D3C"/>
    <w:rsid w:val="00727787"/>
    <w:rsid w:val="00730F88"/>
    <w:rsid w:val="00775CAC"/>
    <w:rsid w:val="00787549"/>
    <w:rsid w:val="007A16CB"/>
    <w:rsid w:val="007C0DB7"/>
    <w:rsid w:val="007D77C3"/>
    <w:rsid w:val="007F00CB"/>
    <w:rsid w:val="007F7621"/>
    <w:rsid w:val="0082118C"/>
    <w:rsid w:val="0085616D"/>
    <w:rsid w:val="00860E59"/>
    <w:rsid w:val="00890EB8"/>
    <w:rsid w:val="00894A8F"/>
    <w:rsid w:val="008D0A69"/>
    <w:rsid w:val="00904336"/>
    <w:rsid w:val="0095624E"/>
    <w:rsid w:val="00972BEF"/>
    <w:rsid w:val="00983041"/>
    <w:rsid w:val="009A0FA9"/>
    <w:rsid w:val="009B06B4"/>
    <w:rsid w:val="009C4DF3"/>
    <w:rsid w:val="009F6A2A"/>
    <w:rsid w:val="00A1232D"/>
    <w:rsid w:val="00A5758C"/>
    <w:rsid w:val="00AE6888"/>
    <w:rsid w:val="00B2033A"/>
    <w:rsid w:val="00B30296"/>
    <w:rsid w:val="00B46A24"/>
    <w:rsid w:val="00B5748E"/>
    <w:rsid w:val="00B774BE"/>
    <w:rsid w:val="00BB547E"/>
    <w:rsid w:val="00BC349B"/>
    <w:rsid w:val="00BD751C"/>
    <w:rsid w:val="00BF452B"/>
    <w:rsid w:val="00BF5F08"/>
    <w:rsid w:val="00C344E0"/>
    <w:rsid w:val="00C8307F"/>
    <w:rsid w:val="00C83739"/>
    <w:rsid w:val="00C85EE8"/>
    <w:rsid w:val="00C8604E"/>
    <w:rsid w:val="00CD2FC3"/>
    <w:rsid w:val="00CE2F38"/>
    <w:rsid w:val="00CE7A59"/>
    <w:rsid w:val="00CF507F"/>
    <w:rsid w:val="00D214D1"/>
    <w:rsid w:val="00D35390"/>
    <w:rsid w:val="00D4437B"/>
    <w:rsid w:val="00D4757E"/>
    <w:rsid w:val="00D8348B"/>
    <w:rsid w:val="00DA1C85"/>
    <w:rsid w:val="00DB7C78"/>
    <w:rsid w:val="00DE223B"/>
    <w:rsid w:val="00E20A86"/>
    <w:rsid w:val="00E74A0A"/>
    <w:rsid w:val="00E8405B"/>
    <w:rsid w:val="00E979EB"/>
    <w:rsid w:val="00ED1894"/>
    <w:rsid w:val="00ED49F9"/>
    <w:rsid w:val="00EE0CEB"/>
    <w:rsid w:val="00EF7152"/>
    <w:rsid w:val="00F02F2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855B72A9FF59D039DBEEBEE1F6588DABF7421FDA1103515B7F734BEF653EDEE6E02F886ACE79C9PEK9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21669E2ABE8701F392642D99E99B7BEDB4D6DA80F73C61C5BF8F1862E0D6D113CBBAFF74FB9385F3b0G2K" TargetMode="External"/><Relationship Id="rId4" Type="http://schemas.openxmlformats.org/officeDocument/2006/relationships/settings" Target="settings.xml"/><Relationship Id="rId9" Type="http://schemas.openxmlformats.org/officeDocument/2006/relationships/hyperlink" Target="consultantplus://offline/ref=4D855B72A9FF59D039DBEEBEE1F6588DABF7421FDA1103515B7F734BEF653EDEE6E02F886ACE78CFPEK8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3526</Words>
  <Characters>20100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23579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Сергиопольский сельсовет</cp:lastModifiedBy>
  <cp:revision>2</cp:revision>
  <cp:lastPrinted>2021-03-14T08:01:00Z</cp:lastPrinted>
  <dcterms:created xsi:type="dcterms:W3CDTF">2023-04-05T05:04:00Z</dcterms:created>
  <dcterms:modified xsi:type="dcterms:W3CDTF">2023-04-05T05:04:00Z</dcterms:modified>
</cp:coreProperties>
</file>