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615" w:rsidRDefault="00907615" w:rsidP="0078278C">
      <w:pPr>
        <w:ind w:left="-142"/>
        <w:rPr>
          <w:sz w:val="24"/>
        </w:rPr>
      </w:pPr>
    </w:p>
    <w:p w:rsidR="00723DBC" w:rsidRDefault="00947437" w:rsidP="0094743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A12F0" w:rsidRDefault="00EA12F0" w:rsidP="00EA12F0">
      <w:pPr>
        <w:ind w:left="-720"/>
        <w:jc w:val="center"/>
        <w:rPr>
          <w:sz w:val="28"/>
          <w:szCs w:val="28"/>
        </w:rPr>
      </w:pPr>
    </w:p>
    <w:p w:rsidR="009F1876" w:rsidRDefault="009F1876" w:rsidP="00EA12F0">
      <w:pPr>
        <w:ind w:left="-720"/>
        <w:jc w:val="center"/>
        <w:rPr>
          <w:sz w:val="28"/>
          <w:szCs w:val="28"/>
        </w:rPr>
      </w:pPr>
    </w:p>
    <w:p w:rsidR="009F1876" w:rsidRDefault="0061058F" w:rsidP="00EA12F0">
      <w:pPr>
        <w:ind w:left="-720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9F1876" w:rsidRDefault="009F1876" w:rsidP="00EA12F0">
      <w:pPr>
        <w:ind w:left="-720"/>
        <w:jc w:val="center"/>
        <w:rPr>
          <w:sz w:val="28"/>
          <w:szCs w:val="28"/>
        </w:rPr>
      </w:pPr>
    </w:p>
    <w:p w:rsidR="009F1876" w:rsidRPr="00EA12F0" w:rsidRDefault="009F1876" w:rsidP="00EA12F0">
      <w:pPr>
        <w:ind w:left="-720"/>
        <w:jc w:val="center"/>
        <w:rPr>
          <w:sz w:val="28"/>
          <w:szCs w:val="28"/>
        </w:rPr>
      </w:pPr>
    </w:p>
    <w:p w:rsidR="00CB705B" w:rsidRDefault="00971065" w:rsidP="00CB705B">
      <w:pPr>
        <w:pStyle w:val="ConsPlusNonformat"/>
        <w:widowControl/>
        <w:tabs>
          <w:tab w:val="left" w:pos="9639"/>
          <w:tab w:val="left" w:pos="10065"/>
          <w:tab w:val="left" w:pos="10204"/>
        </w:tabs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Администрации </w:t>
      </w:r>
      <w:r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  <w:r>
        <w:rPr>
          <w:rFonts w:ascii="Times New Roman" w:hAnsi="Times New Roman"/>
          <w:b/>
          <w:sz w:val="28"/>
          <w:szCs w:val="28"/>
        </w:rPr>
        <w:t xml:space="preserve"> от 27.03.2019 года №259 </w:t>
      </w:r>
      <w:bookmarkStart w:id="0" w:name="_GoBack"/>
      <w:r w:rsidR="00CB705B" w:rsidRPr="00877EE8">
        <w:rPr>
          <w:rFonts w:ascii="Times New Roman" w:hAnsi="Times New Roman"/>
          <w:b/>
          <w:sz w:val="28"/>
          <w:szCs w:val="28"/>
        </w:rPr>
        <w:t xml:space="preserve">«Об утверждении муниципальной программы «Формирование </w:t>
      </w:r>
      <w:r w:rsidR="0079458E">
        <w:rPr>
          <w:rFonts w:ascii="Times New Roman" w:hAnsi="Times New Roman"/>
          <w:b/>
          <w:sz w:val="28"/>
          <w:szCs w:val="28"/>
        </w:rPr>
        <w:t>современной</w:t>
      </w:r>
      <w:r w:rsidR="00500EDE">
        <w:rPr>
          <w:rFonts w:ascii="Times New Roman" w:hAnsi="Times New Roman"/>
          <w:b/>
          <w:sz w:val="28"/>
          <w:szCs w:val="28"/>
        </w:rPr>
        <w:t xml:space="preserve"> </w:t>
      </w:r>
      <w:r w:rsidR="00CB705B" w:rsidRPr="00877EE8">
        <w:rPr>
          <w:rFonts w:ascii="Times New Roman" w:hAnsi="Times New Roman"/>
          <w:b/>
          <w:sz w:val="28"/>
          <w:szCs w:val="28"/>
        </w:rPr>
        <w:t xml:space="preserve">городской среды </w:t>
      </w:r>
      <w:bookmarkEnd w:id="0"/>
      <w:r w:rsidR="00CB705B" w:rsidRPr="00877EE8">
        <w:rPr>
          <w:rFonts w:ascii="Times New Roman" w:hAnsi="Times New Roman"/>
          <w:b/>
          <w:sz w:val="28"/>
          <w:szCs w:val="28"/>
        </w:rPr>
        <w:t xml:space="preserve">городского поселения город Давлеканово    муниципального района Давлекановский район Республики Башкортостан </w:t>
      </w:r>
    </w:p>
    <w:p w:rsidR="00CB705B" w:rsidRPr="00877EE8" w:rsidRDefault="00CB705B" w:rsidP="00CB705B">
      <w:pPr>
        <w:pStyle w:val="ConsPlusNonformat"/>
        <w:widowControl/>
        <w:tabs>
          <w:tab w:val="left" w:pos="8931"/>
        </w:tabs>
        <w:ind w:left="-142" w:right="423"/>
        <w:jc w:val="center"/>
        <w:rPr>
          <w:rFonts w:ascii="Times New Roman" w:hAnsi="Times New Roman"/>
          <w:b/>
          <w:sz w:val="28"/>
          <w:szCs w:val="28"/>
        </w:rPr>
      </w:pPr>
      <w:r w:rsidRPr="00877EE8">
        <w:rPr>
          <w:rFonts w:ascii="Times New Roman" w:hAnsi="Times New Roman"/>
          <w:b/>
          <w:sz w:val="28"/>
          <w:szCs w:val="28"/>
        </w:rPr>
        <w:t>на 201</w:t>
      </w:r>
      <w:r w:rsidR="00500EDE">
        <w:rPr>
          <w:rFonts w:ascii="Times New Roman" w:hAnsi="Times New Roman"/>
          <w:b/>
          <w:sz w:val="28"/>
          <w:szCs w:val="28"/>
        </w:rPr>
        <w:t>9</w:t>
      </w:r>
      <w:r w:rsidRPr="00877EE8">
        <w:rPr>
          <w:rFonts w:ascii="Times New Roman" w:hAnsi="Times New Roman"/>
          <w:b/>
          <w:sz w:val="28"/>
          <w:szCs w:val="28"/>
        </w:rPr>
        <w:t>-202</w:t>
      </w:r>
      <w:r w:rsidR="000B13F1">
        <w:rPr>
          <w:rFonts w:ascii="Times New Roman" w:hAnsi="Times New Roman"/>
          <w:b/>
          <w:sz w:val="28"/>
          <w:szCs w:val="28"/>
        </w:rPr>
        <w:t>4</w:t>
      </w:r>
      <w:r w:rsidRPr="00877EE8">
        <w:rPr>
          <w:rFonts w:ascii="Times New Roman" w:hAnsi="Times New Roman"/>
          <w:b/>
          <w:sz w:val="28"/>
          <w:szCs w:val="28"/>
        </w:rPr>
        <w:t xml:space="preserve"> годы»»</w:t>
      </w:r>
    </w:p>
    <w:p w:rsidR="00CB705B" w:rsidRDefault="00CB705B" w:rsidP="00CB705B">
      <w:pPr>
        <w:rPr>
          <w:sz w:val="28"/>
          <w:szCs w:val="28"/>
        </w:rPr>
      </w:pPr>
    </w:p>
    <w:p w:rsidR="00CB705B" w:rsidRPr="009D725A" w:rsidRDefault="00CB705B" w:rsidP="00CB705B">
      <w:pPr>
        <w:rPr>
          <w:sz w:val="28"/>
          <w:szCs w:val="28"/>
        </w:rPr>
      </w:pPr>
    </w:p>
    <w:p w:rsidR="00CB705B" w:rsidRPr="003B67DC" w:rsidRDefault="00CB705B" w:rsidP="00CB705B">
      <w:pPr>
        <w:pStyle w:val="ConsPlusNonformat"/>
        <w:widowControl/>
        <w:tabs>
          <w:tab w:val="left" w:pos="9923"/>
        </w:tabs>
        <w:spacing w:after="240" w:line="360" w:lineRule="auto"/>
        <w:jc w:val="both"/>
        <w:rPr>
          <w:sz w:val="28"/>
          <w:szCs w:val="28"/>
        </w:rPr>
      </w:pPr>
      <w:r w:rsidRPr="00C0073A">
        <w:rPr>
          <w:rFonts w:ascii="Times New Roman" w:hAnsi="Times New Roman"/>
          <w:sz w:val="28"/>
          <w:szCs w:val="28"/>
        </w:rPr>
        <w:t xml:space="preserve">        В целях содействия решению вопросов местного значения, вовлечения населения в процессы местного самоуправления, создания благоприятных условий проживания граждан, повышения качества реформирования жилищно-коммунального хозяйства, проведения ремонта дворовых территорий многоквартирных домов городского поселения город Давлеканово муниципального района Давлекановский район Республики Башкортостан, руководствуясь Федеральным законом от</w:t>
      </w:r>
      <w:r w:rsidR="00015500">
        <w:rPr>
          <w:rFonts w:ascii="Times New Roman" w:hAnsi="Times New Roman"/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 xml:space="preserve"> 06.10.2003 года № 131-ФЗ  «Об общих принципах организации местного самоуправления в Российской Федерации»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0073A">
        <w:rPr>
          <w:rFonts w:ascii="Times New Roman" w:hAnsi="Times New Roman"/>
          <w:sz w:val="28"/>
          <w:szCs w:val="28"/>
        </w:rPr>
        <w:t xml:space="preserve">в соответствии с постановлением Правительства Российской Федерации от </w:t>
      </w:r>
      <w:r w:rsidRPr="0094274B">
        <w:rPr>
          <w:rFonts w:ascii="Times New Roman" w:hAnsi="Times New Roman"/>
          <w:sz w:val="28"/>
          <w:szCs w:val="28"/>
        </w:rPr>
        <w:t>16.12.2017 №1578 « О внесении изменений</w:t>
      </w:r>
      <w:r w:rsidRPr="00C0073A">
        <w:rPr>
          <w:rFonts w:ascii="Times New Roman" w:hAnsi="Times New Roman"/>
          <w:sz w:val="28"/>
          <w:szCs w:val="28"/>
        </w:rPr>
        <w:t xml:space="preserve"> в Правила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</w:t>
      </w:r>
      <w:r>
        <w:rPr>
          <w:sz w:val="28"/>
          <w:szCs w:val="28"/>
        </w:rPr>
        <w:t xml:space="preserve"> </w:t>
      </w:r>
      <w:r w:rsidRPr="00C0073A">
        <w:rPr>
          <w:rFonts w:ascii="Times New Roman" w:hAnsi="Times New Roman"/>
          <w:sz w:val="28"/>
          <w:szCs w:val="28"/>
        </w:rPr>
        <w:t>постановляю</w:t>
      </w:r>
      <w:r w:rsidRPr="003B67DC">
        <w:rPr>
          <w:sz w:val="28"/>
          <w:szCs w:val="28"/>
        </w:rPr>
        <w:t>:</w:t>
      </w:r>
    </w:p>
    <w:p w:rsidR="00723DBC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9D725A">
        <w:rPr>
          <w:rFonts w:ascii="Times New Roman" w:hAnsi="Times New Roman"/>
          <w:sz w:val="28"/>
          <w:szCs w:val="28"/>
        </w:rPr>
        <w:t>1</w:t>
      </w:r>
      <w:r w:rsidRPr="00971065">
        <w:rPr>
          <w:rFonts w:ascii="Times New Roman" w:hAnsi="Times New Roman"/>
          <w:sz w:val="28"/>
          <w:szCs w:val="28"/>
        </w:rPr>
        <w:t xml:space="preserve">. </w:t>
      </w:r>
      <w:r w:rsidR="00971065" w:rsidRPr="00971065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 городского поселения город Давлеканово муниципального района Давлекановский район Республики Башкортостан от 27.03.2019 года №259 «Об утверждении муниципальной программы </w:t>
      </w:r>
    </w:p>
    <w:p w:rsidR="00CB705B" w:rsidRPr="00971065" w:rsidRDefault="00971065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t>«Формирование современной городской среды городского поселения город Давлеканово    муниципального района Давлекановский район Республики Башкортостан на 2019-2024 годы»»</w:t>
      </w:r>
      <w:r w:rsidR="00CB705B" w:rsidRPr="00971065">
        <w:rPr>
          <w:rFonts w:ascii="Times New Roman" w:hAnsi="Times New Roman"/>
          <w:sz w:val="28"/>
          <w:szCs w:val="28"/>
        </w:rPr>
        <w:t>.</w:t>
      </w:r>
    </w:p>
    <w:p w:rsidR="00CB705B" w:rsidRDefault="00CB705B" w:rsidP="00971065">
      <w:pPr>
        <w:pStyle w:val="ConsPlusNonformat"/>
        <w:widowControl/>
        <w:tabs>
          <w:tab w:val="left" w:pos="9639"/>
          <w:tab w:val="left" w:pos="10065"/>
          <w:tab w:val="left" w:pos="10204"/>
        </w:tabs>
        <w:spacing w:line="360" w:lineRule="auto"/>
        <w:ind w:left="-142"/>
        <w:jc w:val="both"/>
        <w:rPr>
          <w:rFonts w:ascii="Times New Roman" w:hAnsi="Times New Roman"/>
          <w:sz w:val="28"/>
          <w:szCs w:val="28"/>
        </w:rPr>
      </w:pPr>
      <w:r w:rsidRPr="00971065">
        <w:rPr>
          <w:rFonts w:ascii="Times New Roman" w:hAnsi="Times New Roman"/>
          <w:sz w:val="28"/>
          <w:szCs w:val="28"/>
        </w:rPr>
        <w:lastRenderedPageBreak/>
        <w:t xml:space="preserve">          </w:t>
      </w:r>
      <w:r w:rsidR="00971065">
        <w:rPr>
          <w:rFonts w:ascii="Times New Roman" w:hAnsi="Times New Roman"/>
          <w:sz w:val="28"/>
          <w:szCs w:val="28"/>
        </w:rPr>
        <w:t>2</w:t>
      </w:r>
      <w:r w:rsidRPr="009D725A">
        <w:rPr>
          <w:rFonts w:ascii="Times New Roman" w:hAnsi="Times New Roman"/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городского </w:t>
      </w:r>
      <w:r>
        <w:rPr>
          <w:rFonts w:ascii="Times New Roman" w:hAnsi="Times New Roman"/>
          <w:sz w:val="28"/>
          <w:szCs w:val="28"/>
        </w:rPr>
        <w:t>поселения</w:t>
      </w:r>
      <w:r w:rsidRPr="009D725A">
        <w:rPr>
          <w:rFonts w:ascii="Times New Roman" w:hAnsi="Times New Roman"/>
          <w:sz w:val="28"/>
          <w:szCs w:val="28"/>
        </w:rPr>
        <w:t xml:space="preserve"> город </w:t>
      </w:r>
      <w:r>
        <w:rPr>
          <w:rFonts w:ascii="Times New Roman" w:hAnsi="Times New Roman"/>
          <w:sz w:val="28"/>
          <w:szCs w:val="28"/>
        </w:rPr>
        <w:t xml:space="preserve">Давлеканово муниципального района Давлекановский район </w:t>
      </w:r>
      <w:r w:rsidRPr="009D725A">
        <w:rPr>
          <w:rFonts w:ascii="Times New Roman" w:hAnsi="Times New Roman"/>
          <w:sz w:val="28"/>
          <w:szCs w:val="28"/>
        </w:rPr>
        <w:t xml:space="preserve">Республики Башкортостан </w:t>
      </w:r>
      <w:r>
        <w:rPr>
          <w:rFonts w:ascii="Times New Roman" w:hAnsi="Times New Roman"/>
          <w:sz w:val="28"/>
          <w:szCs w:val="28"/>
        </w:rPr>
        <w:t>Биктимирова</w:t>
      </w:r>
      <w:r w:rsidRPr="009D725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9D725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Ю</w:t>
      </w:r>
      <w:r w:rsidRPr="009D725A">
        <w:rPr>
          <w:rFonts w:ascii="Times New Roman" w:hAnsi="Times New Roman"/>
          <w:sz w:val="28"/>
          <w:szCs w:val="28"/>
        </w:rPr>
        <w:t>.</w:t>
      </w:r>
    </w:p>
    <w:p w:rsidR="009F1876" w:rsidRDefault="009F1876" w:rsidP="009F1876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9F1876" w:rsidRDefault="009F1876" w:rsidP="009F1876">
      <w:pPr>
        <w:pStyle w:val="ConsPlusTitle"/>
        <w:widowControl/>
        <w:rPr>
          <w:b w:val="0"/>
          <w:bCs w:val="0"/>
          <w:sz w:val="28"/>
          <w:szCs w:val="28"/>
        </w:rPr>
      </w:pPr>
    </w:p>
    <w:p w:rsidR="00606586" w:rsidRDefault="00683EB9" w:rsidP="009F1876">
      <w:pPr>
        <w:pStyle w:val="ConsPlusTitle"/>
        <w:widowControl/>
        <w:rPr>
          <w:b w:val="0"/>
          <w:sz w:val="28"/>
          <w:szCs w:val="28"/>
        </w:rPr>
      </w:pPr>
      <w:r w:rsidRPr="00683EB9">
        <w:rPr>
          <w:b w:val="0"/>
          <w:bCs w:val="0"/>
          <w:sz w:val="28"/>
          <w:szCs w:val="28"/>
        </w:rPr>
        <w:t>Вр</w:t>
      </w:r>
      <w:r w:rsidR="009F1876">
        <w:rPr>
          <w:b w:val="0"/>
          <w:bCs w:val="0"/>
          <w:sz w:val="28"/>
          <w:szCs w:val="28"/>
        </w:rPr>
        <w:t>ио</w:t>
      </w:r>
      <w:r w:rsidRPr="00683EB9">
        <w:rPr>
          <w:b w:val="0"/>
          <w:bCs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г</w:t>
      </w:r>
      <w:r w:rsidR="00CB705B" w:rsidRPr="00683EB9">
        <w:rPr>
          <w:b w:val="0"/>
          <w:sz w:val="28"/>
          <w:szCs w:val="28"/>
        </w:rPr>
        <w:t>лав</w:t>
      </w:r>
      <w:r>
        <w:rPr>
          <w:b w:val="0"/>
          <w:sz w:val="28"/>
          <w:szCs w:val="28"/>
        </w:rPr>
        <w:t>ы</w:t>
      </w:r>
      <w:r w:rsidR="00CB705B">
        <w:rPr>
          <w:b w:val="0"/>
          <w:sz w:val="28"/>
          <w:szCs w:val="28"/>
        </w:rPr>
        <w:t xml:space="preserve"> администрации </w:t>
      </w:r>
      <w:r w:rsidR="00C144DB">
        <w:rPr>
          <w:b w:val="0"/>
          <w:sz w:val="28"/>
          <w:szCs w:val="28"/>
        </w:rPr>
        <w:t xml:space="preserve"> </w:t>
      </w:r>
      <w:r w:rsidR="00CB705B">
        <w:rPr>
          <w:b w:val="0"/>
          <w:sz w:val="28"/>
          <w:szCs w:val="28"/>
        </w:rPr>
        <w:t xml:space="preserve"> </w:t>
      </w:r>
      <w:r w:rsidR="0079458E">
        <w:rPr>
          <w:b w:val="0"/>
          <w:sz w:val="28"/>
          <w:szCs w:val="28"/>
        </w:rPr>
        <w:t xml:space="preserve">                </w:t>
      </w:r>
      <w:r w:rsidR="00723DBC">
        <w:rPr>
          <w:b w:val="0"/>
          <w:sz w:val="28"/>
          <w:szCs w:val="28"/>
        </w:rPr>
        <w:t xml:space="preserve">        </w:t>
      </w:r>
      <w:r w:rsidR="00DE3BBF">
        <w:rPr>
          <w:b w:val="0"/>
          <w:sz w:val="28"/>
          <w:szCs w:val="28"/>
        </w:rPr>
        <w:t xml:space="preserve">                     </w:t>
      </w:r>
      <w:r>
        <w:rPr>
          <w:b w:val="0"/>
          <w:sz w:val="28"/>
          <w:szCs w:val="28"/>
        </w:rPr>
        <w:t xml:space="preserve">                  </w:t>
      </w:r>
      <w:r w:rsidR="00DE3BBF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Д.Ю.Биктимиров</w:t>
      </w:r>
      <w:r w:rsidR="00DE3BBF">
        <w:rPr>
          <w:b w:val="0"/>
          <w:sz w:val="28"/>
          <w:szCs w:val="28"/>
        </w:rPr>
        <w:t xml:space="preserve"> </w:t>
      </w:r>
    </w:p>
    <w:p w:rsidR="00CB705B" w:rsidRDefault="00DE3BBF" w:rsidP="00606586">
      <w:pPr>
        <w:pStyle w:val="ConsPlusTitle"/>
        <w:widowControl/>
        <w:jc w:val="righ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</w:t>
      </w:r>
      <w:r w:rsidR="000B13F1">
        <w:rPr>
          <w:b w:val="0"/>
          <w:sz w:val="28"/>
          <w:szCs w:val="28"/>
        </w:rPr>
        <w:t xml:space="preserve">           </w:t>
      </w:r>
      <w:r w:rsidR="00971065">
        <w:rPr>
          <w:b w:val="0"/>
          <w:sz w:val="28"/>
          <w:szCs w:val="28"/>
        </w:rPr>
        <w:t xml:space="preserve">    </w:t>
      </w:r>
      <w:r w:rsidR="00723DBC">
        <w:rPr>
          <w:b w:val="0"/>
          <w:sz w:val="28"/>
          <w:szCs w:val="28"/>
        </w:rPr>
        <w:t xml:space="preserve">       </w:t>
      </w:r>
      <w:r w:rsidR="000B13F1">
        <w:rPr>
          <w:b w:val="0"/>
          <w:sz w:val="28"/>
          <w:szCs w:val="28"/>
        </w:rPr>
        <w:t xml:space="preserve">  </w:t>
      </w:r>
    </w:p>
    <w:p w:rsidR="00CB705B" w:rsidRDefault="00CB705B" w:rsidP="00E20EC1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AB5CAF" w:rsidRDefault="00AB5CAF" w:rsidP="00E20EC1">
      <w:pPr>
        <w:pStyle w:val="ConsPlusTitle"/>
        <w:widowControl/>
        <w:jc w:val="right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82E27" w:rsidRDefault="00782E27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0B13F1" w:rsidRDefault="000B13F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A12F0" w:rsidRDefault="00EA12F0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EB9" w:rsidRDefault="00683EB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EB9" w:rsidRDefault="00683EB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683EB9" w:rsidRDefault="00683EB9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07615" w:rsidRDefault="00907615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E20EC1" w:rsidRDefault="00E20EC1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9F1876" w:rsidRDefault="009F1876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CB705B" w:rsidRPr="009D725A" w:rsidRDefault="00CB705B" w:rsidP="00CB705B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Pr="009D725A">
        <w:rPr>
          <w:rFonts w:ascii="Times New Roman" w:hAnsi="Times New Roman" w:cs="Times New Roman"/>
          <w:sz w:val="28"/>
          <w:szCs w:val="28"/>
        </w:rPr>
        <w:t>риложение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CB705B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городского </w:t>
      </w:r>
      <w:r>
        <w:rPr>
          <w:rFonts w:ascii="Times New Roman" w:hAnsi="Times New Roman" w:cs="Times New Roman"/>
          <w:sz w:val="28"/>
          <w:szCs w:val="28"/>
        </w:rPr>
        <w:t>поселения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город </w:t>
      </w:r>
      <w:r>
        <w:rPr>
          <w:rFonts w:ascii="Times New Roman" w:hAnsi="Times New Roman" w:cs="Times New Roman"/>
          <w:sz w:val="28"/>
          <w:szCs w:val="28"/>
        </w:rPr>
        <w:t>Давлеканово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CB705B" w:rsidRPr="009D725A" w:rsidRDefault="00CB705B" w:rsidP="00CB705B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9D725A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«____»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Pr="009D725A">
        <w:rPr>
          <w:rFonts w:ascii="Times New Roman" w:hAnsi="Times New Roman" w:cs="Times New Roman"/>
          <w:sz w:val="28"/>
          <w:szCs w:val="28"/>
        </w:rPr>
        <w:t xml:space="preserve"> 20</w:t>
      </w:r>
      <w:r w:rsidR="00971065">
        <w:rPr>
          <w:rFonts w:ascii="Times New Roman" w:hAnsi="Times New Roman" w:cs="Times New Roman"/>
          <w:sz w:val="28"/>
          <w:szCs w:val="28"/>
        </w:rPr>
        <w:t>2</w:t>
      </w:r>
      <w:r w:rsidR="00015500">
        <w:rPr>
          <w:rFonts w:ascii="Times New Roman" w:hAnsi="Times New Roman" w:cs="Times New Roman"/>
          <w:sz w:val="28"/>
          <w:szCs w:val="28"/>
        </w:rPr>
        <w:t>2</w:t>
      </w:r>
      <w:r w:rsidRPr="009D725A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D72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971065" w:rsidRPr="00F53E5F" w:rsidRDefault="00971065" w:rsidP="00971065">
      <w:pPr>
        <w:jc w:val="center"/>
        <w:rPr>
          <w:sz w:val="28"/>
          <w:szCs w:val="28"/>
        </w:rPr>
      </w:pPr>
      <w:r w:rsidRPr="00971065">
        <w:rPr>
          <w:sz w:val="28"/>
          <w:szCs w:val="28"/>
        </w:rPr>
        <w:t>Изменения, вносимые в муниципальную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</w:t>
      </w:r>
    </w:p>
    <w:p w:rsidR="00CB705B" w:rsidRDefault="00CB705B" w:rsidP="00CB705B">
      <w:pPr>
        <w:pStyle w:val="ConsPlusTitle"/>
        <w:widowControl/>
        <w:jc w:val="center"/>
        <w:rPr>
          <w:b w:val="0"/>
          <w:sz w:val="28"/>
          <w:szCs w:val="28"/>
        </w:rPr>
      </w:pPr>
    </w:p>
    <w:p w:rsidR="00AE6DFC" w:rsidRPr="00F53E5F" w:rsidRDefault="00AE6DFC" w:rsidP="00AE6DF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М</w:t>
      </w:r>
      <w:r w:rsidRPr="00971065">
        <w:rPr>
          <w:sz w:val="28"/>
          <w:szCs w:val="28"/>
        </w:rPr>
        <w:t>униципальную программу «Формирование</w:t>
      </w:r>
      <w:r w:rsidRPr="00F53E5F">
        <w:rPr>
          <w:sz w:val="28"/>
          <w:szCs w:val="28"/>
        </w:rPr>
        <w:t xml:space="preserve"> </w:t>
      </w:r>
      <w:r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>
        <w:rPr>
          <w:sz w:val="28"/>
          <w:szCs w:val="28"/>
        </w:rPr>
        <w:t>9-2024</w:t>
      </w:r>
      <w:r w:rsidRPr="00F53E5F">
        <w:rPr>
          <w:sz w:val="28"/>
          <w:szCs w:val="28"/>
        </w:rPr>
        <w:t xml:space="preserve"> год</w:t>
      </w:r>
      <w:r>
        <w:rPr>
          <w:sz w:val="28"/>
          <w:szCs w:val="28"/>
        </w:rPr>
        <w:t>ы» изложить в следующей редакции:</w:t>
      </w:r>
    </w:p>
    <w:p w:rsidR="00AE6DFC" w:rsidRDefault="00AE6DFC" w:rsidP="00AE6DFC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853A0B" w:rsidRPr="000067B3" w:rsidRDefault="00853A0B" w:rsidP="00853A0B">
      <w:pPr>
        <w:pStyle w:val="19"/>
        <w:jc w:val="center"/>
        <w:rPr>
          <w:rFonts w:ascii="Times New Roman" w:hAnsi="Times New Roman"/>
          <w:sz w:val="28"/>
          <w:szCs w:val="28"/>
        </w:rPr>
      </w:pPr>
      <w:r w:rsidRPr="000067B3">
        <w:rPr>
          <w:rFonts w:ascii="Times New Roman" w:hAnsi="Times New Roman"/>
          <w:sz w:val="28"/>
          <w:szCs w:val="28"/>
        </w:rPr>
        <w:t>ПАСПОРТ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Муниципальной программы 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  <w:r w:rsidRPr="00F53E5F">
        <w:rPr>
          <w:sz w:val="28"/>
          <w:szCs w:val="28"/>
        </w:rPr>
        <w:t xml:space="preserve">«Формирование </w:t>
      </w:r>
      <w:r w:rsidR="0079458E">
        <w:rPr>
          <w:sz w:val="28"/>
          <w:szCs w:val="28"/>
        </w:rPr>
        <w:t>современной</w:t>
      </w:r>
      <w:r w:rsidRPr="00F53E5F">
        <w:rPr>
          <w:sz w:val="28"/>
          <w:szCs w:val="28"/>
        </w:rPr>
        <w:t xml:space="preserve"> городской среды </w:t>
      </w:r>
      <w:r>
        <w:rPr>
          <w:sz w:val="28"/>
          <w:szCs w:val="28"/>
        </w:rPr>
        <w:t xml:space="preserve">городского поселения </w:t>
      </w:r>
      <w:r w:rsidRPr="00F53E5F">
        <w:rPr>
          <w:sz w:val="28"/>
          <w:szCs w:val="28"/>
        </w:rPr>
        <w:t xml:space="preserve">город </w:t>
      </w:r>
      <w:r>
        <w:rPr>
          <w:sz w:val="28"/>
          <w:szCs w:val="28"/>
        </w:rPr>
        <w:t>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</w:t>
      </w:r>
      <w:r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на 201</w:t>
      </w:r>
      <w:r w:rsidR="00500EDE">
        <w:rPr>
          <w:sz w:val="28"/>
          <w:szCs w:val="28"/>
        </w:rPr>
        <w:t>9</w:t>
      </w:r>
      <w:r w:rsidR="00403EED">
        <w:rPr>
          <w:sz w:val="28"/>
          <w:szCs w:val="28"/>
        </w:rPr>
        <w:t>-202</w:t>
      </w:r>
      <w:r w:rsidR="000B13F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>
        <w:rPr>
          <w:sz w:val="28"/>
          <w:szCs w:val="28"/>
        </w:rPr>
        <w:t>»</w:t>
      </w:r>
    </w:p>
    <w:p w:rsidR="00853A0B" w:rsidRPr="00F53E5F" w:rsidRDefault="00853A0B" w:rsidP="00853A0B">
      <w:pPr>
        <w:jc w:val="center"/>
        <w:rPr>
          <w:sz w:val="28"/>
          <w:szCs w:val="28"/>
        </w:rPr>
      </w:pPr>
    </w:p>
    <w:p w:rsidR="00853A0B" w:rsidRPr="00F53E5F" w:rsidRDefault="00853A0B" w:rsidP="00853A0B">
      <w:pPr>
        <w:rPr>
          <w:b/>
          <w:sz w:val="28"/>
          <w:szCs w:val="28"/>
        </w:rPr>
      </w:pPr>
    </w:p>
    <w:tbl>
      <w:tblPr>
        <w:tblW w:w="9140" w:type="dxa"/>
        <w:jc w:val="center"/>
        <w:tblLook w:val="00A0" w:firstRow="1" w:lastRow="0" w:firstColumn="1" w:lastColumn="0" w:noHBand="0" w:noVBand="0"/>
      </w:tblPr>
      <w:tblGrid>
        <w:gridCol w:w="2084"/>
        <w:gridCol w:w="769"/>
        <w:gridCol w:w="1979"/>
        <w:gridCol w:w="1476"/>
        <w:gridCol w:w="1476"/>
        <w:gridCol w:w="1356"/>
      </w:tblGrid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Ответственный исполнитель Программы 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Участники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Администрация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Граждане, их объединения; заинтересованные лица; общественные организации;</w:t>
            </w:r>
          </w:p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подрядные организации.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Цели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- повышение качества и комфорта городской среды на территории городского поселения город Давлеканово муниципального района Давлекановский район Республики Башкортостан;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реализация участия общественности, граждан, заинтересованных лиц в муниципальной программе для совместного определения развития территории, выявления истинных проблем и потребностей людей;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качеств современной городской среды;</w:t>
            </w:r>
          </w:p>
          <w:p w:rsidR="00500EDE" w:rsidRPr="0085101D" w:rsidRDefault="00500EDE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-создание механизма прямого участия граждан в формировании комфортной городской среды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благоустройство общественных территорий муниципального образования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</w:p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Задачи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вовлеченности заинтересованных граждан, организаций в реализацию мероприятий по благоустройству территорий общего пользования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формирования единого облика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- проведение ремонта и благоустройство общественных территорий;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повышение уровня благоустройства общественных территорий.</w:t>
            </w:r>
          </w:p>
        </w:tc>
      </w:tr>
      <w:tr w:rsidR="00853A0B" w:rsidRPr="0085101D" w:rsidTr="0094274B">
        <w:trPr>
          <w:trHeight w:val="1247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lastRenderedPageBreak/>
              <w:t>Целевые индикаторы и показатели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- доля благоустроенных общественных территорий муниципального образования, от общего количества территорий общего пользования  муниципального образования; 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повышения уровня информирования о мероприятиях по формированию современной городской среды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Программы.</w:t>
            </w:r>
          </w:p>
        </w:tc>
      </w:tr>
      <w:tr w:rsidR="00853A0B" w:rsidRPr="0085101D" w:rsidTr="0094274B">
        <w:trPr>
          <w:trHeight w:val="276"/>
          <w:jc w:val="center"/>
        </w:trPr>
        <w:tc>
          <w:tcPr>
            <w:tcW w:w="29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Срок реализации Программы 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853A0B" w:rsidRPr="0085101D" w:rsidRDefault="00853A0B" w:rsidP="00500EDE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 201</w:t>
            </w:r>
            <w:r w:rsidR="00500EDE" w:rsidRPr="0085101D">
              <w:rPr>
                <w:sz w:val="24"/>
                <w:szCs w:val="24"/>
              </w:rPr>
              <w:t>9</w:t>
            </w:r>
            <w:r w:rsidR="008D4306" w:rsidRPr="0085101D">
              <w:rPr>
                <w:sz w:val="24"/>
                <w:szCs w:val="24"/>
              </w:rPr>
              <w:t>-202</w:t>
            </w:r>
            <w:r w:rsidR="000B13F1" w:rsidRPr="0085101D">
              <w:rPr>
                <w:sz w:val="24"/>
                <w:szCs w:val="24"/>
              </w:rPr>
              <w:t>4</w:t>
            </w:r>
            <w:r w:rsidR="00403EED" w:rsidRPr="0085101D">
              <w:rPr>
                <w:sz w:val="24"/>
                <w:szCs w:val="24"/>
              </w:rPr>
              <w:t xml:space="preserve"> </w:t>
            </w:r>
            <w:r w:rsidRPr="0085101D">
              <w:rPr>
                <w:sz w:val="24"/>
                <w:szCs w:val="24"/>
              </w:rPr>
              <w:t>год</w:t>
            </w:r>
            <w:r w:rsidR="00403EED" w:rsidRPr="0085101D">
              <w:rPr>
                <w:sz w:val="24"/>
                <w:szCs w:val="24"/>
              </w:rPr>
              <w:t>ы</w:t>
            </w:r>
          </w:p>
        </w:tc>
      </w:tr>
      <w:tr w:rsidR="00D72F04" w:rsidRPr="0085101D" w:rsidTr="0094274B">
        <w:trPr>
          <w:trHeight w:val="3975"/>
          <w:jc w:val="center"/>
        </w:trPr>
        <w:tc>
          <w:tcPr>
            <w:tcW w:w="29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Объемы бюджетных ассигнований Программы</w:t>
            </w:r>
          </w:p>
        </w:tc>
        <w:tc>
          <w:tcPr>
            <w:tcW w:w="616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 xml:space="preserve">Прогнозируемый общий объем финансирования составляет </w:t>
            </w:r>
            <w:r w:rsidR="003433F2">
              <w:rPr>
                <w:color w:val="000000" w:themeColor="text1"/>
                <w:sz w:val="24"/>
                <w:szCs w:val="24"/>
              </w:rPr>
              <w:t>244 027 850,59</w:t>
            </w:r>
            <w:r w:rsidR="003630A7">
              <w:rPr>
                <w:color w:val="000000" w:themeColor="text1"/>
                <w:sz w:val="24"/>
                <w:szCs w:val="24"/>
              </w:rPr>
              <w:t xml:space="preserve"> </w:t>
            </w:r>
            <w:r w:rsidR="00B229D9" w:rsidRPr="0085101D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85101D">
              <w:rPr>
                <w:color w:val="000000" w:themeColor="text1"/>
                <w:sz w:val="24"/>
                <w:szCs w:val="24"/>
              </w:rPr>
              <w:t>рублей, в том числе:</w:t>
            </w:r>
          </w:p>
          <w:p w:rsidR="0094274B" w:rsidRPr="0085101D" w:rsidRDefault="0094274B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Федеральный бюджет:</w:t>
            </w:r>
          </w:p>
          <w:p w:rsidR="00D72F04" w:rsidRPr="0085101D" w:rsidRDefault="003433F2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210 007 370,06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рублей; </w:t>
            </w: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  <w:p w:rsidR="00D72F04" w:rsidRPr="0085101D" w:rsidRDefault="00D72F04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85101D">
              <w:rPr>
                <w:color w:val="000000" w:themeColor="text1"/>
                <w:sz w:val="24"/>
                <w:szCs w:val="24"/>
              </w:rPr>
              <w:t>Бюджет Республики Башкортостан:</w:t>
            </w:r>
          </w:p>
          <w:p w:rsidR="00D72F04" w:rsidRPr="0085101D" w:rsidRDefault="003630A7" w:rsidP="00853A0B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r w:rsidR="003433F2">
              <w:rPr>
                <w:color w:val="000000" w:themeColor="text1"/>
                <w:sz w:val="24"/>
                <w:szCs w:val="24"/>
              </w:rPr>
              <w:t>26 379 262,98</w:t>
            </w:r>
            <w:r w:rsidR="00B70718">
              <w:rPr>
                <w:color w:val="000000" w:themeColor="text1"/>
                <w:sz w:val="24"/>
                <w:szCs w:val="24"/>
              </w:rPr>
              <w:t xml:space="preserve"> </w:t>
            </w:r>
            <w:r w:rsidR="00F3445D">
              <w:rPr>
                <w:color w:val="000000" w:themeColor="text1"/>
                <w:sz w:val="24"/>
                <w:szCs w:val="24"/>
              </w:rPr>
              <w:t xml:space="preserve"> </w:t>
            </w:r>
            <w:r w:rsidR="00D72F04" w:rsidRPr="0085101D">
              <w:rPr>
                <w:color w:val="000000" w:themeColor="text1"/>
                <w:sz w:val="24"/>
                <w:szCs w:val="24"/>
              </w:rPr>
              <w:t xml:space="preserve"> рублей;</w:t>
            </w: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</w:p>
          <w:p w:rsidR="00B229D9" w:rsidRPr="0085101D" w:rsidRDefault="00B229D9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Местный бюджет:</w:t>
            </w:r>
          </w:p>
          <w:p w:rsidR="00B229D9" w:rsidRPr="0085101D" w:rsidRDefault="00FE3E56" w:rsidP="00853A0B">
            <w:pPr>
              <w:jc w:val="both"/>
              <w:rPr>
                <w:sz w:val="24"/>
                <w:szCs w:val="24"/>
              </w:rPr>
            </w:pPr>
            <w:r w:rsidRPr="006C4D28"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7 641 217,55</w:t>
            </w:r>
            <w:r w:rsidR="00BF6205">
              <w:rPr>
                <w:sz w:val="24"/>
                <w:szCs w:val="24"/>
              </w:rPr>
              <w:t xml:space="preserve"> </w:t>
            </w:r>
            <w:r w:rsidR="00FD76B4">
              <w:rPr>
                <w:sz w:val="24"/>
                <w:szCs w:val="24"/>
              </w:rPr>
              <w:t xml:space="preserve"> рублей</w:t>
            </w:r>
            <w:r w:rsidR="00B229D9" w:rsidRPr="0085101D">
              <w:rPr>
                <w:sz w:val="24"/>
                <w:szCs w:val="24"/>
              </w:rPr>
              <w:t>.</w:t>
            </w:r>
          </w:p>
          <w:p w:rsidR="00D72F04" w:rsidRPr="0085101D" w:rsidRDefault="00D72F04" w:rsidP="00853A0B">
            <w:pPr>
              <w:jc w:val="both"/>
              <w:rPr>
                <w:sz w:val="24"/>
                <w:szCs w:val="24"/>
              </w:rPr>
            </w:pP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Год</w:t>
            </w:r>
          </w:p>
        </w:tc>
        <w:tc>
          <w:tcPr>
            <w:tcW w:w="20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Финансирование всего, тыс.руб.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В том числе:</w:t>
            </w:r>
          </w:p>
        </w:tc>
      </w:tr>
      <w:tr w:rsidR="00B229D9" w:rsidRPr="0085101D" w:rsidTr="0094274B">
        <w:trPr>
          <w:trHeight w:val="364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ФБ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РБ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B229D9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МБ</w:t>
            </w:r>
          </w:p>
        </w:tc>
      </w:tr>
      <w:tr w:rsidR="00B229D9" w:rsidRPr="0085101D" w:rsidTr="0094274B">
        <w:trPr>
          <w:trHeight w:val="165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229D9" w:rsidRPr="0085101D" w:rsidRDefault="00B229D9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B229D9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2019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</w:t>
            </w:r>
            <w:r w:rsidR="0094274B" w:rsidRPr="0085101D">
              <w:rPr>
                <w:sz w:val="24"/>
                <w:szCs w:val="24"/>
              </w:rPr>
              <w:t>19951</w:t>
            </w:r>
            <w:r w:rsidR="006C1CD2">
              <w:rPr>
                <w:sz w:val="24"/>
                <w:szCs w:val="24"/>
              </w:rPr>
              <w:t>,32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FE3E56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</w:t>
            </w:r>
            <w:r w:rsidR="0094274B" w:rsidRPr="0085101D">
              <w:rPr>
                <w:sz w:val="24"/>
                <w:szCs w:val="24"/>
              </w:rPr>
              <w:t>18</w:t>
            </w:r>
            <w:r w:rsidR="006C1CD2">
              <w:rPr>
                <w:sz w:val="24"/>
                <w:szCs w:val="24"/>
              </w:rPr>
              <w:t>2,68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229D9" w:rsidRPr="0085101D" w:rsidRDefault="00DB4FB8" w:rsidP="00B229D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2020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22079086,04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20555629,10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419502,63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AE6DFC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1103954,31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2021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116205152,88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89555797,33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24339097,91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064991" w:rsidRDefault="00A334D9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2310257,64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2022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62180487,45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59303395,31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E2044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792242,76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601690" w:rsidP="0060169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2084</w:t>
            </w:r>
            <w:r w:rsidR="00C5155A">
              <w:rPr>
                <w:sz w:val="24"/>
                <w:szCs w:val="24"/>
              </w:rPr>
              <w:t>849,3</w:t>
            </w:r>
            <w:r>
              <w:rPr>
                <w:sz w:val="24"/>
                <w:szCs w:val="24"/>
              </w:rPr>
              <w:t>8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2023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3433F2" w:rsidP="005648C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1386000,00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471C03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17152646,00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471C03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350054,00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471C03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883300,00</w:t>
            </w:r>
          </w:p>
        </w:tc>
      </w:tr>
      <w:tr w:rsidR="0094274B" w:rsidRPr="0085101D" w:rsidTr="0094274B">
        <w:trPr>
          <w:trHeight w:val="180"/>
          <w:jc w:val="center"/>
        </w:trPr>
        <w:tc>
          <w:tcPr>
            <w:tcW w:w="297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4274B" w:rsidRPr="0085101D" w:rsidRDefault="0094274B" w:rsidP="00853A0B">
            <w:pPr>
              <w:rPr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DA2F11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2024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5648CD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125</w:t>
            </w:r>
            <w:r w:rsidR="005648CD">
              <w:rPr>
                <w:sz w:val="24"/>
                <w:szCs w:val="24"/>
              </w:rPr>
              <w:t>88562,11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11719951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94274B" w:rsidP="0094274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239183</w:t>
            </w:r>
          </w:p>
        </w:tc>
        <w:tc>
          <w:tcPr>
            <w:tcW w:w="9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274B" w:rsidRPr="0085101D" w:rsidRDefault="005648CD" w:rsidP="0094274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629428,11</w:t>
            </w:r>
          </w:p>
        </w:tc>
      </w:tr>
      <w:tr w:rsidR="00D72F04" w:rsidRPr="0085101D" w:rsidTr="0094274B">
        <w:trPr>
          <w:trHeight w:val="360"/>
          <w:jc w:val="center"/>
        </w:trPr>
        <w:tc>
          <w:tcPr>
            <w:tcW w:w="29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2F04" w:rsidRPr="0085101D" w:rsidRDefault="00D72F04" w:rsidP="00853A0B">
            <w:pPr>
              <w:rPr>
                <w:sz w:val="24"/>
                <w:szCs w:val="24"/>
              </w:rPr>
            </w:pP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D72F04" w:rsidRPr="0085101D" w:rsidRDefault="00D72F04" w:rsidP="00DA2F11">
            <w:pPr>
              <w:jc w:val="both"/>
              <w:rPr>
                <w:sz w:val="24"/>
                <w:szCs w:val="24"/>
              </w:rPr>
            </w:pPr>
          </w:p>
        </w:tc>
      </w:tr>
      <w:tr w:rsidR="00853A0B" w:rsidRPr="0085101D" w:rsidTr="0094274B">
        <w:trPr>
          <w:trHeight w:val="552"/>
          <w:jc w:val="center"/>
        </w:trPr>
        <w:tc>
          <w:tcPr>
            <w:tcW w:w="2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center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61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обеспечение комплексного благоустройства  территорий общего пользования, мест массового отдыха л</w:t>
            </w:r>
            <w:r w:rsidR="00B10378" w:rsidRPr="0085101D">
              <w:rPr>
                <w:sz w:val="24"/>
                <w:szCs w:val="24"/>
              </w:rPr>
              <w:t>юдей муниципального образования</w:t>
            </w:r>
            <w:r w:rsidRPr="0085101D">
              <w:rPr>
                <w:sz w:val="24"/>
                <w:szCs w:val="24"/>
              </w:rPr>
              <w:t>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 улучшение эстетического состояния территорий муниципального образования;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уровень информирования о мероприятиях по формированию современной городской среды муниципального образования, в ходе реализации Программы достигнет до 100%;</w:t>
            </w:r>
          </w:p>
          <w:p w:rsidR="00853A0B" w:rsidRPr="0085101D" w:rsidRDefault="00853A0B" w:rsidP="00853A0B">
            <w:pPr>
              <w:jc w:val="both"/>
              <w:rPr>
                <w:sz w:val="24"/>
                <w:szCs w:val="24"/>
              </w:rPr>
            </w:pPr>
            <w:r w:rsidRPr="0085101D">
              <w:rPr>
                <w:sz w:val="24"/>
                <w:szCs w:val="24"/>
              </w:rPr>
              <w:t>- доля участия населения в мероприятиях, проводимых в рамках Программы, составит 100%</w:t>
            </w:r>
          </w:p>
        </w:tc>
      </w:tr>
    </w:tbl>
    <w:p w:rsidR="00853A0B" w:rsidRPr="0085101D" w:rsidRDefault="00853A0B" w:rsidP="00853A0B">
      <w:pPr>
        <w:rPr>
          <w:b/>
          <w:sz w:val="24"/>
          <w:szCs w:val="24"/>
        </w:rPr>
      </w:pPr>
    </w:p>
    <w:p w:rsidR="00853A0B" w:rsidRDefault="00853A0B" w:rsidP="00853A0B">
      <w:pPr>
        <w:rPr>
          <w:sz w:val="28"/>
          <w:szCs w:val="28"/>
        </w:rPr>
      </w:pPr>
    </w:p>
    <w:p w:rsidR="00B60334" w:rsidRDefault="00B60334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D66D91" w:rsidRDefault="00D66D91" w:rsidP="00853A0B">
      <w:pPr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2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lastRenderedPageBreak/>
        <w:t>Характеристика текущего состояния сферы благоустройства в муниципальном образовании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Одним из приоритетных направлений развития муниципального образования является повышения уровня благоустройства, создание безопасных и комфортных условий для проживания жителей муниципального образования.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Статус современного муниципального образования во многом определяет уровень внешнего благоустройства и развитая инженерная инфраструктура.</w:t>
      </w:r>
    </w:p>
    <w:p w:rsidR="00FE3E56" w:rsidRPr="0009066B" w:rsidRDefault="00B10378" w:rsidP="00FE3E56">
      <w:pPr>
        <w:ind w:firstLine="851"/>
        <w:jc w:val="both"/>
        <w:rPr>
          <w:sz w:val="28"/>
          <w:szCs w:val="28"/>
        </w:rPr>
      </w:pPr>
      <w:r w:rsidRPr="00B10378">
        <w:rPr>
          <w:sz w:val="28"/>
          <w:szCs w:val="28"/>
        </w:rPr>
        <w:t>Общая территория города Д</w:t>
      </w:r>
      <w:r>
        <w:rPr>
          <w:sz w:val="28"/>
          <w:szCs w:val="28"/>
        </w:rPr>
        <w:t>авлеканово</w:t>
      </w:r>
      <w:r w:rsidRPr="00B10378">
        <w:rPr>
          <w:sz w:val="28"/>
          <w:szCs w:val="28"/>
        </w:rPr>
        <w:t xml:space="preserve"> составляет </w:t>
      </w:r>
      <w:r w:rsidR="00EF0FC1">
        <w:rPr>
          <w:sz w:val="28"/>
          <w:szCs w:val="28"/>
        </w:rPr>
        <w:t>4200 га</w:t>
      </w:r>
      <w:r>
        <w:rPr>
          <w:sz w:val="28"/>
          <w:szCs w:val="28"/>
        </w:rPr>
        <w:t>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> Благоустройство территории муниципального образования представляет собой комплекс мероприятий, направленных на создание благоприятных, здоровых и культурных условий жизни, трудовой деятельности и досуга населения в границах городской черты.</w:t>
      </w:r>
    </w:p>
    <w:p w:rsidR="00853A0B" w:rsidRPr="0009066B" w:rsidRDefault="00853A0B" w:rsidP="00853A0B">
      <w:pPr>
        <w:ind w:firstLine="540"/>
        <w:jc w:val="both"/>
        <w:rPr>
          <w:sz w:val="28"/>
          <w:szCs w:val="28"/>
        </w:rPr>
      </w:pPr>
      <w:r w:rsidRPr="0009066B">
        <w:rPr>
          <w:sz w:val="28"/>
          <w:szCs w:val="28"/>
        </w:rPr>
        <w:t xml:space="preserve"> Необходимость благоустройства территорий, в том числе комплексного, продиктовано на сегодняшний день необходимостью обеспечения проживания людей в более комфортных условиях при постоянно растущем благосостоянии населения.</w:t>
      </w:r>
    </w:p>
    <w:p w:rsidR="00785962" w:rsidRDefault="006D60DB" w:rsidP="006D60DB">
      <w:pPr>
        <w:ind w:firstLine="709"/>
        <w:jc w:val="both"/>
        <w:rPr>
          <w:sz w:val="28"/>
          <w:szCs w:val="28"/>
        </w:rPr>
      </w:pPr>
      <w:r w:rsidRPr="006D60DB">
        <w:rPr>
          <w:sz w:val="28"/>
          <w:szCs w:val="28"/>
        </w:rPr>
        <w:t>В рамках реализации муниципальной программы  "Формирование современной городской среды на территории городского поселения город Д</w:t>
      </w:r>
      <w:r>
        <w:rPr>
          <w:sz w:val="28"/>
          <w:szCs w:val="28"/>
        </w:rPr>
        <w:t>авлеканово</w:t>
      </w:r>
      <w:r w:rsidRPr="006D60DB">
        <w:rPr>
          <w:sz w:val="28"/>
          <w:szCs w:val="28"/>
        </w:rPr>
        <w:t xml:space="preserve"> муниципального района Д</w:t>
      </w:r>
      <w:r>
        <w:rPr>
          <w:sz w:val="28"/>
          <w:szCs w:val="28"/>
        </w:rPr>
        <w:t>авлекановский</w:t>
      </w:r>
      <w:r w:rsidRPr="006D60DB">
        <w:rPr>
          <w:sz w:val="28"/>
          <w:szCs w:val="28"/>
        </w:rPr>
        <w:t xml:space="preserve"> район Республики Башкортостан" </w:t>
      </w:r>
    </w:p>
    <w:p w:rsidR="006D60DB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</w:rPr>
        <w:t>- в</w:t>
      </w:r>
      <w:r w:rsidR="006D60DB" w:rsidRPr="006D60DB">
        <w:rPr>
          <w:sz w:val="28"/>
          <w:szCs w:val="28"/>
        </w:rPr>
        <w:t xml:space="preserve"> 2017 год</w:t>
      </w:r>
      <w:r>
        <w:rPr>
          <w:sz w:val="28"/>
          <w:szCs w:val="28"/>
        </w:rPr>
        <w:t>у</w:t>
      </w:r>
      <w:r w:rsidR="006D60DB" w:rsidRPr="006D60DB">
        <w:rPr>
          <w:sz w:val="28"/>
          <w:szCs w:val="28"/>
        </w:rPr>
        <w:t xml:space="preserve"> выполнены работы по </w:t>
      </w:r>
      <w:r w:rsidR="006D60DB">
        <w:rPr>
          <w:sz w:val="28"/>
          <w:szCs w:val="28"/>
        </w:rPr>
        <w:t>б</w:t>
      </w:r>
      <w:r w:rsidR="006D60DB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центральной площади города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785962" w:rsidRDefault="00785962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в 2018 году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входной группы центрального парка</w:t>
      </w:r>
      <w:r w:rsidR="00AE6DFC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AE6DFC" w:rsidRDefault="00AE6DFC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-  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 xml:space="preserve">в 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2019 году</w:t>
      </w:r>
      <w:r w:rsidRPr="00AE6DFC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сквера по ул.Садовая и аллеи славы по ул.Советская</w:t>
      </w:r>
      <w:r w:rsidR="00B92A69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:</w:t>
      </w:r>
    </w:p>
    <w:p w:rsidR="00B92A69" w:rsidRDefault="00B92A69" w:rsidP="006D60DB">
      <w:pPr>
        <w:ind w:firstLine="709"/>
        <w:jc w:val="both"/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2020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 w:rsidR="00B60334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пешеходной зон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ы городского поселения</w:t>
      </w:r>
      <w:r w:rsidR="002B4A95"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;</w:t>
      </w:r>
    </w:p>
    <w:p w:rsidR="002B4A95" w:rsidRPr="006D60DB" w:rsidRDefault="002B4A95" w:rsidP="006D60DB">
      <w:pPr>
        <w:ind w:firstLine="709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- в 2021 году</w:t>
      </w:r>
      <w:r w:rsidRPr="00B92A69">
        <w:rPr>
          <w:sz w:val="28"/>
          <w:szCs w:val="28"/>
        </w:rPr>
        <w:t xml:space="preserve"> </w:t>
      </w:r>
      <w:r w:rsidRPr="006D60DB">
        <w:rPr>
          <w:sz w:val="28"/>
          <w:szCs w:val="28"/>
        </w:rPr>
        <w:t xml:space="preserve">выполнены работы по </w:t>
      </w:r>
      <w:r>
        <w:rPr>
          <w:sz w:val="28"/>
          <w:szCs w:val="28"/>
        </w:rPr>
        <w:t>б</w:t>
      </w:r>
      <w:r>
        <w:rPr>
          <w:rFonts w:eastAsia="Calibri"/>
          <w:color w:val="000000"/>
          <w:sz w:val="28"/>
          <w:szCs w:val="28"/>
          <w:shd w:val="clear" w:color="auto" w:fill="FFFFFF"/>
          <w:lang w:eastAsia="en-US"/>
        </w:rPr>
        <w:t>лагоустройству центрального парка (1,2 объект).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Комплексное благоустройство мест массового пребывания населения позволит поддержать их в </w:t>
      </w:r>
      <w:r w:rsidR="00FE3E56">
        <w:rPr>
          <w:rFonts w:ascii="Times New Roman" w:hAnsi="Times New Roman" w:cs="Times New Roman"/>
          <w:sz w:val="28"/>
          <w:szCs w:val="28"/>
        </w:rPr>
        <w:t>хорошем</w:t>
      </w:r>
      <w:r w:rsidRPr="00A11ADE">
        <w:rPr>
          <w:rFonts w:ascii="Times New Roman" w:hAnsi="Times New Roman" w:cs="Times New Roman"/>
          <w:sz w:val="28"/>
          <w:szCs w:val="28"/>
        </w:rPr>
        <w:t xml:space="preserve"> состоянии, повысить уровень благоустройства, выполнить архитектурно-планировочную организацию территории, обеспечить здоровые условия отдыха и жизни жителей.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 xml:space="preserve">При реализации муниципальной программы возможно возникновение следующих рисков, которые могут препятствовать достижению планируемых результатов: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риски, связанные с изменением бюджетного законодательства;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финансовые риски: финансирование муниципальной программы не в полном объеме в связи с неисполнением доходной части бюджета города. 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В таком случае муниципальная программа подлежит корректировке.</w:t>
      </w:r>
    </w:p>
    <w:p w:rsidR="00853A0B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11ADE">
        <w:rPr>
          <w:rFonts w:ascii="Times New Roman" w:hAnsi="Times New Roman" w:cs="Times New Roman"/>
          <w:sz w:val="28"/>
          <w:szCs w:val="28"/>
        </w:rPr>
        <w:t>Одним из приоритетов реализации программы является обеспечение надлежащего технического и санитарно-гигиенического состояния мест массового пребывания населения, создание комфортной территории для жизнедеятельности населения.</w:t>
      </w:r>
    </w:p>
    <w:p w:rsidR="00853A0B" w:rsidRPr="00F53E5F" w:rsidRDefault="00853A0B" w:rsidP="00853A0B">
      <w:pPr>
        <w:pStyle w:val="18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2B4A95" w:rsidRDefault="002B4A95" w:rsidP="00853A0B">
      <w:pPr>
        <w:ind w:firstLine="696"/>
        <w:jc w:val="center"/>
        <w:rPr>
          <w:sz w:val="28"/>
          <w:szCs w:val="28"/>
        </w:rPr>
      </w:pPr>
    </w:p>
    <w:p w:rsidR="00853A0B" w:rsidRPr="00B240C2" w:rsidRDefault="00853A0B" w:rsidP="00853A0B">
      <w:pPr>
        <w:ind w:firstLine="696"/>
        <w:jc w:val="center"/>
        <w:rPr>
          <w:sz w:val="28"/>
          <w:szCs w:val="28"/>
        </w:rPr>
      </w:pPr>
      <w:r w:rsidRPr="00B240C2">
        <w:rPr>
          <w:sz w:val="28"/>
          <w:szCs w:val="28"/>
        </w:rPr>
        <w:lastRenderedPageBreak/>
        <w:t>2.</w:t>
      </w:r>
      <w:r w:rsidRPr="00B240C2">
        <w:rPr>
          <w:sz w:val="28"/>
          <w:szCs w:val="28"/>
        </w:rPr>
        <w:tab/>
        <w:t>Приоритеты региональной политики в сфере благоустройства, формулировка целей и постановка задач программы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Приоритетами муниципальной политики в сфере жилищно-коммунального хозяйства муниципального образования являются:</w:t>
      </w: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D66D91" w:rsidRDefault="00D66D91" w:rsidP="00853A0B">
      <w:pPr>
        <w:ind w:firstLine="708"/>
        <w:jc w:val="both"/>
        <w:rPr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повышение комфортности условий проживания граждан;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благоустройство территорий.</w:t>
      </w:r>
    </w:p>
    <w:p w:rsidR="00853A0B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При разработке мероприятий Программы сформированы и определены основные цели и задачи.</w:t>
      </w:r>
    </w:p>
    <w:p w:rsidR="00853A0B" w:rsidRPr="00A11ADE" w:rsidRDefault="00853A0B" w:rsidP="0094274B">
      <w:pPr>
        <w:pStyle w:val="fn2r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A11ADE">
        <w:rPr>
          <w:sz w:val="28"/>
          <w:szCs w:val="28"/>
        </w:rPr>
        <w:t xml:space="preserve">Целью реализации Программы является формирование в кварталах жилой застройки среды, благоприятной для проживания населения, а также мест массового пребывания населения. </w:t>
      </w:r>
    </w:p>
    <w:p w:rsidR="00853A0B" w:rsidRPr="00A11ADE" w:rsidRDefault="00853A0B" w:rsidP="00853A0B">
      <w:pPr>
        <w:pStyle w:val="fn2r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A11ADE">
        <w:rPr>
          <w:sz w:val="28"/>
          <w:szCs w:val="28"/>
        </w:rPr>
        <w:t>Основными задачами Программы являются:</w:t>
      </w:r>
    </w:p>
    <w:p w:rsidR="00853A0B" w:rsidRPr="00A11ADE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A11ADE">
        <w:rPr>
          <w:rFonts w:ascii="Times New Roman" w:hAnsi="Times New Roman" w:cs="Times New Roman"/>
          <w:sz w:val="28"/>
          <w:szCs w:val="28"/>
        </w:rPr>
        <w:t xml:space="preserve">выполнение ремонта </w:t>
      </w:r>
      <w:r>
        <w:rPr>
          <w:rFonts w:ascii="Times New Roman" w:hAnsi="Times New Roman" w:cs="Times New Roman"/>
          <w:sz w:val="28"/>
          <w:szCs w:val="28"/>
        </w:rPr>
        <w:t>общественной территории</w:t>
      </w:r>
      <w:r w:rsidRPr="00A11ADE">
        <w:rPr>
          <w:rFonts w:ascii="Times New Roman" w:hAnsi="Times New Roman" w:cs="Times New Roman"/>
          <w:sz w:val="28"/>
          <w:szCs w:val="28"/>
        </w:rPr>
        <w:t>;</w:t>
      </w:r>
    </w:p>
    <w:p w:rsidR="00853A0B" w:rsidRPr="00821B18" w:rsidRDefault="00853A0B" w:rsidP="00853A0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821B18">
        <w:rPr>
          <w:rFonts w:ascii="Times New Roman" w:hAnsi="Times New Roman" w:cs="Times New Roman"/>
          <w:sz w:val="28"/>
          <w:szCs w:val="28"/>
        </w:rPr>
        <w:t xml:space="preserve">приоритетное направление социально-экономического развития муниципального образования </w:t>
      </w:r>
      <w:r>
        <w:rPr>
          <w:rFonts w:ascii="Times New Roman" w:hAnsi="Times New Roman"/>
          <w:sz w:val="28"/>
          <w:szCs w:val="28"/>
        </w:rPr>
        <w:t>городского поселения город Давлеканово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Республики Башкортостан.</w:t>
      </w:r>
    </w:p>
    <w:p w:rsidR="00853A0B" w:rsidRPr="00F53E5F" w:rsidRDefault="00853A0B" w:rsidP="0094274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Прогноз ожидаемых результатов реализации Программы</w:t>
      </w:r>
    </w:p>
    <w:p w:rsidR="00853A0B" w:rsidRPr="00B240C2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мероприятий, предусмотренных муниципальной программой, планируется: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- повышение уровня благоустройства </w:t>
      </w:r>
      <w:r>
        <w:rPr>
          <w:sz w:val="28"/>
          <w:szCs w:val="28"/>
        </w:rPr>
        <w:t xml:space="preserve">общественных </w:t>
      </w:r>
      <w:r w:rsidRPr="00F53E5F">
        <w:rPr>
          <w:sz w:val="28"/>
          <w:szCs w:val="28"/>
        </w:rPr>
        <w:t>территорий;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обеспечение комфорт</w:t>
      </w:r>
      <w:r w:rsidR="0094274B">
        <w:rPr>
          <w:sz w:val="28"/>
          <w:szCs w:val="28"/>
        </w:rPr>
        <w:t>ности проживания жителей города.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85101D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85101D">
        <w:rPr>
          <w:rFonts w:ascii="Times New Roman" w:hAnsi="Times New Roman"/>
          <w:color w:val="000000" w:themeColor="text1"/>
          <w:sz w:val="28"/>
          <w:szCs w:val="28"/>
        </w:rPr>
        <w:t>Объем средств, необходимых на реализацию Программы</w:t>
      </w:r>
    </w:p>
    <w:p w:rsidR="00853A0B" w:rsidRPr="0085101D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C55926" w:rsidRDefault="00107883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Объем финансовых ресурсов Программы в целом составляет </w:t>
      </w:r>
      <w:r w:rsidR="003433F2">
        <w:rPr>
          <w:sz w:val="28"/>
          <w:szCs w:val="28"/>
        </w:rPr>
        <w:t>244 027 850,59</w:t>
      </w:r>
      <w:r w:rsidR="00E02D87">
        <w:rPr>
          <w:sz w:val="28"/>
          <w:szCs w:val="28"/>
        </w:rPr>
        <w:t xml:space="preserve"> </w:t>
      </w:r>
      <w:r w:rsidRPr="00F53E5F">
        <w:rPr>
          <w:sz w:val="28"/>
          <w:szCs w:val="28"/>
        </w:rPr>
        <w:t>рублей</w:t>
      </w:r>
      <w:r>
        <w:rPr>
          <w:sz w:val="28"/>
          <w:szCs w:val="28"/>
        </w:rPr>
        <w:t xml:space="preserve">, в том числе </w:t>
      </w:r>
      <w:r w:rsidRPr="00F53E5F">
        <w:rPr>
          <w:sz w:val="28"/>
          <w:szCs w:val="28"/>
        </w:rPr>
        <w:t xml:space="preserve"> за счет средств федерального бюджета </w:t>
      </w:r>
      <w:r w:rsidR="0039696E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210 007 370,06</w:t>
      </w:r>
      <w:r w:rsidRPr="00F53E5F">
        <w:rPr>
          <w:sz w:val="28"/>
          <w:szCs w:val="28"/>
        </w:rPr>
        <w:t xml:space="preserve"> рублей, бюджета Республики Башкортостан</w:t>
      </w:r>
      <w:r>
        <w:rPr>
          <w:sz w:val="28"/>
          <w:szCs w:val="28"/>
        </w:rPr>
        <w:t xml:space="preserve">  -</w:t>
      </w:r>
      <w:r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26 379 262,98</w:t>
      </w:r>
      <w:r w:rsidR="00303806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</w:t>
      </w:r>
      <w:r w:rsidR="00257385">
        <w:rPr>
          <w:sz w:val="28"/>
          <w:szCs w:val="28"/>
        </w:rPr>
        <w:t xml:space="preserve">– </w:t>
      </w:r>
      <w:r w:rsidR="006C4D28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7 641 217,55</w:t>
      </w:r>
      <w:r w:rsidR="004D399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4D3998">
        <w:rPr>
          <w:sz w:val="28"/>
          <w:szCs w:val="28"/>
        </w:rPr>
        <w:t>.</w:t>
      </w:r>
    </w:p>
    <w:p w:rsidR="00537908" w:rsidRDefault="00537908" w:rsidP="00853A0B">
      <w:pPr>
        <w:jc w:val="both"/>
        <w:rPr>
          <w:sz w:val="28"/>
          <w:szCs w:val="28"/>
        </w:rPr>
      </w:pPr>
    </w:p>
    <w:p w:rsidR="004D3998" w:rsidRDefault="00C55926" w:rsidP="004D3998">
      <w:pPr>
        <w:jc w:val="both"/>
        <w:rPr>
          <w:sz w:val="28"/>
          <w:szCs w:val="28"/>
        </w:rPr>
      </w:pPr>
      <w:r>
        <w:rPr>
          <w:sz w:val="28"/>
          <w:szCs w:val="28"/>
        </w:rPr>
        <w:t>201</w:t>
      </w:r>
      <w:r w:rsidR="004D3998">
        <w:rPr>
          <w:sz w:val="28"/>
          <w:szCs w:val="28"/>
        </w:rPr>
        <w:t>9</w:t>
      </w:r>
      <w:r>
        <w:rPr>
          <w:sz w:val="28"/>
          <w:szCs w:val="28"/>
        </w:rPr>
        <w:t xml:space="preserve"> год:</w:t>
      </w:r>
      <w:r w:rsidRPr="00D1170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Всего – </w:t>
      </w:r>
      <w:r w:rsidR="004D3998">
        <w:rPr>
          <w:sz w:val="28"/>
          <w:szCs w:val="28"/>
        </w:rPr>
        <w:t>12 55</w:t>
      </w:r>
      <w:r w:rsidR="00DB4FB8">
        <w:rPr>
          <w:sz w:val="28"/>
          <w:szCs w:val="28"/>
        </w:rPr>
        <w:t>8 562,11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</w:t>
      </w:r>
      <w:r w:rsidR="005648CD">
        <w:rPr>
          <w:sz w:val="28"/>
          <w:szCs w:val="28"/>
        </w:rPr>
        <w:t> </w:t>
      </w:r>
      <w:r w:rsidR="004D3998">
        <w:rPr>
          <w:sz w:val="28"/>
          <w:szCs w:val="28"/>
        </w:rPr>
        <w:t>951</w:t>
      </w:r>
      <w:r w:rsidR="005648CD">
        <w:rPr>
          <w:sz w:val="28"/>
          <w:szCs w:val="28"/>
        </w:rPr>
        <w:t>,32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5648CD">
        <w:rPr>
          <w:sz w:val="28"/>
          <w:szCs w:val="28"/>
        </w:rPr>
        <w:t>239 182,68</w:t>
      </w:r>
      <w:r w:rsidR="004D3998">
        <w:rPr>
          <w:sz w:val="28"/>
          <w:szCs w:val="28"/>
        </w:rPr>
        <w:t xml:space="preserve"> рубля, местный бюджет -  </w:t>
      </w:r>
      <w:r w:rsidR="00DB4FB8">
        <w:rPr>
          <w:sz w:val="28"/>
          <w:szCs w:val="28"/>
        </w:rPr>
        <w:t>629428,11</w:t>
      </w:r>
      <w:r w:rsidR="004D3998">
        <w:rPr>
          <w:sz w:val="28"/>
          <w:szCs w:val="28"/>
        </w:rPr>
        <w:t xml:space="preserve"> рублей.</w:t>
      </w:r>
    </w:p>
    <w:p w:rsidR="00FD182A" w:rsidRDefault="00FD182A" w:rsidP="00853A0B">
      <w:pPr>
        <w:jc w:val="both"/>
        <w:rPr>
          <w:sz w:val="28"/>
          <w:szCs w:val="28"/>
        </w:rPr>
      </w:pPr>
    </w:p>
    <w:p w:rsidR="00FD182A" w:rsidRDefault="00FD182A" w:rsidP="00FD182A">
      <w:pPr>
        <w:jc w:val="both"/>
        <w:rPr>
          <w:sz w:val="28"/>
          <w:szCs w:val="28"/>
        </w:rPr>
      </w:pPr>
      <w:r>
        <w:rPr>
          <w:sz w:val="28"/>
          <w:szCs w:val="28"/>
        </w:rPr>
        <w:t>2020  год</w:t>
      </w:r>
      <w:r w:rsidR="00D11707">
        <w:rPr>
          <w:sz w:val="28"/>
          <w:szCs w:val="28"/>
        </w:rPr>
        <w:t>:</w:t>
      </w:r>
      <w:r w:rsidR="00D11707" w:rsidRPr="00D11707">
        <w:rPr>
          <w:sz w:val="28"/>
          <w:szCs w:val="28"/>
        </w:rPr>
        <w:t xml:space="preserve"> </w:t>
      </w:r>
      <w:r w:rsidR="00537908">
        <w:rPr>
          <w:sz w:val="28"/>
          <w:szCs w:val="28"/>
        </w:rPr>
        <w:t xml:space="preserve">Всего – </w:t>
      </w:r>
      <w:r w:rsidR="00DB4FB8">
        <w:rPr>
          <w:sz w:val="28"/>
          <w:szCs w:val="28"/>
        </w:rPr>
        <w:t>22 079 086,04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DB4FB8">
        <w:rPr>
          <w:sz w:val="28"/>
          <w:szCs w:val="28"/>
        </w:rPr>
        <w:t xml:space="preserve">20 555 629,10 </w:t>
      </w:r>
      <w:r w:rsidR="004D3998" w:rsidRPr="00F53E5F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DB4FB8">
        <w:rPr>
          <w:sz w:val="28"/>
          <w:szCs w:val="28"/>
        </w:rPr>
        <w:t>419 502,63</w:t>
      </w:r>
      <w:r w:rsidR="004D3998">
        <w:rPr>
          <w:sz w:val="28"/>
          <w:szCs w:val="28"/>
        </w:rPr>
        <w:t xml:space="preserve"> рубл</w:t>
      </w:r>
      <w:r w:rsidR="00DB4FB8">
        <w:rPr>
          <w:sz w:val="28"/>
          <w:szCs w:val="28"/>
        </w:rPr>
        <w:t>ей</w:t>
      </w:r>
      <w:r w:rsidR="004D3998">
        <w:rPr>
          <w:sz w:val="28"/>
          <w:szCs w:val="28"/>
        </w:rPr>
        <w:t xml:space="preserve">, местный бюджет -  </w:t>
      </w:r>
      <w:r w:rsidR="00DB4FB8">
        <w:rPr>
          <w:sz w:val="28"/>
          <w:szCs w:val="28"/>
        </w:rPr>
        <w:t>1 103 95</w:t>
      </w:r>
      <w:r w:rsidR="004B7BB6">
        <w:rPr>
          <w:sz w:val="28"/>
          <w:szCs w:val="28"/>
        </w:rPr>
        <w:t>4</w:t>
      </w:r>
      <w:r w:rsidR="00DB4FB8">
        <w:rPr>
          <w:sz w:val="28"/>
          <w:szCs w:val="28"/>
        </w:rPr>
        <w:t>,31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537908" w:rsidRDefault="001B19E0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 год: </w:t>
      </w:r>
      <w:r w:rsidR="00537908">
        <w:rPr>
          <w:sz w:val="28"/>
          <w:szCs w:val="28"/>
        </w:rPr>
        <w:t xml:space="preserve">Всего – </w:t>
      </w:r>
      <w:r w:rsidR="00FD76B4">
        <w:rPr>
          <w:sz w:val="28"/>
          <w:szCs w:val="28"/>
        </w:rPr>
        <w:t>116 205 152,88</w:t>
      </w:r>
      <w:r w:rsidR="00B92A69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7A52D8">
        <w:rPr>
          <w:sz w:val="28"/>
          <w:szCs w:val="28"/>
        </w:rPr>
        <w:t xml:space="preserve">ей, в том числе </w:t>
      </w:r>
      <w:r w:rsidR="007A52D8" w:rsidRPr="00F53E5F">
        <w:rPr>
          <w:sz w:val="28"/>
          <w:szCs w:val="28"/>
        </w:rPr>
        <w:t xml:space="preserve"> за счет средств федерального бюджета </w:t>
      </w:r>
      <w:r w:rsidR="007A52D8">
        <w:rPr>
          <w:sz w:val="28"/>
          <w:szCs w:val="28"/>
        </w:rPr>
        <w:t xml:space="preserve">– </w:t>
      </w:r>
      <w:r w:rsidR="00FD76B4">
        <w:rPr>
          <w:sz w:val="28"/>
          <w:szCs w:val="28"/>
        </w:rPr>
        <w:t>89 555 797,33</w:t>
      </w:r>
      <w:r w:rsidR="007A52D8">
        <w:rPr>
          <w:sz w:val="28"/>
          <w:szCs w:val="28"/>
        </w:rPr>
        <w:t xml:space="preserve"> </w:t>
      </w:r>
      <w:r w:rsidR="007A52D8" w:rsidRPr="00F53E5F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 w:rsidRPr="00F53E5F">
        <w:rPr>
          <w:sz w:val="28"/>
          <w:szCs w:val="28"/>
        </w:rPr>
        <w:t>, бюджета Республики Башкортостан</w:t>
      </w:r>
      <w:r w:rsidR="007A52D8">
        <w:rPr>
          <w:sz w:val="28"/>
          <w:szCs w:val="28"/>
        </w:rPr>
        <w:t xml:space="preserve">  -</w:t>
      </w:r>
      <w:r w:rsidR="007A52D8" w:rsidRPr="00F53E5F">
        <w:rPr>
          <w:sz w:val="28"/>
          <w:szCs w:val="28"/>
        </w:rPr>
        <w:t xml:space="preserve"> </w:t>
      </w:r>
      <w:r w:rsidR="00FD76B4">
        <w:rPr>
          <w:sz w:val="28"/>
          <w:szCs w:val="28"/>
        </w:rPr>
        <w:t>24 339 097,91</w:t>
      </w:r>
      <w:r w:rsidR="007A52D8">
        <w:rPr>
          <w:sz w:val="28"/>
          <w:szCs w:val="28"/>
        </w:rPr>
        <w:t xml:space="preserve"> рубл</w:t>
      </w:r>
      <w:r w:rsidR="00B92A69">
        <w:rPr>
          <w:sz w:val="28"/>
          <w:szCs w:val="28"/>
        </w:rPr>
        <w:t>ей</w:t>
      </w:r>
      <w:r w:rsidR="007A52D8">
        <w:rPr>
          <w:sz w:val="28"/>
          <w:szCs w:val="28"/>
        </w:rPr>
        <w:t xml:space="preserve">, местный бюджет -  </w:t>
      </w:r>
      <w:r w:rsidR="00FD76B4">
        <w:rPr>
          <w:sz w:val="28"/>
          <w:szCs w:val="28"/>
        </w:rPr>
        <w:t>2 310 257,64</w:t>
      </w:r>
      <w:r w:rsidR="007A52D8">
        <w:rPr>
          <w:sz w:val="28"/>
          <w:szCs w:val="28"/>
        </w:rPr>
        <w:t xml:space="preserve"> рублей.   </w:t>
      </w:r>
      <w:r w:rsidR="00537908">
        <w:rPr>
          <w:sz w:val="28"/>
          <w:szCs w:val="28"/>
        </w:rPr>
        <w:t xml:space="preserve"> </w:t>
      </w:r>
    </w:p>
    <w:p w:rsidR="00C268F2" w:rsidRDefault="00C268F2" w:rsidP="001B19E0">
      <w:pPr>
        <w:jc w:val="both"/>
        <w:rPr>
          <w:sz w:val="28"/>
          <w:szCs w:val="28"/>
        </w:rPr>
      </w:pPr>
    </w:p>
    <w:p w:rsidR="009E2044" w:rsidRDefault="001B19E0" w:rsidP="009E204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2022  год</w:t>
      </w:r>
      <w:r w:rsidR="007A52D8">
        <w:rPr>
          <w:sz w:val="28"/>
          <w:szCs w:val="28"/>
        </w:rPr>
        <w:t xml:space="preserve">: </w:t>
      </w:r>
      <w:r w:rsidR="003630A7">
        <w:rPr>
          <w:sz w:val="28"/>
          <w:szCs w:val="28"/>
        </w:rPr>
        <w:t>62 180 487,45</w:t>
      </w:r>
      <w:r w:rsidR="004D3998" w:rsidRPr="00F53E5F">
        <w:rPr>
          <w:sz w:val="28"/>
          <w:szCs w:val="28"/>
        </w:rPr>
        <w:t xml:space="preserve"> рубл</w:t>
      </w:r>
      <w:r w:rsidR="00BF6205">
        <w:rPr>
          <w:sz w:val="28"/>
          <w:szCs w:val="28"/>
        </w:rPr>
        <w:t>ей</w:t>
      </w:r>
      <w:r w:rsidR="004D3998">
        <w:rPr>
          <w:sz w:val="28"/>
          <w:szCs w:val="28"/>
        </w:rPr>
        <w:t>, в том числе</w:t>
      </w:r>
      <w:r w:rsidR="009E2044">
        <w:rPr>
          <w:sz w:val="28"/>
          <w:szCs w:val="28"/>
        </w:rPr>
        <w:t xml:space="preserve"> </w:t>
      </w:r>
      <w:r w:rsidR="009E2044" w:rsidRPr="00F53E5F">
        <w:rPr>
          <w:sz w:val="28"/>
          <w:szCs w:val="28"/>
        </w:rPr>
        <w:t xml:space="preserve">за счет средств федерального бюджета </w:t>
      </w:r>
      <w:r w:rsidR="009E2044">
        <w:rPr>
          <w:sz w:val="28"/>
          <w:szCs w:val="28"/>
        </w:rPr>
        <w:t xml:space="preserve">– 59 303 395,31 </w:t>
      </w:r>
      <w:r w:rsidR="009E2044" w:rsidRPr="00F53E5F">
        <w:rPr>
          <w:sz w:val="28"/>
          <w:szCs w:val="28"/>
        </w:rPr>
        <w:t xml:space="preserve"> рубл</w:t>
      </w:r>
      <w:r w:rsidR="009E2044">
        <w:rPr>
          <w:sz w:val="28"/>
          <w:szCs w:val="28"/>
        </w:rPr>
        <w:t>ей</w:t>
      </w:r>
      <w:r w:rsidR="009E2044" w:rsidRPr="00F53E5F">
        <w:rPr>
          <w:sz w:val="28"/>
          <w:szCs w:val="28"/>
        </w:rPr>
        <w:t>, бюджета Республики Башкортостан</w:t>
      </w:r>
      <w:r w:rsidR="009E2044">
        <w:rPr>
          <w:sz w:val="28"/>
          <w:szCs w:val="28"/>
        </w:rPr>
        <w:t xml:space="preserve">  -</w:t>
      </w:r>
      <w:r w:rsidR="009E2044" w:rsidRPr="00F53E5F">
        <w:rPr>
          <w:sz w:val="28"/>
          <w:szCs w:val="28"/>
        </w:rPr>
        <w:t xml:space="preserve"> </w:t>
      </w:r>
      <w:r w:rsidR="009E2044">
        <w:rPr>
          <w:sz w:val="28"/>
          <w:szCs w:val="28"/>
        </w:rPr>
        <w:t xml:space="preserve">792 242,76 рублей, местный бюджет -  2 084 849,38 рублей.    </w:t>
      </w:r>
    </w:p>
    <w:p w:rsidR="00B25902" w:rsidRDefault="00B25902" w:rsidP="001B19E0">
      <w:pPr>
        <w:jc w:val="both"/>
        <w:rPr>
          <w:sz w:val="28"/>
          <w:szCs w:val="28"/>
        </w:rPr>
      </w:pPr>
    </w:p>
    <w:p w:rsidR="00B25902" w:rsidRDefault="00B25902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- по программе «Формирование комфортной городской среды»</w:t>
      </w:r>
      <w:r w:rsidR="004D3998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41 696 987,45</w:t>
      </w:r>
      <w:r w:rsidR="00ED1615">
        <w:rPr>
          <w:sz w:val="28"/>
          <w:szCs w:val="28"/>
        </w:rPr>
        <w:t xml:space="preserve"> рублей, из них: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2C35A3">
        <w:rPr>
          <w:sz w:val="28"/>
          <w:szCs w:val="28"/>
        </w:rPr>
        <w:t>38 819 895,3</w:t>
      </w:r>
      <w:r w:rsidR="00601690">
        <w:rPr>
          <w:sz w:val="28"/>
          <w:szCs w:val="28"/>
        </w:rPr>
        <w:t>1</w:t>
      </w:r>
      <w:r w:rsidR="00BF6205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2C35A3">
        <w:rPr>
          <w:sz w:val="28"/>
          <w:szCs w:val="28"/>
        </w:rPr>
        <w:t>792 242,76</w:t>
      </w:r>
      <w:r w:rsidR="004D3998">
        <w:rPr>
          <w:sz w:val="28"/>
          <w:szCs w:val="28"/>
        </w:rPr>
        <w:t xml:space="preserve"> рубл</w:t>
      </w:r>
      <w:r w:rsidR="005648CD">
        <w:rPr>
          <w:sz w:val="28"/>
          <w:szCs w:val="28"/>
        </w:rPr>
        <w:t>ей</w:t>
      </w:r>
      <w:r>
        <w:rPr>
          <w:sz w:val="28"/>
          <w:szCs w:val="28"/>
        </w:rPr>
        <w:t xml:space="preserve">, местный бюджет – </w:t>
      </w:r>
      <w:r w:rsidR="002C35A3">
        <w:rPr>
          <w:sz w:val="28"/>
          <w:szCs w:val="28"/>
        </w:rPr>
        <w:t>2 084 849,3</w:t>
      </w:r>
      <w:r w:rsidR="0060169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>рублей</w:t>
      </w:r>
      <w:r>
        <w:rPr>
          <w:sz w:val="28"/>
          <w:szCs w:val="28"/>
        </w:rPr>
        <w:t>;</w:t>
      </w:r>
    </w:p>
    <w:p w:rsidR="00D66D91" w:rsidRDefault="00B25902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реализация проектов </w:t>
      </w:r>
      <w:r w:rsidR="00ED1615">
        <w:rPr>
          <w:sz w:val="28"/>
          <w:szCs w:val="28"/>
        </w:rPr>
        <w:t>создания комфортной городской среды в малых городах и исторических поселениях в рамках проведения Всероссийского конкурса лучших</w:t>
      </w:r>
    </w:p>
    <w:p w:rsidR="000B1786" w:rsidRDefault="00ED1615" w:rsidP="00723DB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проектов создания комфортной городской среды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рублей, из них: </w:t>
      </w:r>
      <w:r w:rsidR="003630A7">
        <w:rPr>
          <w:sz w:val="28"/>
          <w:szCs w:val="28"/>
        </w:rPr>
        <w:t xml:space="preserve">федеральный </w:t>
      </w:r>
      <w:r>
        <w:rPr>
          <w:sz w:val="28"/>
          <w:szCs w:val="28"/>
        </w:rPr>
        <w:t>бюджет</w:t>
      </w:r>
      <w:r w:rsidRPr="00ED1615"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3630A7">
        <w:rPr>
          <w:sz w:val="28"/>
          <w:szCs w:val="28"/>
        </w:rPr>
        <w:t>20 483 500,00</w:t>
      </w:r>
      <w:r>
        <w:rPr>
          <w:sz w:val="28"/>
          <w:szCs w:val="28"/>
        </w:rPr>
        <w:t xml:space="preserve"> рублей.</w:t>
      </w:r>
    </w:p>
    <w:p w:rsidR="000B1786" w:rsidRDefault="000B1786" w:rsidP="001B19E0">
      <w:pPr>
        <w:jc w:val="both"/>
        <w:rPr>
          <w:sz w:val="28"/>
          <w:szCs w:val="28"/>
        </w:rPr>
      </w:pPr>
    </w:p>
    <w:p w:rsidR="000B1786" w:rsidRDefault="000B1786" w:rsidP="000B17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2023 год: </w:t>
      </w:r>
      <w:r w:rsidR="003433F2">
        <w:rPr>
          <w:sz w:val="28"/>
          <w:szCs w:val="28"/>
        </w:rPr>
        <w:t>18 386 000,00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 xml:space="preserve">– </w:t>
      </w:r>
      <w:r w:rsidR="003433F2">
        <w:rPr>
          <w:sz w:val="28"/>
          <w:szCs w:val="28"/>
        </w:rPr>
        <w:t>17 152 646,00</w:t>
      </w:r>
      <w:r w:rsidR="006C4D28">
        <w:rPr>
          <w:sz w:val="28"/>
          <w:szCs w:val="28"/>
        </w:rPr>
        <w:t xml:space="preserve"> </w:t>
      </w:r>
      <w:r w:rsidR="004D3998" w:rsidRPr="00F53E5F">
        <w:rPr>
          <w:sz w:val="28"/>
          <w:szCs w:val="28"/>
        </w:rPr>
        <w:t xml:space="preserve"> рубл</w:t>
      </w:r>
      <w:r w:rsidR="006C4D28">
        <w:rPr>
          <w:sz w:val="28"/>
          <w:szCs w:val="28"/>
        </w:rPr>
        <w:t>ей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3433F2">
        <w:rPr>
          <w:sz w:val="28"/>
          <w:szCs w:val="28"/>
        </w:rPr>
        <w:t>350 054,00</w:t>
      </w:r>
      <w:r w:rsidR="004D3998">
        <w:rPr>
          <w:sz w:val="28"/>
          <w:szCs w:val="28"/>
        </w:rPr>
        <w:t xml:space="preserve"> рубля, местный бюджет -  </w:t>
      </w:r>
      <w:r w:rsidR="003433F2">
        <w:rPr>
          <w:sz w:val="28"/>
          <w:szCs w:val="28"/>
        </w:rPr>
        <w:t>883 300,00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1A2737" w:rsidRDefault="000B1786" w:rsidP="001B19E0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F25173">
        <w:rPr>
          <w:sz w:val="28"/>
          <w:szCs w:val="28"/>
        </w:rPr>
        <w:t>4</w:t>
      </w:r>
      <w:r>
        <w:rPr>
          <w:sz w:val="28"/>
          <w:szCs w:val="28"/>
        </w:rPr>
        <w:t xml:space="preserve">  год: </w:t>
      </w:r>
      <w:r w:rsidR="004D3998">
        <w:rPr>
          <w:sz w:val="28"/>
          <w:szCs w:val="28"/>
        </w:rPr>
        <w:t>12</w:t>
      </w:r>
      <w:r w:rsidR="00E02D87">
        <w:rPr>
          <w:sz w:val="28"/>
          <w:szCs w:val="28"/>
        </w:rPr>
        <w:t> 588 562,11</w:t>
      </w:r>
      <w:r w:rsidR="004D3998" w:rsidRPr="00F53E5F">
        <w:rPr>
          <w:sz w:val="28"/>
          <w:szCs w:val="28"/>
        </w:rPr>
        <w:t xml:space="preserve"> рубл</w:t>
      </w:r>
      <w:r w:rsidR="00E02D87">
        <w:rPr>
          <w:sz w:val="28"/>
          <w:szCs w:val="28"/>
        </w:rPr>
        <w:t>я</w:t>
      </w:r>
      <w:r w:rsidR="004D3998">
        <w:rPr>
          <w:sz w:val="28"/>
          <w:szCs w:val="28"/>
        </w:rPr>
        <w:t xml:space="preserve">, в том числе </w:t>
      </w:r>
      <w:r w:rsidR="004D3998" w:rsidRPr="00F53E5F">
        <w:rPr>
          <w:sz w:val="28"/>
          <w:szCs w:val="28"/>
        </w:rPr>
        <w:t xml:space="preserve"> за счет средств федерального бюджета </w:t>
      </w:r>
      <w:r w:rsidR="004D3998">
        <w:rPr>
          <w:sz w:val="28"/>
          <w:szCs w:val="28"/>
        </w:rPr>
        <w:t>– 11 719 951</w:t>
      </w:r>
      <w:r w:rsidR="004D3998" w:rsidRPr="00F53E5F">
        <w:rPr>
          <w:sz w:val="28"/>
          <w:szCs w:val="28"/>
        </w:rPr>
        <w:t xml:space="preserve"> рубл</w:t>
      </w:r>
      <w:r w:rsidR="004D3998">
        <w:rPr>
          <w:sz w:val="28"/>
          <w:szCs w:val="28"/>
        </w:rPr>
        <w:t>ь</w:t>
      </w:r>
      <w:r w:rsidR="004D3998" w:rsidRPr="00F53E5F">
        <w:rPr>
          <w:sz w:val="28"/>
          <w:szCs w:val="28"/>
        </w:rPr>
        <w:t>, бюджета Республики Башкортостан</w:t>
      </w:r>
      <w:r w:rsidR="004D3998">
        <w:rPr>
          <w:sz w:val="28"/>
          <w:szCs w:val="28"/>
        </w:rPr>
        <w:t xml:space="preserve">  -</w:t>
      </w:r>
      <w:r w:rsidR="004D3998" w:rsidRPr="00F53E5F">
        <w:rPr>
          <w:sz w:val="28"/>
          <w:szCs w:val="28"/>
        </w:rPr>
        <w:t xml:space="preserve"> </w:t>
      </w:r>
      <w:r w:rsidR="004D3998">
        <w:rPr>
          <w:sz w:val="28"/>
          <w:szCs w:val="28"/>
        </w:rPr>
        <w:t xml:space="preserve">239 183 рубля, местный бюджет -  </w:t>
      </w:r>
      <w:r w:rsidR="005648CD">
        <w:rPr>
          <w:sz w:val="28"/>
          <w:szCs w:val="28"/>
        </w:rPr>
        <w:t>629 428,11</w:t>
      </w:r>
      <w:r w:rsidR="004D3998">
        <w:rPr>
          <w:sz w:val="28"/>
          <w:szCs w:val="28"/>
        </w:rPr>
        <w:t xml:space="preserve"> рублей</w:t>
      </w:r>
      <w:r w:rsidR="00537908">
        <w:rPr>
          <w:sz w:val="28"/>
          <w:szCs w:val="28"/>
        </w:rPr>
        <w:t xml:space="preserve">.   </w:t>
      </w:r>
    </w:p>
    <w:p w:rsidR="001A2737" w:rsidRDefault="001A2737" w:rsidP="001B19E0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Перечень мероприятий Программы</w:t>
      </w:r>
    </w:p>
    <w:p w:rsidR="00853A0B" w:rsidRDefault="00853A0B" w:rsidP="00853A0B">
      <w:pPr>
        <w:jc w:val="both"/>
        <w:rPr>
          <w:sz w:val="28"/>
          <w:szCs w:val="28"/>
        </w:rPr>
      </w:pPr>
    </w:p>
    <w:p w:rsidR="00853A0B" w:rsidRDefault="00853A0B" w:rsidP="00853A0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 </w:t>
      </w:r>
      <w:r w:rsidRPr="003A5765">
        <w:rPr>
          <w:rFonts w:ascii="Times New Roman" w:hAnsi="Times New Roman" w:cs="Times New Roman"/>
          <w:sz w:val="28"/>
          <w:szCs w:val="28"/>
        </w:rPr>
        <w:t xml:space="preserve">Основу Программы составляет ремонт и благоустройство </w:t>
      </w:r>
      <w:r>
        <w:rPr>
          <w:rFonts w:ascii="Times New Roman" w:hAnsi="Times New Roman"/>
          <w:sz w:val="28"/>
          <w:szCs w:val="28"/>
        </w:rPr>
        <w:t xml:space="preserve">общественных </w:t>
      </w:r>
      <w:r w:rsidRPr="00F53E5F">
        <w:rPr>
          <w:rFonts w:ascii="Times New Roman" w:hAnsi="Times New Roman"/>
          <w:sz w:val="28"/>
          <w:szCs w:val="28"/>
        </w:rPr>
        <w:t>территорий</w:t>
      </w:r>
      <w:r w:rsidRPr="003A5765">
        <w:rPr>
          <w:rFonts w:ascii="Times New Roman" w:hAnsi="Times New Roman" w:cs="Times New Roman"/>
          <w:sz w:val="28"/>
          <w:szCs w:val="28"/>
        </w:rPr>
        <w:t>.</w:t>
      </w:r>
    </w:p>
    <w:p w:rsidR="00853A0B" w:rsidRPr="00EB0BAD" w:rsidRDefault="00853A0B" w:rsidP="00853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B0BAD">
        <w:rPr>
          <w:sz w:val="28"/>
          <w:szCs w:val="28"/>
        </w:rPr>
        <w:t xml:space="preserve">  Мероприятия по благоустройству общественных территорий формируются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B240C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B240C2">
        <w:rPr>
          <w:rFonts w:ascii="Times New Roman" w:hAnsi="Times New Roman"/>
          <w:sz w:val="28"/>
          <w:szCs w:val="28"/>
        </w:rPr>
        <w:t>Срок реализации настоящей  Программы  201</w:t>
      </w:r>
      <w:r w:rsidR="00537908">
        <w:rPr>
          <w:rFonts w:ascii="Times New Roman" w:hAnsi="Times New Roman"/>
          <w:sz w:val="28"/>
          <w:szCs w:val="28"/>
        </w:rPr>
        <w:t>9</w:t>
      </w:r>
      <w:r w:rsidR="00403EED">
        <w:rPr>
          <w:rFonts w:ascii="Times New Roman" w:hAnsi="Times New Roman"/>
          <w:sz w:val="28"/>
          <w:szCs w:val="28"/>
        </w:rPr>
        <w:t>-202</w:t>
      </w:r>
      <w:r w:rsidR="006E27C1">
        <w:rPr>
          <w:rFonts w:ascii="Times New Roman" w:hAnsi="Times New Roman"/>
          <w:sz w:val="28"/>
          <w:szCs w:val="28"/>
        </w:rPr>
        <w:t>4</w:t>
      </w:r>
      <w:r w:rsidRPr="00B240C2">
        <w:rPr>
          <w:rFonts w:ascii="Times New Roman" w:hAnsi="Times New Roman"/>
          <w:sz w:val="28"/>
          <w:szCs w:val="28"/>
        </w:rPr>
        <w:t xml:space="preserve"> год</w:t>
      </w:r>
      <w:r w:rsidR="00403EED">
        <w:rPr>
          <w:rFonts w:ascii="Times New Roman" w:hAnsi="Times New Roman"/>
          <w:sz w:val="28"/>
          <w:szCs w:val="28"/>
        </w:rPr>
        <w:t>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>Реализация Программы предусмотрена на 201</w:t>
      </w:r>
      <w:r w:rsidR="00537908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Pr="00F53E5F">
        <w:rPr>
          <w:sz w:val="28"/>
          <w:szCs w:val="28"/>
        </w:rPr>
        <w:t xml:space="preserve"> год</w:t>
      </w:r>
      <w:r w:rsidR="00403EED">
        <w:rPr>
          <w:sz w:val="28"/>
          <w:szCs w:val="28"/>
        </w:rPr>
        <w:t>ы</w:t>
      </w:r>
      <w:r w:rsidRPr="00F53E5F">
        <w:rPr>
          <w:sz w:val="28"/>
          <w:szCs w:val="28"/>
        </w:rPr>
        <w:t>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</w:p>
    <w:p w:rsidR="00853A0B" w:rsidRPr="00C268F2" w:rsidRDefault="00853A0B" w:rsidP="00853A0B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Механизм</w:t>
      </w:r>
      <w:r w:rsidRPr="00B240C2">
        <w:rPr>
          <w:rFonts w:ascii="Times New Roman" w:hAnsi="Times New Roman"/>
          <w:sz w:val="28"/>
          <w:szCs w:val="28"/>
        </w:rPr>
        <w:t xml:space="preserve"> реализации Программы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Реализация Программы осуществляется в соответствии с нормативными правовыми актами Администрации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853A0B" w:rsidRPr="00F53E5F" w:rsidRDefault="00853A0B" w:rsidP="00853A0B">
      <w:pPr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          Разработчиком и исполнителем </w:t>
      </w:r>
      <w:r>
        <w:rPr>
          <w:sz w:val="28"/>
          <w:szCs w:val="28"/>
        </w:rPr>
        <w:t>Программы</w:t>
      </w:r>
      <w:r w:rsidRPr="00F53E5F">
        <w:rPr>
          <w:sz w:val="28"/>
          <w:szCs w:val="28"/>
        </w:rPr>
        <w:t xml:space="preserve"> является Администрация </w:t>
      </w:r>
      <w:r>
        <w:rPr>
          <w:sz w:val="28"/>
          <w:szCs w:val="28"/>
        </w:rPr>
        <w:t>городского поселения город Давлеканово муниципального района Давлекановский район</w:t>
      </w:r>
      <w:r w:rsidRPr="00F53E5F">
        <w:rPr>
          <w:sz w:val="28"/>
          <w:szCs w:val="28"/>
        </w:rPr>
        <w:t xml:space="preserve"> Республики Башкортостан.</w:t>
      </w:r>
    </w:p>
    <w:p w:rsidR="00C268F2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Исполнитель мероприятий Программы несет ответственность за качественное и своевременное их выполнение, целевое и рационально использование средств, предусмотренных Программой, своевременное информирование о реализации Программы.</w:t>
      </w:r>
    </w:p>
    <w:p w:rsidR="00853A0B" w:rsidRDefault="00853A0B" w:rsidP="00C268F2">
      <w:pPr>
        <w:ind w:firstLine="708"/>
        <w:jc w:val="both"/>
        <w:rPr>
          <w:color w:val="000000"/>
          <w:sz w:val="28"/>
          <w:szCs w:val="28"/>
        </w:rPr>
      </w:pPr>
      <w:r w:rsidRPr="00F53E5F">
        <w:rPr>
          <w:color w:val="000000"/>
          <w:sz w:val="28"/>
          <w:szCs w:val="28"/>
        </w:rPr>
        <w:t xml:space="preserve">Исполнитель организует выполнение программных мероприятий путем заключения соответствующих муниципальных контрактов с подрядными </w:t>
      </w:r>
      <w:r w:rsidRPr="00F53E5F">
        <w:rPr>
          <w:color w:val="000000"/>
          <w:sz w:val="28"/>
          <w:szCs w:val="28"/>
        </w:rPr>
        <w:lastRenderedPageBreak/>
        <w:t xml:space="preserve">организациями и осуществляют контроль за надлежащим исполнением подрядчиками обязательств по муниципальным контрактам. Отбор подрядных организаций осуществляется в порядке, установленном Федеральным законом от 05.04.2013 года № 44-ФЗ «О контрактной системе в сфере закупок товаров, работ, услуг для обеспечения государственный и муниципальных нужд». </w:t>
      </w:r>
    </w:p>
    <w:p w:rsidR="00F06700" w:rsidRDefault="00E718A2" w:rsidP="00853A0B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возникновения экономии</w:t>
      </w:r>
      <w:r w:rsidR="00BE67E2">
        <w:rPr>
          <w:color w:val="000000"/>
          <w:sz w:val="28"/>
          <w:szCs w:val="28"/>
        </w:rPr>
        <w:t xml:space="preserve"> средств по результатам конкурсных процедур, сэкономленные средства направляются на дополнительные объемы работ или на благоустройство объектов последующих периодов</w:t>
      </w:r>
      <w:r w:rsidR="00495267">
        <w:rPr>
          <w:color w:val="000000"/>
          <w:sz w:val="28"/>
          <w:szCs w:val="28"/>
        </w:rPr>
        <w:t>.</w:t>
      </w:r>
    </w:p>
    <w:p w:rsidR="00853A0B" w:rsidRPr="00F53E5F" w:rsidRDefault="00E718A2" w:rsidP="00723DBC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BE67E2">
        <w:rPr>
          <w:color w:val="000000"/>
          <w:sz w:val="28"/>
          <w:szCs w:val="28"/>
        </w:rPr>
        <w:t xml:space="preserve">Муниципальная программа </w:t>
      </w:r>
      <w:r w:rsidR="00BE67E2" w:rsidRPr="004F61B4">
        <w:rPr>
          <w:sz w:val="28"/>
          <w:szCs w:val="28"/>
        </w:rPr>
        <w:t xml:space="preserve">"Формирование </w:t>
      </w:r>
      <w:r w:rsidR="0079458E">
        <w:rPr>
          <w:sz w:val="28"/>
          <w:szCs w:val="28"/>
        </w:rPr>
        <w:t>современной</w:t>
      </w:r>
      <w:r w:rsidR="00BE67E2" w:rsidRPr="004F61B4">
        <w:rPr>
          <w:sz w:val="28"/>
          <w:szCs w:val="28"/>
        </w:rPr>
        <w:t xml:space="preserve"> городской среды на территории городского поселения город Д</w:t>
      </w:r>
      <w:r w:rsidR="00BE67E2">
        <w:rPr>
          <w:sz w:val="28"/>
          <w:szCs w:val="28"/>
        </w:rPr>
        <w:t>авлеканово</w:t>
      </w:r>
      <w:r w:rsidR="00BE67E2" w:rsidRPr="004F61B4">
        <w:rPr>
          <w:sz w:val="28"/>
          <w:szCs w:val="28"/>
        </w:rPr>
        <w:t xml:space="preserve"> муниципального района Д</w:t>
      </w:r>
      <w:r w:rsidR="00BE67E2">
        <w:rPr>
          <w:sz w:val="28"/>
          <w:szCs w:val="28"/>
        </w:rPr>
        <w:t>авлеканов</w:t>
      </w:r>
      <w:r w:rsidR="00BE67E2" w:rsidRPr="004F61B4">
        <w:rPr>
          <w:sz w:val="28"/>
          <w:szCs w:val="28"/>
        </w:rPr>
        <w:t>ский район Республики Башкортостан на 201</w:t>
      </w:r>
      <w:r w:rsidR="006E27C1">
        <w:rPr>
          <w:sz w:val="28"/>
          <w:szCs w:val="28"/>
        </w:rPr>
        <w:t>9</w:t>
      </w:r>
      <w:r w:rsidR="00BE67E2">
        <w:rPr>
          <w:sz w:val="28"/>
          <w:szCs w:val="28"/>
        </w:rPr>
        <w:t>-202</w:t>
      </w:r>
      <w:r w:rsidR="006E27C1">
        <w:rPr>
          <w:sz w:val="28"/>
          <w:szCs w:val="28"/>
        </w:rPr>
        <w:t>4</w:t>
      </w:r>
      <w:r w:rsidR="00BE67E2" w:rsidRPr="004F61B4">
        <w:rPr>
          <w:sz w:val="28"/>
          <w:szCs w:val="28"/>
        </w:rPr>
        <w:t xml:space="preserve"> год</w:t>
      </w:r>
      <w:r w:rsidR="00BE67E2">
        <w:rPr>
          <w:sz w:val="28"/>
          <w:szCs w:val="28"/>
        </w:rPr>
        <w:t>ы» подлежит актуализации исходя из фактического финансирования и результатов инвентаризации.</w:t>
      </w:r>
    </w:p>
    <w:p w:rsidR="00F917DE" w:rsidRDefault="00F917DE" w:rsidP="00F917DE">
      <w:pPr>
        <w:widowControl w:val="0"/>
        <w:ind w:firstLine="709"/>
        <w:jc w:val="both"/>
        <w:rPr>
          <w:sz w:val="28"/>
          <w:szCs w:val="28"/>
        </w:rPr>
      </w:pPr>
    </w:p>
    <w:p w:rsidR="00853A0B" w:rsidRPr="00355775" w:rsidRDefault="00853A0B" w:rsidP="00853A0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17DE" w:rsidRDefault="00853A0B" w:rsidP="00F917DE">
      <w:pPr>
        <w:pStyle w:val="18"/>
        <w:numPr>
          <w:ilvl w:val="0"/>
          <w:numId w:val="23"/>
        </w:numPr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1078F9">
        <w:rPr>
          <w:rFonts w:ascii="Times New Roman" w:hAnsi="Times New Roman"/>
          <w:sz w:val="28"/>
          <w:szCs w:val="28"/>
        </w:rPr>
        <w:t xml:space="preserve"> Ожидаемый социально-экономический эффект и критерии оценки </w:t>
      </w:r>
    </w:p>
    <w:p w:rsidR="00853A0B" w:rsidRPr="00F917DE" w:rsidRDefault="00853A0B" w:rsidP="00F917DE">
      <w:pPr>
        <w:pStyle w:val="18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917DE">
        <w:rPr>
          <w:rFonts w:ascii="Times New Roman" w:hAnsi="Times New Roman"/>
          <w:sz w:val="28"/>
          <w:szCs w:val="28"/>
        </w:rPr>
        <w:t>выполнения Программы</w:t>
      </w:r>
    </w:p>
    <w:p w:rsidR="00853A0B" w:rsidRPr="00F53E5F" w:rsidRDefault="00853A0B" w:rsidP="00853A0B">
      <w:pPr>
        <w:pStyle w:val="18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Ожидаемый социально-экономический эффект: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Прогнозируемые конечные результаты реализации Программы предусматривают повышение уровня благоустройства муниципального образования, улучшение санитарного содержания территорий.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образования. 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Будет скоординирована деятельность предприятий, обеспечивающих благоустройство населенных пунктов и предприятий, имеющих на балансе инженерные сети, что позволит исключить случаи раскопки инженерных сетей на вновь отремонтированных объектах благоустройства и восстановление благоустройства после проведения земляных работ.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Эффективность программы оценивается по следующим показателям: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процент привлечения населения  муниципального образования  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процент привлечения организаций, заинтересованных лиц </w:t>
      </w:r>
      <w:r w:rsidRPr="00F53E5F">
        <w:rPr>
          <w:sz w:val="28"/>
          <w:szCs w:val="28"/>
        </w:rPr>
        <w:t>к работам по благоустройству;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взаимодействия предприятий, обеспечивающих благоустройство поселения и предприятий – владельцев инженерных сетей;</w:t>
      </w:r>
    </w:p>
    <w:p w:rsidR="00853A0B" w:rsidRPr="00F53E5F" w:rsidRDefault="00853A0B" w:rsidP="00432AEA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уровень благоустроенн</w:t>
      </w:r>
      <w:r w:rsidR="00432AEA">
        <w:rPr>
          <w:sz w:val="28"/>
          <w:szCs w:val="28"/>
        </w:rPr>
        <w:t>ости муниципального образования</w:t>
      </w:r>
      <w:r>
        <w:rPr>
          <w:sz w:val="28"/>
          <w:szCs w:val="28"/>
        </w:rPr>
        <w:t>.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В результате реализации  Программы ожидается:</w:t>
      </w:r>
    </w:p>
    <w:p w:rsidR="00853A0B" w:rsidRPr="00F53E5F" w:rsidRDefault="00853A0B" w:rsidP="00853A0B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улучшение экологической обстановки и создание среды, комфортной для проживания жителей города;</w:t>
      </w:r>
    </w:p>
    <w:p w:rsidR="003301AA" w:rsidRPr="003301AA" w:rsidRDefault="00853A0B" w:rsidP="00396274">
      <w:pPr>
        <w:ind w:firstLine="708"/>
        <w:jc w:val="both"/>
        <w:rPr>
          <w:sz w:val="28"/>
          <w:szCs w:val="28"/>
        </w:rPr>
      </w:pPr>
      <w:r w:rsidRPr="00F53E5F">
        <w:rPr>
          <w:sz w:val="28"/>
          <w:szCs w:val="28"/>
        </w:rPr>
        <w:t>- совершенствование эстетического состояния  территории муниципального образования.</w:t>
      </w:r>
    </w:p>
    <w:p w:rsidR="0088642F" w:rsidRPr="004F61B4" w:rsidRDefault="0088642F" w:rsidP="003301AA">
      <w:pPr>
        <w:tabs>
          <w:tab w:val="left" w:pos="7770"/>
        </w:tabs>
        <w:sectPr w:rsidR="0088642F" w:rsidRPr="004F61B4" w:rsidSect="00723DBC">
          <w:footerReference w:type="even" r:id="rId8"/>
          <w:footerReference w:type="default" r:id="rId9"/>
          <w:footerReference w:type="first" r:id="rId10"/>
          <w:footnotePr>
            <w:pos w:val="beneathText"/>
          </w:footnotePr>
          <w:pgSz w:w="11906" w:h="16838"/>
          <w:pgMar w:top="567" w:right="424" w:bottom="0" w:left="1134" w:header="708" w:footer="708" w:gutter="0"/>
          <w:cols w:space="720"/>
          <w:docGrid w:linePitch="272"/>
        </w:sectPr>
      </w:pPr>
    </w:p>
    <w:p w:rsidR="0088642F" w:rsidRPr="004F61B4" w:rsidRDefault="00BB2AEF" w:rsidP="00396274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                           </w:t>
      </w:r>
      <w:r w:rsidR="0088642F" w:rsidRPr="004F61B4">
        <w:rPr>
          <w:rFonts w:ascii="Times New Roman" w:hAnsi="Times New Roman" w:cs="Times New Roman"/>
        </w:rPr>
        <w:t xml:space="preserve">Приложение № </w:t>
      </w:r>
      <w:r w:rsidR="00383AA6">
        <w:rPr>
          <w:rFonts w:ascii="Times New Roman" w:hAnsi="Times New Roman" w:cs="Times New Roman"/>
        </w:rPr>
        <w:t>1</w:t>
      </w:r>
    </w:p>
    <w:p w:rsidR="0088642F" w:rsidRPr="004F61B4" w:rsidRDefault="0088642F" w:rsidP="0088642F">
      <w:pPr>
        <w:ind w:left="5103"/>
        <w:contextualSpacing/>
      </w:pPr>
      <w:r w:rsidRPr="004F61B4">
        <w:t>к муниципальной программе «Формирование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 на 201</w:t>
      </w:r>
      <w:r w:rsidR="0079458E">
        <w:t>9</w:t>
      </w:r>
      <w:r w:rsidR="000345FC">
        <w:t>-202</w:t>
      </w:r>
      <w:r w:rsidR="006758DF">
        <w:t>4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caps/>
          <w:sz w:val="28"/>
          <w:szCs w:val="28"/>
        </w:rPr>
      </w:pPr>
      <w:bookmarkStart w:id="1" w:name="Par1296"/>
      <w:bookmarkEnd w:id="1"/>
      <w:r w:rsidRPr="004F61B4">
        <w:rPr>
          <w:caps/>
          <w:sz w:val="28"/>
          <w:szCs w:val="28"/>
        </w:rPr>
        <w:t>Сведения</w:t>
      </w:r>
    </w:p>
    <w:p w:rsidR="0088642F" w:rsidRPr="004F61B4" w:rsidRDefault="0088642F" w:rsidP="0088642F">
      <w:pPr>
        <w:autoSpaceDE w:val="0"/>
        <w:autoSpaceDN w:val="0"/>
        <w:adjustRightInd w:val="0"/>
        <w:contextualSpacing/>
        <w:jc w:val="center"/>
        <w:outlineLvl w:val="2"/>
        <w:rPr>
          <w:sz w:val="28"/>
          <w:szCs w:val="28"/>
        </w:rPr>
      </w:pPr>
      <w:r w:rsidRPr="004F61B4">
        <w:rPr>
          <w:sz w:val="28"/>
          <w:szCs w:val="28"/>
        </w:rPr>
        <w:t xml:space="preserve">о целевых индикаторах и показателях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  <w:r w:rsidRPr="004F61B4">
        <w:rPr>
          <w:sz w:val="28"/>
          <w:szCs w:val="28"/>
        </w:rPr>
        <w:t xml:space="preserve"> и их значениях</w:t>
      </w:r>
    </w:p>
    <w:p w:rsidR="0088642F" w:rsidRPr="004F61B4" w:rsidRDefault="0088642F" w:rsidP="0088642F">
      <w:pPr>
        <w:contextualSpacing/>
        <w:jc w:val="center"/>
        <w:rPr>
          <w:b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4908"/>
        <w:gridCol w:w="1708"/>
        <w:gridCol w:w="1694"/>
      </w:tblGrid>
      <w:tr w:rsidR="0088642F" w:rsidRPr="004F61B4">
        <w:trPr>
          <w:jc w:val="center"/>
        </w:trPr>
        <w:tc>
          <w:tcPr>
            <w:tcW w:w="616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№</w:t>
            </w:r>
          </w:p>
        </w:tc>
        <w:tc>
          <w:tcPr>
            <w:tcW w:w="49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Наименование целевого индикатора и показателя программы</w:t>
            </w:r>
          </w:p>
        </w:tc>
        <w:tc>
          <w:tcPr>
            <w:tcW w:w="1708" w:type="dxa"/>
            <w:vMerge w:val="restart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694" w:type="dxa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Значение целевого индикатора и показателя программы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9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708" w:type="dxa"/>
            <w:vMerge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1694" w:type="dxa"/>
          </w:tcPr>
          <w:p w:rsidR="0088642F" w:rsidRPr="004F61B4" w:rsidRDefault="0088642F" w:rsidP="00375A7E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201</w:t>
            </w:r>
            <w:r w:rsidR="00375A7E">
              <w:rPr>
                <w:sz w:val="24"/>
                <w:szCs w:val="24"/>
              </w:rPr>
              <w:t>9</w:t>
            </w:r>
            <w:r w:rsidR="00642C4C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</w:t>
            </w:r>
            <w:r w:rsidR="00642C4C">
              <w:rPr>
                <w:sz w:val="24"/>
                <w:szCs w:val="24"/>
              </w:rPr>
              <w:t>ы</w:t>
            </w:r>
            <w:r w:rsidRPr="004F61B4">
              <w:rPr>
                <w:rStyle w:val="afb"/>
                <w:sz w:val="24"/>
                <w:szCs w:val="24"/>
              </w:rPr>
              <w:footnoteReference w:id="1"/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Количество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ед.</w:t>
            </w:r>
          </w:p>
        </w:tc>
        <w:tc>
          <w:tcPr>
            <w:tcW w:w="1694" w:type="dxa"/>
            <w:vAlign w:val="center"/>
          </w:tcPr>
          <w:p w:rsidR="0088642F" w:rsidRPr="00B92A69" w:rsidRDefault="00B92A69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Площадь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га</w:t>
            </w:r>
          </w:p>
        </w:tc>
        <w:tc>
          <w:tcPr>
            <w:tcW w:w="1694" w:type="dxa"/>
            <w:vAlign w:val="center"/>
          </w:tcPr>
          <w:p w:rsidR="0088642F" w:rsidRPr="001B19E0" w:rsidRDefault="001B19E0" w:rsidP="00F5627B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="009D58D1">
              <w:rPr>
                <w:sz w:val="24"/>
                <w:szCs w:val="24"/>
              </w:rPr>
              <w:t>2</w:t>
            </w:r>
          </w:p>
        </w:tc>
      </w:tr>
      <w:tr w:rsidR="0088642F" w:rsidRPr="004F61B4">
        <w:trPr>
          <w:jc w:val="center"/>
        </w:trPr>
        <w:tc>
          <w:tcPr>
            <w:tcW w:w="616" w:type="dxa"/>
          </w:tcPr>
          <w:p w:rsidR="0088642F" w:rsidRPr="004F61B4" w:rsidRDefault="00432AEA" w:rsidP="00F5627B">
            <w:pPr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908" w:type="dxa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Доля площади благоустроенных муниципальных территорий общего пользования</w:t>
            </w:r>
          </w:p>
        </w:tc>
        <w:tc>
          <w:tcPr>
            <w:tcW w:w="1708" w:type="dxa"/>
            <w:vAlign w:val="center"/>
          </w:tcPr>
          <w:p w:rsidR="0088642F" w:rsidRPr="004F61B4" w:rsidRDefault="0088642F" w:rsidP="00F5627B">
            <w:pPr>
              <w:contextualSpacing/>
              <w:jc w:val="center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проценты</w:t>
            </w:r>
          </w:p>
        </w:tc>
        <w:tc>
          <w:tcPr>
            <w:tcW w:w="1694" w:type="dxa"/>
            <w:vAlign w:val="center"/>
          </w:tcPr>
          <w:p w:rsidR="0088642F" w:rsidRPr="00092CE6" w:rsidRDefault="00092CE6" w:rsidP="00F5627B">
            <w:pPr>
              <w:contextualSpacing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100</w:t>
            </w:r>
          </w:p>
        </w:tc>
      </w:tr>
    </w:tbl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contextualSpacing/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88642F" w:rsidRPr="004F61B4" w:rsidRDefault="0088642F" w:rsidP="0088642F">
      <w:pPr>
        <w:contextualSpacing/>
        <w:jc w:val="both"/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Pr="00152658" w:rsidRDefault="00152658" w:rsidP="00152658">
      <w:pPr>
        <w:rPr>
          <w:sz w:val="28"/>
          <w:szCs w:val="28"/>
        </w:rPr>
      </w:pPr>
    </w:p>
    <w:p w:rsidR="00152658" w:rsidRDefault="00152658" w:rsidP="00E718ED">
      <w:pPr>
        <w:spacing w:after="120"/>
        <w:ind w:firstLine="708"/>
        <w:jc w:val="both"/>
        <w:rPr>
          <w:sz w:val="28"/>
          <w:szCs w:val="28"/>
        </w:rPr>
      </w:pPr>
    </w:p>
    <w:p w:rsidR="0088642F" w:rsidRPr="004F61B4" w:rsidRDefault="00152658" w:rsidP="00152658">
      <w:pPr>
        <w:tabs>
          <w:tab w:val="left" w:pos="6330"/>
        </w:tabs>
        <w:spacing w:after="120"/>
        <w:ind w:firstLine="708"/>
        <w:jc w:val="both"/>
        <w:rPr>
          <w:sz w:val="28"/>
          <w:szCs w:val="28"/>
        </w:rPr>
        <w:sectPr w:rsidR="0088642F" w:rsidRPr="004F61B4" w:rsidSect="0088642F">
          <w:footnotePr>
            <w:pos w:val="beneathText"/>
          </w:footnotePr>
          <w:pgSz w:w="11906" w:h="16838"/>
          <w:pgMar w:top="993" w:right="850" w:bottom="1134" w:left="1134" w:header="708" w:footer="708" w:gutter="0"/>
          <w:cols w:space="720"/>
          <w:docGrid w:linePitch="272"/>
        </w:sectPr>
      </w:pPr>
      <w:r>
        <w:rPr>
          <w:sz w:val="28"/>
          <w:szCs w:val="28"/>
        </w:rPr>
        <w:tab/>
      </w:r>
    </w:p>
    <w:p w:rsidR="001B0966" w:rsidRPr="000A2C86" w:rsidRDefault="00383AA6" w:rsidP="001B0966">
      <w:pPr>
        <w:pStyle w:val="ConsPlusNormal"/>
        <w:ind w:firstLine="851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№ 2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>к муниципальной программе</w:t>
      </w:r>
      <w:r w:rsidR="0018658F">
        <w:t xml:space="preserve"> «</w:t>
      </w:r>
      <w:r w:rsidRPr="000A2C86">
        <w:t>Формирование современной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городской среды на территории городского поселения город Д</w:t>
      </w:r>
      <w:r w:rsidR="00750563">
        <w:t>авлеканово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муниципального района Д</w:t>
      </w:r>
      <w:r w:rsidR="00750563">
        <w:t>авлекановский</w:t>
      </w:r>
      <w:r w:rsidRPr="000A2C86">
        <w:t xml:space="preserve"> район</w:t>
      </w:r>
    </w:p>
    <w:p w:rsidR="001B0966" w:rsidRPr="000A2C86" w:rsidRDefault="001B0966" w:rsidP="001B0966">
      <w:pPr>
        <w:ind w:firstLine="851"/>
        <w:contextualSpacing/>
        <w:jc w:val="right"/>
      </w:pPr>
      <w:r w:rsidRPr="000A2C86">
        <w:t xml:space="preserve"> Республики Башкортостан</w:t>
      </w:r>
      <w:r w:rsidR="0018658F">
        <w:t xml:space="preserve"> на 201</w:t>
      </w:r>
      <w:r w:rsidR="00375A7E">
        <w:t>9</w:t>
      </w:r>
      <w:r w:rsidR="0018658F">
        <w:t>-202</w:t>
      </w:r>
      <w:r w:rsidR="006758DF">
        <w:t>4</w:t>
      </w:r>
      <w:r w:rsidRPr="000A2C86">
        <w:t xml:space="preserve"> год</w:t>
      </w:r>
      <w:r w:rsidR="0018658F">
        <w:t>ы»</w:t>
      </w:r>
    </w:p>
    <w:p w:rsidR="001B0966" w:rsidRPr="000A2C86" w:rsidRDefault="001B0966" w:rsidP="001B0966">
      <w:pPr>
        <w:ind w:firstLine="851"/>
        <w:jc w:val="right"/>
      </w:pPr>
    </w:p>
    <w:p w:rsidR="001B0966" w:rsidRDefault="001B0966" w:rsidP="001B0966">
      <w:pPr>
        <w:ind w:firstLine="851"/>
        <w:jc w:val="center"/>
        <w:rPr>
          <w:sz w:val="28"/>
          <w:szCs w:val="28"/>
        </w:rPr>
      </w:pPr>
      <w:r w:rsidRPr="000A2C86">
        <w:rPr>
          <w:sz w:val="28"/>
          <w:szCs w:val="28"/>
        </w:rPr>
        <w:t>ПЕРЕЧЕНЬ</w:t>
      </w:r>
      <w:r w:rsidR="00117CE5">
        <w:rPr>
          <w:sz w:val="28"/>
          <w:szCs w:val="28"/>
        </w:rPr>
        <w:t xml:space="preserve">   </w:t>
      </w:r>
      <w:r w:rsidR="00383AA6">
        <w:rPr>
          <w:sz w:val="28"/>
          <w:szCs w:val="28"/>
        </w:rPr>
        <w:t>Общественных территорий</w:t>
      </w:r>
      <w:r>
        <w:rPr>
          <w:sz w:val="28"/>
          <w:szCs w:val="28"/>
        </w:rPr>
        <w:t>, подлежащих благоустройству в 201</w:t>
      </w:r>
      <w:r w:rsidR="00432AEA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0345FC">
        <w:rPr>
          <w:sz w:val="28"/>
          <w:szCs w:val="28"/>
        </w:rPr>
        <w:t xml:space="preserve"> годах</w:t>
      </w:r>
    </w:p>
    <w:p w:rsidR="00064991" w:rsidRPr="000A2C86" w:rsidRDefault="00064991" w:rsidP="001B0966">
      <w:pPr>
        <w:ind w:firstLine="851"/>
        <w:jc w:val="center"/>
        <w:rPr>
          <w:sz w:val="28"/>
          <w:szCs w:val="28"/>
        </w:rPr>
      </w:pPr>
    </w:p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</w:t>
      </w:r>
    </w:p>
    <w:tbl>
      <w:tblPr>
        <w:tblW w:w="14460" w:type="dxa"/>
        <w:tblInd w:w="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2268"/>
        <w:gridCol w:w="992"/>
        <w:gridCol w:w="4820"/>
        <w:gridCol w:w="1559"/>
        <w:gridCol w:w="1418"/>
        <w:gridCol w:w="1275"/>
        <w:gridCol w:w="142"/>
        <w:gridCol w:w="1418"/>
      </w:tblGrid>
      <w:tr w:rsidR="00064991" w:rsidRPr="001C4427" w:rsidTr="004B5CEF">
        <w:trPr>
          <w:trHeight w:val="436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Наименование территории общего пользования/перечень работ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ind w:left="34" w:hanging="34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Ремонтируемая площадь, кв.м.</w:t>
            </w:r>
          </w:p>
        </w:tc>
        <w:tc>
          <w:tcPr>
            <w:tcW w:w="4820" w:type="dxa"/>
            <w:vMerge w:val="restart"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</w:t>
            </w:r>
          </w:p>
        </w:tc>
        <w:tc>
          <w:tcPr>
            <w:tcW w:w="5812" w:type="dxa"/>
            <w:gridSpan w:val="5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Ориентировочная стоимость</w:t>
            </w:r>
          </w:p>
        </w:tc>
      </w:tr>
      <w:tr w:rsidR="00064991" w:rsidRPr="001C4427" w:rsidTr="004B5CEF">
        <w:trPr>
          <w:trHeight w:val="57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тыс. руб</w:t>
            </w:r>
          </w:p>
        </w:tc>
        <w:tc>
          <w:tcPr>
            <w:tcW w:w="4253" w:type="dxa"/>
            <w:gridSpan w:val="4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числе, за счет средств:</w:t>
            </w:r>
          </w:p>
        </w:tc>
      </w:tr>
      <w:tr w:rsidR="00064991" w:rsidRPr="001C4427" w:rsidTr="004B5CEF">
        <w:trPr>
          <w:trHeight w:val="1110"/>
        </w:trPr>
        <w:tc>
          <w:tcPr>
            <w:tcW w:w="568" w:type="dxa"/>
            <w:vMerge/>
          </w:tcPr>
          <w:p w:rsidR="00064991" w:rsidRPr="001C4427" w:rsidRDefault="00064991" w:rsidP="00F3445D">
            <w:pPr>
              <w:pStyle w:val="ConsPlusNormal"/>
              <w:ind w:left="779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ind w:left="7182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Pr="001C4427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vMerge/>
          </w:tcPr>
          <w:p w:rsidR="00064991" w:rsidRDefault="00064991" w:rsidP="00F3445D">
            <w:pPr>
              <w:pStyle w:val="ConsPlusNormal"/>
              <w:ind w:left="6207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1275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РБ</w:t>
            </w:r>
          </w:p>
        </w:tc>
        <w:tc>
          <w:tcPr>
            <w:tcW w:w="1560" w:type="dxa"/>
            <w:gridSpan w:val="2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</w:tr>
      <w:tr w:rsidR="00064991" w:rsidRPr="001C4427" w:rsidTr="006C75E6">
        <w:trPr>
          <w:trHeight w:val="300"/>
        </w:trPr>
        <w:tc>
          <w:tcPr>
            <w:tcW w:w="14460" w:type="dxa"/>
            <w:gridSpan w:val="9"/>
          </w:tcPr>
          <w:p w:rsidR="00064991" w:rsidRPr="0078279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064991" w:rsidRPr="001C4427" w:rsidTr="004B5CEF">
        <w:trPr>
          <w:trHeight w:val="1090"/>
        </w:trPr>
        <w:tc>
          <w:tcPr>
            <w:tcW w:w="5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</w:p>
        </w:tc>
        <w:tc>
          <w:tcPr>
            <w:tcW w:w="992" w:type="dxa"/>
            <w:vMerge w:val="restart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6056</w:t>
            </w: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брусчатки, устройство пешеходной дорожки из тротуарной плитки, установка скамеек и урн, освещение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58</w:t>
            </w:r>
            <w:r>
              <w:rPr>
                <w:rFonts w:ascii="Times New Roman" w:hAnsi="Times New Roman" w:cs="Times New Roman"/>
              </w:rPr>
              <w:t>35441,60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5432796,13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110873,39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291772,08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Изготовление скульптурного бюста Герою ВОВ В.П.Ферапонтову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739500,00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688474,50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14050,50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36975,00</w:t>
            </w:r>
          </w:p>
        </w:tc>
      </w:tr>
      <w:tr w:rsidR="00064991" w:rsidRPr="001C4427" w:rsidTr="004B5CEF">
        <w:trPr>
          <w:trHeight w:val="324"/>
        </w:trPr>
        <w:tc>
          <w:tcPr>
            <w:tcW w:w="568" w:type="dxa"/>
            <w:vMerge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3)благоустройство сквера (завоз грунта)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299927,00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279232,04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5698,61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14996,35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устройство пешеходной дорожки из тротуарной плитки,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2AEA">
              <w:rPr>
                <w:rFonts w:ascii="Times New Roman" w:hAnsi="Times New Roman" w:cs="Times New Roman"/>
                <w:sz w:val="24"/>
                <w:szCs w:val="24"/>
              </w:rPr>
              <w:t>установка скамеек и урн, освещение, реставрация мемориальной доски памяти павших.</w:t>
            </w:r>
          </w:p>
        </w:tc>
        <w:tc>
          <w:tcPr>
            <w:tcW w:w="1559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5444660</w:t>
            </w:r>
            <w:r>
              <w:rPr>
                <w:rFonts w:ascii="Times New Roman" w:hAnsi="Times New Roman" w:cs="Times New Roman"/>
              </w:rPr>
              <w:t>,00</w:t>
            </w:r>
          </w:p>
        </w:tc>
        <w:tc>
          <w:tcPr>
            <w:tcW w:w="1418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5068978,46</w:t>
            </w:r>
          </w:p>
        </w:tc>
        <w:tc>
          <w:tcPr>
            <w:tcW w:w="1275" w:type="dxa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103448,54</w:t>
            </w:r>
          </w:p>
        </w:tc>
        <w:tc>
          <w:tcPr>
            <w:tcW w:w="1560" w:type="dxa"/>
            <w:gridSpan w:val="2"/>
          </w:tcPr>
          <w:p w:rsidR="00064991" w:rsidRPr="006034DF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 w:rsidRPr="006034DF">
              <w:rPr>
                <w:rFonts w:ascii="Times New Roman" w:hAnsi="Times New Roman" w:cs="Times New Roman"/>
              </w:rPr>
              <w:t>272233,00</w:t>
            </w:r>
          </w:p>
        </w:tc>
      </w:tr>
      <w:tr w:rsidR="00064991" w:rsidRPr="001C4427" w:rsidTr="004B5CEF">
        <w:trPr>
          <w:trHeight w:val="300"/>
        </w:trPr>
        <w:tc>
          <w:tcPr>
            <w:tcW w:w="5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064991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C4427">
              <w:rPr>
                <w:rFonts w:ascii="Times New Roman" w:hAnsi="Times New Roman" w:cs="Times New Roman"/>
                <w:sz w:val="24"/>
                <w:szCs w:val="24"/>
              </w:rPr>
              <w:t>Сквер на ул.Садовой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Аллея воинской славы по улице Советская</w:t>
            </w:r>
          </w:p>
        </w:tc>
        <w:tc>
          <w:tcPr>
            <w:tcW w:w="992" w:type="dxa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432AEA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56029">
              <w:rPr>
                <w:rFonts w:ascii="Times New Roman" w:hAnsi="Times New Roman" w:cs="Times New Roman"/>
                <w:sz w:val="24"/>
                <w:szCs w:val="24"/>
              </w:rPr>
              <w:t>Приобретение и установка камер видеонаблюдения</w:t>
            </w:r>
          </w:p>
        </w:tc>
        <w:tc>
          <w:tcPr>
            <w:tcW w:w="1559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269033,51</w:t>
            </w:r>
          </w:p>
        </w:tc>
        <w:tc>
          <w:tcPr>
            <w:tcW w:w="1418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250469,87</w:t>
            </w:r>
          </w:p>
        </w:tc>
        <w:tc>
          <w:tcPr>
            <w:tcW w:w="1275" w:type="dxa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5111,96</w:t>
            </w:r>
          </w:p>
        </w:tc>
        <w:tc>
          <w:tcPr>
            <w:tcW w:w="1560" w:type="dxa"/>
            <w:gridSpan w:val="2"/>
          </w:tcPr>
          <w:p w:rsidR="00064991" w:rsidRDefault="00064991" w:rsidP="006C75E6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13451,68</w:t>
            </w:r>
          </w:p>
        </w:tc>
      </w:tr>
      <w:tr w:rsidR="00064991" w:rsidRPr="001C4427" w:rsidTr="006C75E6">
        <w:trPr>
          <w:trHeight w:val="240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</w:tr>
      <w:tr w:rsidR="00064991" w:rsidRPr="001C4427" w:rsidTr="004B5CEF">
        <w:trPr>
          <w:trHeight w:val="240"/>
        </w:trPr>
        <w:tc>
          <w:tcPr>
            <w:tcW w:w="568" w:type="dxa"/>
          </w:tcPr>
          <w:p w:rsidR="00064991" w:rsidRPr="001C4427" w:rsidRDefault="00064991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064991" w:rsidRPr="001C4427" w:rsidRDefault="00064991" w:rsidP="00D9017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пешеходн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зон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0177">
              <w:rPr>
                <w:rFonts w:ascii="Times New Roman" w:hAnsi="Times New Roman" w:cs="Times New Roman"/>
                <w:sz w:val="24"/>
                <w:szCs w:val="24"/>
              </w:rPr>
              <w:t>городского поселения МР Давлекановский район РБ</w:t>
            </w:r>
          </w:p>
        </w:tc>
        <w:tc>
          <w:tcPr>
            <w:tcW w:w="992" w:type="dxa"/>
          </w:tcPr>
          <w:p w:rsidR="00064991" w:rsidRPr="001C4427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64991" w:rsidRPr="001C4427" w:rsidRDefault="00064991" w:rsidP="00F3445D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 проектно-сметной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документации, инженерно - геодезические и инженерно -геологические изыскания, озеленение, освещение, устройство дорожно-тропиночной сети, площадок разного назначения на озеленяемой территории, посадка деревьев и кустарников, посев газона, устройство цветников, МАФ</w:t>
            </w:r>
          </w:p>
        </w:tc>
        <w:tc>
          <w:tcPr>
            <w:tcW w:w="1559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lastRenderedPageBreak/>
              <w:t>22079086,04</w:t>
            </w:r>
          </w:p>
        </w:tc>
        <w:tc>
          <w:tcPr>
            <w:tcW w:w="1418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20555629,10</w:t>
            </w:r>
          </w:p>
        </w:tc>
        <w:tc>
          <w:tcPr>
            <w:tcW w:w="1275" w:type="dxa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419502,63</w:t>
            </w:r>
          </w:p>
        </w:tc>
        <w:tc>
          <w:tcPr>
            <w:tcW w:w="1560" w:type="dxa"/>
            <w:gridSpan w:val="2"/>
          </w:tcPr>
          <w:p w:rsidR="00064991" w:rsidRPr="0076234D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76234D">
              <w:rPr>
                <w:rFonts w:ascii="Times New Roman" w:hAnsi="Times New Roman" w:cs="Times New Roman"/>
              </w:rPr>
              <w:t>1103954,31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2021 год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6334AE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501013" w:rsidRDefault="00501013" w:rsidP="004D39E4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документации, 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элементы освещения;  малые архитектурные формы и городская мебель;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21005152,88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19555797,33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399097,91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1050257,64</w:t>
            </w:r>
          </w:p>
        </w:tc>
      </w:tr>
      <w:tr w:rsidR="00501013" w:rsidRPr="001C4427" w:rsidTr="004B5CEF">
        <w:trPr>
          <w:trHeight w:val="244"/>
        </w:trPr>
        <w:tc>
          <w:tcPr>
            <w:tcW w:w="568" w:type="dxa"/>
          </w:tcPr>
          <w:p w:rsidR="00501013" w:rsidRDefault="008E5AC7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501013" w:rsidRDefault="008E5AC7" w:rsidP="008E5AC7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Центральная часть по ул.Мажита Гафури и прилегающей территории </w:t>
            </w:r>
          </w:p>
        </w:tc>
        <w:tc>
          <w:tcPr>
            <w:tcW w:w="992" w:type="dxa"/>
          </w:tcPr>
          <w:p w:rsidR="00501013" w:rsidRPr="001C4427" w:rsidRDefault="0050101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501013" w:rsidRPr="008E5AC7" w:rsidRDefault="008E5AC7" w:rsidP="009137B7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 площадки и покрытия, в том числе площадки для игр детей, отдыха взрослых, занятий спортом, установки мусоросборников, выгула и дрессировки собак, стоянок автомобилей с различными видами покрытий; работы по устройству (возведению) элементов благоустройства, включая демонтаж (разборку) существующих элементов благоустройства </w:t>
            </w:r>
            <w:r w:rsidRPr="008E5A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(полный или частичный); работы по созданию и содержанию зеленых насаждений; закупку и установку оборудования и устройств технического оснащения элементов благоустройства;  элементы освещения;  элементы озеленения; элементы сопряжения поверхностей; уличное коммунально-бытовое оборудование; игровое и спортивное оборудование; малые архитектурные формы и городская мебель; приобретение и установку программно-технических комплексов видеонаблюдения</w:t>
            </w:r>
          </w:p>
        </w:tc>
        <w:tc>
          <w:tcPr>
            <w:tcW w:w="1559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FD76B4">
              <w:rPr>
                <w:rFonts w:ascii="Times New Roman" w:hAnsi="Times New Roman" w:cs="Times New Roman"/>
              </w:rPr>
              <w:lastRenderedPageBreak/>
              <w:t>95200000,00</w:t>
            </w:r>
          </w:p>
        </w:tc>
        <w:tc>
          <w:tcPr>
            <w:tcW w:w="1418" w:type="dxa"/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70000000,00</w:t>
            </w:r>
          </w:p>
        </w:tc>
        <w:tc>
          <w:tcPr>
            <w:tcW w:w="1275" w:type="dxa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23940000,00</w:t>
            </w:r>
          </w:p>
        </w:tc>
        <w:tc>
          <w:tcPr>
            <w:tcW w:w="1560" w:type="dxa"/>
            <w:gridSpan w:val="2"/>
            <w:tcBorders>
              <w:top w:val="nil"/>
            </w:tcBorders>
          </w:tcPr>
          <w:p w:rsidR="00501013" w:rsidRDefault="008E5AC7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1260000,00</w:t>
            </w:r>
          </w:p>
        </w:tc>
      </w:tr>
      <w:tr w:rsidR="00064991" w:rsidRPr="001C4427" w:rsidTr="006C75E6">
        <w:trPr>
          <w:trHeight w:val="244"/>
        </w:trPr>
        <w:tc>
          <w:tcPr>
            <w:tcW w:w="14460" w:type="dxa"/>
            <w:gridSpan w:val="9"/>
          </w:tcPr>
          <w:p w:rsidR="00064991" w:rsidRDefault="00064991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</w:t>
            </w:r>
          </w:p>
        </w:tc>
      </w:tr>
      <w:tr w:rsidR="000004BC" w:rsidRPr="001C4427" w:rsidTr="003B5262">
        <w:trPr>
          <w:trHeight w:val="244"/>
        </w:trPr>
        <w:tc>
          <w:tcPr>
            <w:tcW w:w="568" w:type="dxa"/>
          </w:tcPr>
          <w:p w:rsidR="000004BC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</w:tcPr>
          <w:p w:rsidR="000004BC" w:rsidRDefault="000004BC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Объект 3,4,5</w:t>
            </w:r>
          </w:p>
        </w:tc>
        <w:tc>
          <w:tcPr>
            <w:tcW w:w="992" w:type="dxa"/>
          </w:tcPr>
          <w:p w:rsidR="000004BC" w:rsidRPr="001C4427" w:rsidRDefault="000004BC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0004BC" w:rsidRPr="008E5AC7" w:rsidRDefault="000004BC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0004BC" w:rsidRDefault="000004BC" w:rsidP="00C5155A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</w:t>
            </w:r>
            <w:r w:rsidR="00C5155A">
              <w:rPr>
                <w:rFonts w:ascii="Times New Roman" w:hAnsi="Times New Roman" w:cs="Times New Roman"/>
              </w:rPr>
              <w:t> 000,00</w:t>
            </w:r>
          </w:p>
        </w:tc>
        <w:tc>
          <w:tcPr>
            <w:tcW w:w="1418" w:type="dxa"/>
          </w:tcPr>
          <w:p w:rsidR="000004BC" w:rsidRDefault="000779AD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557 669,00</w:t>
            </w:r>
          </w:p>
        </w:tc>
        <w:tc>
          <w:tcPr>
            <w:tcW w:w="1417" w:type="dxa"/>
            <w:gridSpan w:val="2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</w:t>
            </w:r>
            <w:r w:rsidR="000779A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,0</w:t>
            </w:r>
            <w:r w:rsidR="000779A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</w:tcPr>
          <w:p w:rsidR="000004BC" w:rsidRDefault="000004BC" w:rsidP="000779A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0779AD">
              <w:rPr>
                <w:rFonts w:ascii="Times New Roman" w:hAnsi="Times New Roman" w:cs="Times New Roman"/>
              </w:rPr>
              <w:t> 950,00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Pr="001C4427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:rsidR="00224FA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3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 устройство тротуарной плитки, покрытие террасы из лиственницы,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  <w:r w:rsidR="00760885">
              <w:rPr>
                <w:rFonts w:ascii="Times New Roman" w:hAnsi="Times New Roman" w:cs="Times New Roman"/>
              </w:rPr>
              <w:t> 324 082,99</w:t>
            </w:r>
          </w:p>
        </w:tc>
        <w:tc>
          <w:tcPr>
            <w:tcW w:w="1418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760885">
              <w:rPr>
                <w:rFonts w:ascii="Times New Roman" w:hAnsi="Times New Roman" w:cs="Times New Roman"/>
              </w:rPr>
              <w:t> 128 721,27</w:t>
            </w:r>
          </w:p>
        </w:tc>
        <w:tc>
          <w:tcPr>
            <w:tcW w:w="1417" w:type="dxa"/>
            <w:gridSpan w:val="2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329 157,58</w:t>
            </w:r>
          </w:p>
        </w:tc>
        <w:tc>
          <w:tcPr>
            <w:tcW w:w="1418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866 204,14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C17EEF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территории центрального парка и прилегающей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4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стройство бортовых камней, асфальтирование, 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резиновое покрытие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, озеленение, освещение, видеонаблюдение, установка МАФ</w:t>
            </w:r>
          </w:p>
        </w:tc>
        <w:tc>
          <w:tcPr>
            <w:tcW w:w="1559" w:type="dxa"/>
          </w:tcPr>
          <w:p w:rsidR="00224FA9" w:rsidRPr="0015067C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15 534 104,32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14 462 251,12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295 147,98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776 705,22</w:t>
            </w:r>
          </w:p>
        </w:tc>
      </w:tr>
      <w:tr w:rsidR="00224FA9" w:rsidRPr="001C4427" w:rsidTr="003B5262">
        <w:trPr>
          <w:trHeight w:val="244"/>
        </w:trPr>
        <w:tc>
          <w:tcPr>
            <w:tcW w:w="568" w:type="dxa"/>
          </w:tcPr>
          <w:p w:rsidR="00224FA9" w:rsidRDefault="000004B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C17EE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224FA9" w:rsidRPr="001C4427" w:rsidRDefault="00224FA9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Благоустройство территории центрального парка и прилегающей территории в ГП г. Давлеканово МР Давлекановский район РБ. Об</w:t>
            </w:r>
            <w:r w:rsidR="00BF2E5C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ект 5</w:t>
            </w: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Default="00730B23" w:rsidP="00730B2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>стройство бортовых камней, асфальтирование,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 xml:space="preserve"> устройство тротуарной плитки, </w:t>
            </w:r>
            <w:r w:rsidR="00E22D19">
              <w:rPr>
                <w:rFonts w:ascii="Times New Roman" w:hAnsi="Times New Roman" w:cs="Times New Roman"/>
                <w:sz w:val="24"/>
                <w:szCs w:val="24"/>
              </w:rPr>
              <w:t xml:space="preserve"> озеленение, освещение, видеонаблюдение, установка МАФ</w:t>
            </w:r>
            <w:r w:rsidR="004B5CEF">
              <w:rPr>
                <w:rFonts w:ascii="Times New Roman" w:hAnsi="Times New Roman" w:cs="Times New Roman"/>
                <w:sz w:val="24"/>
                <w:szCs w:val="24"/>
              </w:rPr>
              <w:t>, установка сцены</w:t>
            </w:r>
          </w:p>
        </w:tc>
        <w:tc>
          <w:tcPr>
            <w:tcW w:w="1559" w:type="dxa"/>
          </w:tcPr>
          <w:p w:rsidR="00224FA9" w:rsidRPr="0015067C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760885">
              <w:rPr>
                <w:rFonts w:ascii="Times New Roman" w:hAnsi="Times New Roman" w:cs="Times New Roman"/>
              </w:rPr>
              <w:t> 239 800,14</w:t>
            </w:r>
          </w:p>
        </w:tc>
        <w:tc>
          <w:tcPr>
            <w:tcW w:w="1418" w:type="dxa"/>
          </w:tcPr>
          <w:p w:rsidR="00224FA9" w:rsidRDefault="000004BC" w:rsidP="00760885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60885">
              <w:rPr>
                <w:rFonts w:ascii="Times New Roman" w:hAnsi="Times New Roman" w:cs="Times New Roman"/>
              </w:rPr>
              <w:t> 671 253,93</w:t>
            </w:r>
          </w:p>
        </w:tc>
        <w:tc>
          <w:tcPr>
            <w:tcW w:w="1417" w:type="dxa"/>
            <w:gridSpan w:val="2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156 556,20</w:t>
            </w:r>
          </w:p>
        </w:tc>
        <w:tc>
          <w:tcPr>
            <w:tcW w:w="1418" w:type="dxa"/>
          </w:tcPr>
          <w:p w:rsidR="00224FA9" w:rsidRDefault="00760885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411 990,01</w:t>
            </w:r>
          </w:p>
        </w:tc>
      </w:tr>
      <w:tr w:rsidR="00C17EEF" w:rsidRPr="001C4427" w:rsidTr="003B5262">
        <w:trPr>
          <w:trHeight w:val="244"/>
        </w:trPr>
        <w:tc>
          <w:tcPr>
            <w:tcW w:w="568" w:type="dxa"/>
          </w:tcPr>
          <w:p w:rsidR="00C17EEF" w:rsidRDefault="005C06CC" w:rsidP="00C17EEF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8" w:type="dxa"/>
          </w:tcPr>
          <w:p w:rsidR="00C17EEF" w:rsidRDefault="00C17EEF" w:rsidP="00224FA9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Центральная часть по ул.Мажита Гафури и прилегающей территории</w:t>
            </w:r>
          </w:p>
        </w:tc>
        <w:tc>
          <w:tcPr>
            <w:tcW w:w="992" w:type="dxa"/>
          </w:tcPr>
          <w:p w:rsidR="00C17EEF" w:rsidRPr="001C4427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C17EEF" w:rsidRDefault="002B0DE3" w:rsidP="002B0DE3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основания под арт-объект, освещение, устройство покрытия из бетонной плитки, озеленение</w:t>
            </w:r>
            <w:r w:rsidR="000228C1">
              <w:t xml:space="preserve"> </w:t>
            </w:r>
            <w:r w:rsidR="000228C1" w:rsidRPr="000228C1">
              <w:rPr>
                <w:rFonts w:ascii="Times New Roman" w:hAnsi="Times New Roman" w:cs="Times New Roman"/>
                <w:sz w:val="24"/>
                <w:szCs w:val="24"/>
              </w:rPr>
              <w:t>установка остановки автобусной, установка модульного туалета, установка скульптуры Дерево, устройство амфитеатра</w:t>
            </w:r>
          </w:p>
        </w:tc>
        <w:tc>
          <w:tcPr>
            <w:tcW w:w="1559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20 483 500,00</w:t>
            </w:r>
          </w:p>
        </w:tc>
        <w:tc>
          <w:tcPr>
            <w:tcW w:w="1417" w:type="dxa"/>
            <w:gridSpan w:val="2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C17EEF" w:rsidRDefault="00C17EEF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2023 год</w:t>
            </w:r>
          </w:p>
        </w:tc>
      </w:tr>
      <w:tr w:rsidR="00471C03" w:rsidRPr="001C4427" w:rsidTr="004B5CEF">
        <w:trPr>
          <w:trHeight w:val="244"/>
        </w:trPr>
        <w:tc>
          <w:tcPr>
            <w:tcW w:w="568" w:type="dxa"/>
          </w:tcPr>
          <w:p w:rsidR="00471C03" w:rsidRDefault="00471C03" w:rsidP="005C06CC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:rsidR="00471C03" w:rsidRPr="00683EB9" w:rsidRDefault="00471C03" w:rsidP="00471C03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>Благоустройство набережной реки Дема  в ГП г. Давлеканово МР Давлекановский район Республики Башкортостан. Объект 1</w:t>
            </w:r>
            <w:r>
              <w:rPr>
                <w:shd w:val="clear" w:color="auto" w:fill="FFFFFF"/>
              </w:rPr>
              <w:t>,2,3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471C03" w:rsidRPr="00683EB9" w:rsidRDefault="00471C03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</w:p>
        </w:tc>
        <w:tc>
          <w:tcPr>
            <w:tcW w:w="992" w:type="dxa"/>
          </w:tcPr>
          <w:p w:rsidR="00471C03" w:rsidRPr="001C4427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471C03" w:rsidRDefault="00471C03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8E5AC7">
              <w:rPr>
                <w:rFonts w:ascii="Times New Roman" w:hAnsi="Times New Roman" w:cs="Times New Roman"/>
                <w:sz w:val="24"/>
                <w:szCs w:val="24"/>
              </w:rPr>
              <w:t>Разработка проектно-сметной документации</w:t>
            </w:r>
          </w:p>
        </w:tc>
        <w:tc>
          <w:tcPr>
            <w:tcW w:w="1559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599 000,00</w:t>
            </w:r>
          </w:p>
        </w:tc>
        <w:tc>
          <w:tcPr>
            <w:tcW w:w="1418" w:type="dxa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557 669,00</w:t>
            </w:r>
          </w:p>
        </w:tc>
        <w:tc>
          <w:tcPr>
            <w:tcW w:w="1275" w:type="dxa"/>
          </w:tcPr>
          <w:p w:rsidR="00471C03" w:rsidRDefault="00471C03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11 381,00</w:t>
            </w:r>
          </w:p>
        </w:tc>
        <w:tc>
          <w:tcPr>
            <w:tcW w:w="1560" w:type="dxa"/>
            <w:gridSpan w:val="2"/>
          </w:tcPr>
          <w:p w:rsidR="00471C03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29 950,00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Pr="001C4427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83EB9" w:rsidRPr="00683EB9" w:rsidRDefault="00683EB9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 w:rsidRPr="00683EB9">
              <w:rPr>
                <w:shd w:val="clear" w:color="auto" w:fill="FFFFFF"/>
              </w:rPr>
              <w:lastRenderedPageBreak/>
              <w:t xml:space="preserve">Объект 1.  </w:t>
            </w:r>
          </w:p>
          <w:p w:rsidR="00224FA9" w:rsidRPr="00683EB9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224FA9" w:rsidRPr="0015067C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5 513 970,00</w:t>
            </w:r>
          </w:p>
        </w:tc>
        <w:tc>
          <w:tcPr>
            <w:tcW w:w="1418" w:type="dxa"/>
          </w:tcPr>
          <w:p w:rsidR="00224FA9" w:rsidRPr="0015067C" w:rsidRDefault="006C4D28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5 133 506,07</w:t>
            </w:r>
          </w:p>
        </w:tc>
        <w:tc>
          <w:tcPr>
            <w:tcW w:w="1275" w:type="dxa"/>
          </w:tcPr>
          <w:p w:rsidR="00224FA9" w:rsidRPr="0015067C" w:rsidRDefault="006C4D28" w:rsidP="00471C03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104 765,43</w:t>
            </w:r>
          </w:p>
        </w:tc>
        <w:tc>
          <w:tcPr>
            <w:tcW w:w="1560" w:type="dxa"/>
            <w:gridSpan w:val="2"/>
          </w:tcPr>
          <w:p w:rsidR="00224FA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275 698,50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83EB9" w:rsidRPr="00683EB9" w:rsidRDefault="00683EB9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</w:t>
            </w:r>
            <w:r>
              <w:rPr>
                <w:shd w:val="clear" w:color="auto" w:fill="FFFFFF"/>
              </w:rPr>
              <w:t>Объект 2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683EB9" w:rsidRPr="00683EB9" w:rsidRDefault="00683EB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7 470 540,00</w:t>
            </w:r>
          </w:p>
        </w:tc>
        <w:tc>
          <w:tcPr>
            <w:tcW w:w="1418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6 990 352,74</w:t>
            </w:r>
          </w:p>
        </w:tc>
        <w:tc>
          <w:tcPr>
            <w:tcW w:w="1275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142 660,26</w:t>
            </w:r>
          </w:p>
        </w:tc>
        <w:tc>
          <w:tcPr>
            <w:tcW w:w="1560" w:type="dxa"/>
            <w:gridSpan w:val="2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337 527,00</w:t>
            </w:r>
          </w:p>
        </w:tc>
      </w:tr>
      <w:tr w:rsidR="00683EB9" w:rsidRPr="001C4427" w:rsidTr="004B5CEF">
        <w:trPr>
          <w:trHeight w:val="244"/>
        </w:trPr>
        <w:tc>
          <w:tcPr>
            <w:tcW w:w="568" w:type="dxa"/>
          </w:tcPr>
          <w:p w:rsidR="00683EB9" w:rsidRDefault="00683EB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83EB9" w:rsidRPr="00683EB9" w:rsidRDefault="00683EB9" w:rsidP="00683EB9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3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683EB9" w:rsidRPr="00683EB9" w:rsidRDefault="00683EB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683EB9" w:rsidRPr="001C4427" w:rsidRDefault="00683EB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683EB9" w:rsidRDefault="00EF172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Демонтажные работы, устройство освещения, монтаж видеонаблюдения, земляные работы, устройство покрытия, установка МАФ, озеленение</w:t>
            </w:r>
          </w:p>
        </w:tc>
        <w:tc>
          <w:tcPr>
            <w:tcW w:w="1559" w:type="dxa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4 802 490,00</w:t>
            </w:r>
          </w:p>
        </w:tc>
        <w:tc>
          <w:tcPr>
            <w:tcW w:w="1418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4 471 118,19</w:t>
            </w:r>
          </w:p>
        </w:tc>
        <w:tc>
          <w:tcPr>
            <w:tcW w:w="1275" w:type="dxa"/>
          </w:tcPr>
          <w:p w:rsidR="00683EB9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91 247,31</w:t>
            </w:r>
          </w:p>
        </w:tc>
        <w:tc>
          <w:tcPr>
            <w:tcW w:w="1560" w:type="dxa"/>
            <w:gridSpan w:val="2"/>
          </w:tcPr>
          <w:p w:rsidR="00683EB9" w:rsidRPr="0015067C" w:rsidRDefault="00471C03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240 124,5</w:t>
            </w:r>
          </w:p>
        </w:tc>
      </w:tr>
      <w:tr w:rsidR="00224FA9" w:rsidRPr="001C4427" w:rsidTr="006C75E6">
        <w:trPr>
          <w:trHeight w:val="244"/>
        </w:trPr>
        <w:tc>
          <w:tcPr>
            <w:tcW w:w="14460" w:type="dxa"/>
            <w:gridSpan w:val="9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2024 год</w:t>
            </w:r>
          </w:p>
        </w:tc>
      </w:tr>
      <w:tr w:rsidR="00224FA9" w:rsidRPr="001C4427" w:rsidTr="004B5CEF">
        <w:trPr>
          <w:trHeight w:val="244"/>
        </w:trPr>
        <w:tc>
          <w:tcPr>
            <w:tcW w:w="568" w:type="dxa"/>
          </w:tcPr>
          <w:p w:rsidR="00224FA9" w:rsidRDefault="00224FA9" w:rsidP="00471C03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71C0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</w:tcPr>
          <w:p w:rsidR="00471C03" w:rsidRPr="00683EB9" w:rsidRDefault="00471C03" w:rsidP="00471C03">
            <w:pPr>
              <w:pStyle w:val="aff5"/>
              <w:widowControl w:val="0"/>
              <w:shd w:val="clear" w:color="auto" w:fill="FFFFFF"/>
              <w:spacing w:line="23" w:lineRule="atLeast"/>
              <w:ind w:left="0"/>
              <w:contextualSpacing/>
              <w:jc w:val="both"/>
              <w:rPr>
                <w:shd w:val="clear" w:color="auto" w:fill="FFFFFF"/>
              </w:rPr>
            </w:pPr>
            <w:r w:rsidRPr="00683EB9">
              <w:rPr>
                <w:shd w:val="clear" w:color="auto" w:fill="FFFFFF"/>
              </w:rPr>
              <w:t xml:space="preserve">Благоустройство набережной реки Дема  в ГП г. Давлеканово МР Давлекановский район Республики Башкортостан. Объект </w:t>
            </w:r>
            <w:r>
              <w:rPr>
                <w:shd w:val="clear" w:color="auto" w:fill="FFFFFF"/>
              </w:rPr>
              <w:t>4,5</w:t>
            </w:r>
            <w:r w:rsidRPr="00683EB9">
              <w:rPr>
                <w:shd w:val="clear" w:color="auto" w:fill="FFFFFF"/>
              </w:rPr>
              <w:t xml:space="preserve">.  </w:t>
            </w:r>
          </w:p>
          <w:p w:rsidR="00224FA9" w:rsidRPr="001C4427" w:rsidRDefault="00224FA9" w:rsidP="00F3445D">
            <w:pPr>
              <w:pStyle w:val="ConsPlusNormal"/>
              <w:contextualSpacing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24FA9" w:rsidRPr="001C4427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</w:tcPr>
          <w:p w:rsidR="00224FA9" w:rsidRPr="001C4427" w:rsidRDefault="00224FA9" w:rsidP="00732B2F">
            <w:pPr>
              <w:pStyle w:val="ConsPlusNormal"/>
              <w:contextualSpacing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работ согласно п. 11 Постановления Правительства РБ от 13.02.2019 №68 (ред. от 14.01.2020, ред. от 27.10.2020). Конкретный перечень работ определяется после утверждения дизайн-проекта территории</w:t>
            </w:r>
          </w:p>
        </w:tc>
        <w:tc>
          <w:tcPr>
            <w:tcW w:w="1559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12588562,11</w:t>
            </w:r>
          </w:p>
        </w:tc>
        <w:tc>
          <w:tcPr>
            <w:tcW w:w="1418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11719951,00</w:t>
            </w:r>
          </w:p>
        </w:tc>
        <w:tc>
          <w:tcPr>
            <w:tcW w:w="1275" w:type="dxa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239183,00</w:t>
            </w:r>
          </w:p>
        </w:tc>
        <w:tc>
          <w:tcPr>
            <w:tcW w:w="1560" w:type="dxa"/>
            <w:gridSpan w:val="2"/>
          </w:tcPr>
          <w:p w:rsidR="00224FA9" w:rsidRPr="0015067C" w:rsidRDefault="00224FA9" w:rsidP="00F3445D">
            <w:pPr>
              <w:pStyle w:val="ConsPlusNormal"/>
              <w:contextualSpacing/>
              <w:jc w:val="center"/>
              <w:outlineLvl w:val="2"/>
              <w:rPr>
                <w:rFonts w:ascii="Times New Roman" w:hAnsi="Times New Roman" w:cs="Times New Roman"/>
              </w:rPr>
            </w:pPr>
            <w:r w:rsidRPr="0015067C">
              <w:rPr>
                <w:rFonts w:ascii="Times New Roman" w:hAnsi="Times New Roman" w:cs="Times New Roman"/>
              </w:rPr>
              <w:t>629428,11</w:t>
            </w:r>
          </w:p>
        </w:tc>
      </w:tr>
    </w:tbl>
    <w:p w:rsidR="00064991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</w:p>
    <w:p w:rsidR="006C75E6" w:rsidRDefault="00B243A5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B06F3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</w:t>
      </w:r>
    </w:p>
    <w:p w:rsidR="004B5CEF" w:rsidRDefault="004B5CEF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83EB9" w:rsidRDefault="00683EB9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83EB9" w:rsidRDefault="00683EB9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683EB9" w:rsidRDefault="00683EB9" w:rsidP="00B243A5">
      <w:pPr>
        <w:pStyle w:val="ConsPlusNormal"/>
        <w:contextualSpacing/>
        <w:outlineLvl w:val="2"/>
        <w:rPr>
          <w:rFonts w:ascii="Times New Roman" w:hAnsi="Times New Roman" w:cs="Times New Roman"/>
        </w:rPr>
      </w:pPr>
    </w:p>
    <w:p w:rsidR="0088642F" w:rsidRPr="004F61B4" w:rsidRDefault="00B06F3B" w:rsidP="006C75E6">
      <w:pPr>
        <w:pStyle w:val="ConsPlusNormal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</w:t>
      </w:r>
      <w:r w:rsidR="00B243A5">
        <w:rPr>
          <w:rFonts w:ascii="Times New Roman" w:hAnsi="Times New Roman" w:cs="Times New Roman"/>
        </w:rPr>
        <w:t xml:space="preserve"> </w:t>
      </w:r>
      <w:r w:rsidR="00BF0D48">
        <w:rPr>
          <w:rFonts w:ascii="Times New Roman" w:hAnsi="Times New Roman" w:cs="Times New Roman"/>
        </w:rPr>
        <w:t>П</w:t>
      </w:r>
      <w:r w:rsidR="0088642F" w:rsidRPr="004F61B4">
        <w:rPr>
          <w:rFonts w:ascii="Times New Roman" w:hAnsi="Times New Roman" w:cs="Times New Roman"/>
        </w:rPr>
        <w:t xml:space="preserve">риложение № </w:t>
      </w:r>
      <w:r>
        <w:rPr>
          <w:rFonts w:ascii="Times New Roman" w:hAnsi="Times New Roman" w:cs="Times New Roman"/>
        </w:rPr>
        <w:t>3</w:t>
      </w:r>
    </w:p>
    <w:p w:rsidR="0088642F" w:rsidRPr="004F61B4" w:rsidRDefault="0088642F" w:rsidP="0088642F">
      <w:pPr>
        <w:ind w:left="7938"/>
        <w:contextualSpacing/>
      </w:pPr>
      <w:r w:rsidRPr="004F61B4">
        <w:t xml:space="preserve">к муниципальной программе </w:t>
      </w:r>
      <w:r w:rsidR="0018658F">
        <w:t>«</w:t>
      </w:r>
      <w:r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Pr="004F61B4">
        <w:t>муниципального района Д</w:t>
      </w:r>
      <w:r w:rsidR="00152658">
        <w:t xml:space="preserve">авлекановский </w:t>
      </w:r>
      <w:r w:rsidRPr="004F61B4">
        <w:t>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Pr="004F61B4">
        <w:t xml:space="preserve"> год</w:t>
      </w:r>
      <w:r w:rsidR="000345FC">
        <w:t>ы</w:t>
      </w:r>
      <w:r w:rsidR="0018658F">
        <w:t>»</w:t>
      </w:r>
    </w:p>
    <w:p w:rsidR="0088642F" w:rsidRPr="004F61B4" w:rsidRDefault="0088642F" w:rsidP="0088642F">
      <w:pPr>
        <w:jc w:val="right"/>
      </w:pPr>
    </w:p>
    <w:p w:rsidR="0088642F" w:rsidRPr="004F61B4" w:rsidRDefault="0088642F" w:rsidP="0088642F">
      <w:pPr>
        <w:jc w:val="center"/>
        <w:rPr>
          <w:sz w:val="28"/>
          <w:szCs w:val="28"/>
        </w:rPr>
      </w:pPr>
      <w:r w:rsidRPr="004F61B4">
        <w:rPr>
          <w:sz w:val="28"/>
          <w:szCs w:val="28"/>
        </w:rPr>
        <w:t>ПЕРЕЧЕНЬ</w:t>
      </w:r>
    </w:p>
    <w:p w:rsidR="0088642F" w:rsidRPr="004F61B4" w:rsidRDefault="0088642F" w:rsidP="0088642F">
      <w:pPr>
        <w:jc w:val="center"/>
        <w:rPr>
          <w:b/>
        </w:rPr>
      </w:pPr>
      <w:r w:rsidRPr="004F61B4">
        <w:rPr>
          <w:sz w:val="28"/>
          <w:szCs w:val="28"/>
        </w:rPr>
        <w:t xml:space="preserve">основных мероприятий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 xml:space="preserve">Формирование современной городской на территории городского поселения город </w:t>
      </w:r>
      <w:r w:rsidR="00152658" w:rsidRPr="00152658">
        <w:rPr>
          <w:sz w:val="28"/>
          <w:szCs w:val="28"/>
        </w:rPr>
        <w:t>Давлеканово муниципального района Давлекановский</w:t>
      </w:r>
      <w:r w:rsidR="00152658" w:rsidRPr="004F61B4">
        <w:t xml:space="preserve"> </w:t>
      </w:r>
      <w:r w:rsidRPr="004F61B4">
        <w:rPr>
          <w:sz w:val="28"/>
          <w:szCs w:val="28"/>
        </w:rPr>
        <w:t>район Республики Башкортостан на 201</w:t>
      </w:r>
      <w:r w:rsidR="00375A7E">
        <w:rPr>
          <w:sz w:val="28"/>
          <w:szCs w:val="28"/>
        </w:rPr>
        <w:t>9</w:t>
      </w:r>
      <w:r w:rsidR="000345FC"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Pr="004F61B4">
        <w:rPr>
          <w:sz w:val="28"/>
          <w:szCs w:val="28"/>
        </w:rPr>
        <w:t xml:space="preserve"> год</w:t>
      </w:r>
      <w:r w:rsidR="000345FC"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tbl>
      <w:tblPr>
        <w:tblW w:w="14992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850"/>
        <w:gridCol w:w="992"/>
        <w:gridCol w:w="3119"/>
        <w:gridCol w:w="2847"/>
        <w:gridCol w:w="3532"/>
      </w:tblGrid>
      <w:tr w:rsidR="0088642F" w:rsidRPr="004F61B4" w:rsidTr="00152658">
        <w:trPr>
          <w:trHeight w:val="435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Ответствен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ный исполнитель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Срок 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Ожидаемый непосредственный результат (краткое описание) </w:t>
            </w:r>
          </w:p>
        </w:tc>
        <w:tc>
          <w:tcPr>
            <w:tcW w:w="2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Основные направления реализации </w:t>
            </w:r>
          </w:p>
        </w:tc>
        <w:tc>
          <w:tcPr>
            <w:tcW w:w="3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Связь с показателями Программы </w:t>
            </w:r>
          </w:p>
        </w:tc>
      </w:tr>
      <w:tr w:rsidR="0088642F" w:rsidRPr="004F61B4" w:rsidTr="00152658">
        <w:trPr>
          <w:trHeight w:val="61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начала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окончания реали</w:t>
            </w:r>
          </w:p>
          <w:p w:rsidR="0088642F" w:rsidRPr="004F61B4" w:rsidRDefault="0088642F" w:rsidP="00F5627B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зации</w:t>
            </w: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2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  <w:tc>
          <w:tcPr>
            <w:tcW w:w="3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642F" w:rsidRPr="004F61B4" w:rsidRDefault="0088642F" w:rsidP="00F5627B">
            <w:pPr>
              <w:rPr>
                <w:color w:val="000000"/>
              </w:rPr>
            </w:pPr>
          </w:p>
        </w:tc>
      </w:tr>
      <w:tr w:rsidR="0088642F" w:rsidRPr="004F61B4" w:rsidTr="00152658">
        <w:trPr>
          <w:trHeight w:val="300"/>
        </w:trPr>
        <w:tc>
          <w:tcPr>
            <w:tcW w:w="1499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Задачи:</w:t>
            </w:r>
            <w:r w:rsidRPr="004F61B4">
              <w:rPr>
                <w:sz w:val="24"/>
                <w:szCs w:val="24"/>
              </w:rPr>
              <w:t>- увеличение количества благоустроенных муниципальных территорий общего пользования за счет проведения работ по благоустройству ______________________(объект)</w:t>
            </w:r>
          </w:p>
          <w:p w:rsidR="0088642F" w:rsidRPr="004F61B4" w:rsidRDefault="0088642F" w:rsidP="00152658">
            <w:pPr>
              <w:contextualSpacing/>
              <w:rPr>
                <w:color w:val="000000"/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             - повышение уровня комфортности проживания населения </w:t>
            </w:r>
            <w:r w:rsidR="00152658">
              <w:rPr>
                <w:sz w:val="24"/>
                <w:szCs w:val="24"/>
              </w:rPr>
              <w:t>г.Давлеканово</w:t>
            </w:r>
          </w:p>
        </w:tc>
      </w:tr>
      <w:tr w:rsidR="0088642F" w:rsidRPr="004F61B4" w:rsidTr="00152658">
        <w:trPr>
          <w:trHeight w:val="436"/>
        </w:trPr>
        <w:tc>
          <w:tcPr>
            <w:tcW w:w="19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B19E0">
            <w:pPr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 xml:space="preserve">1. Благоустройство </w:t>
            </w:r>
            <w:r w:rsidR="00BF0D48">
              <w:rPr>
                <w:color w:val="000000"/>
                <w:sz w:val="24"/>
                <w:szCs w:val="24"/>
              </w:rPr>
              <w:t>общественной территории</w:t>
            </w:r>
            <w:r w:rsidRPr="004F61B4">
              <w:rPr>
                <w:color w:val="000000"/>
                <w:sz w:val="24"/>
                <w:szCs w:val="24"/>
              </w:rPr>
              <w:t xml:space="preserve">: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152658">
            <w:pPr>
              <w:rPr>
                <w:color w:val="000000"/>
                <w:sz w:val="24"/>
                <w:szCs w:val="24"/>
              </w:rPr>
            </w:pPr>
            <w:r w:rsidRPr="004F61B4">
              <w:t>Администрация городского поселения город Д</w:t>
            </w:r>
            <w:r w:rsidR="00152658">
              <w:t>авлеканово</w:t>
            </w:r>
            <w:r w:rsidRPr="004F61B4">
              <w:t xml:space="preserve"> муниципального района Д</w:t>
            </w:r>
            <w:r w:rsidR="00152658">
              <w:t xml:space="preserve">авлекановский </w:t>
            </w:r>
            <w:r w:rsidRPr="004F61B4">
              <w:t xml:space="preserve"> район РБ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375A7E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201</w:t>
            </w:r>
            <w:r w:rsidR="00375A7E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6758DF">
            <w:pPr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20</w:t>
            </w:r>
            <w:r w:rsidR="000345FC">
              <w:rPr>
                <w:color w:val="000000"/>
                <w:sz w:val="24"/>
                <w:szCs w:val="24"/>
              </w:rPr>
              <w:t>2</w:t>
            </w:r>
            <w:r w:rsidR="006758DF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color w:val="000000"/>
              </w:rPr>
              <w:t> </w:t>
            </w:r>
            <w:r w:rsidRPr="004F61B4">
              <w:rPr>
                <w:sz w:val="24"/>
                <w:szCs w:val="24"/>
              </w:rPr>
              <w:t xml:space="preserve">- увеличение количества благоустроенных территорий общего пользования на </w:t>
            </w:r>
            <w:r w:rsidR="00432AEA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ед.;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увеличение удельного веса благоустроенных территорий общего пользования на </w:t>
            </w:r>
            <w:r w:rsidR="00D81C8E">
              <w:rPr>
                <w:sz w:val="24"/>
                <w:szCs w:val="24"/>
              </w:rPr>
              <w:t>100</w:t>
            </w:r>
            <w:r w:rsidRPr="004F61B4">
              <w:rPr>
                <w:sz w:val="24"/>
                <w:szCs w:val="24"/>
              </w:rPr>
              <w:t>%</w:t>
            </w:r>
          </w:p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- реализация работ по благоустройству территории 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  <w:r w:rsidRPr="004F61B4">
              <w:rPr>
                <w:sz w:val="24"/>
                <w:szCs w:val="24"/>
              </w:rPr>
              <w:t>- создание благоприятных предпосылок для работ по благоустройству города на 201</w:t>
            </w:r>
            <w:r w:rsidR="00432AEA">
              <w:rPr>
                <w:sz w:val="24"/>
                <w:szCs w:val="24"/>
              </w:rPr>
              <w:t>9</w:t>
            </w:r>
            <w:r w:rsidRPr="004F61B4"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 w:rsidRPr="004F61B4">
              <w:rPr>
                <w:sz w:val="24"/>
                <w:szCs w:val="24"/>
              </w:rPr>
              <w:t xml:space="preserve"> годы.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750563" w:rsidP="000345FC">
            <w:pPr>
              <w:rPr>
                <w:color w:val="000000"/>
              </w:rPr>
            </w:pPr>
            <w:r w:rsidRPr="003B3159">
              <w:rPr>
                <w:sz w:val="24"/>
                <w:szCs w:val="24"/>
              </w:rPr>
              <w:t xml:space="preserve">Асфальтирование, установка скамеек и урн, монтаж металлических </w:t>
            </w:r>
          </w:p>
        </w:tc>
        <w:tc>
          <w:tcPr>
            <w:tcW w:w="3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8642F" w:rsidRPr="004F61B4" w:rsidRDefault="0088642F" w:rsidP="00F5627B">
            <w:pPr>
              <w:contextualSpacing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 xml:space="preserve">- количество благоустроенных </w:t>
            </w:r>
            <w:r w:rsidR="002D33B0">
              <w:rPr>
                <w:sz w:val="24"/>
                <w:szCs w:val="24"/>
              </w:rPr>
              <w:t xml:space="preserve">общественных </w:t>
            </w:r>
            <w:r w:rsidRPr="004F61B4">
              <w:rPr>
                <w:sz w:val="24"/>
                <w:szCs w:val="24"/>
              </w:rPr>
              <w:t>территорий;</w:t>
            </w:r>
          </w:p>
          <w:p w:rsidR="0088642F" w:rsidRPr="004F61B4" w:rsidRDefault="0088642F" w:rsidP="00432AEA">
            <w:pPr>
              <w:contextualSpacing/>
              <w:rPr>
                <w:color w:val="000000"/>
              </w:rPr>
            </w:pPr>
          </w:p>
        </w:tc>
      </w:tr>
    </w:tbl>
    <w:p w:rsidR="00665A26" w:rsidRPr="004F61B4" w:rsidRDefault="00665A26" w:rsidP="00E718ED">
      <w:pPr>
        <w:spacing w:after="120"/>
        <w:ind w:firstLine="708"/>
        <w:jc w:val="both"/>
        <w:rPr>
          <w:sz w:val="28"/>
          <w:szCs w:val="28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4F0259" w:rsidRDefault="004F025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9B0B39" w:rsidRDefault="009B0B39" w:rsidP="00665A26">
      <w:pPr>
        <w:pStyle w:val="ConsPlusNormal"/>
        <w:ind w:left="7938"/>
        <w:contextualSpacing/>
        <w:outlineLvl w:val="2"/>
        <w:rPr>
          <w:rFonts w:ascii="Times New Roman" w:hAnsi="Times New Roman" w:cs="Times New Roman"/>
        </w:rPr>
      </w:pPr>
    </w:p>
    <w:p w:rsidR="00665A26" w:rsidRPr="004F61B4" w:rsidRDefault="00BF0D48" w:rsidP="00D81C8E">
      <w:pPr>
        <w:pStyle w:val="ConsPlusNormal"/>
        <w:ind w:left="7938"/>
        <w:contextualSpacing/>
        <w:jc w:val="right"/>
        <w:outlineLvl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Приложение № </w:t>
      </w:r>
      <w:r w:rsidR="00B06F3B">
        <w:rPr>
          <w:rFonts w:ascii="Times New Roman" w:hAnsi="Times New Roman" w:cs="Times New Roman"/>
        </w:rPr>
        <w:t>4</w:t>
      </w:r>
    </w:p>
    <w:p w:rsidR="00665A26" w:rsidRPr="004F61B4" w:rsidRDefault="0018658F" w:rsidP="00665A26">
      <w:pPr>
        <w:ind w:left="7938"/>
        <w:contextualSpacing/>
      </w:pPr>
      <w:r>
        <w:t>к муниципальной программе «</w:t>
      </w:r>
      <w:r w:rsidR="00665A26" w:rsidRPr="004F61B4">
        <w:t>Формирование современной городской среды на территории городского поселения город Д</w:t>
      </w:r>
      <w:r w:rsidR="00152658">
        <w:t xml:space="preserve">авлеканово </w:t>
      </w:r>
      <w:r w:rsidR="00665A26" w:rsidRPr="004F61B4">
        <w:t>муниципального района Д</w:t>
      </w:r>
      <w:r w:rsidR="00152658">
        <w:t xml:space="preserve">авлекановский </w:t>
      </w:r>
      <w:r w:rsidR="00665A26" w:rsidRPr="004F61B4">
        <w:t xml:space="preserve"> район Республики Башкортостан на 201</w:t>
      </w:r>
      <w:r w:rsidR="00375A7E">
        <w:t>9</w:t>
      </w:r>
      <w:r w:rsidR="000345FC">
        <w:t>-202</w:t>
      </w:r>
      <w:r w:rsidR="006758DF">
        <w:t>4</w:t>
      </w:r>
      <w:r w:rsidR="000345FC">
        <w:t xml:space="preserve"> </w:t>
      </w:r>
      <w:r w:rsidR="00665A26" w:rsidRPr="004F61B4">
        <w:t xml:space="preserve"> год</w:t>
      </w:r>
      <w:r w:rsidR="000345FC">
        <w:t>ы</w:t>
      </w:r>
      <w:r>
        <w:t>»</w:t>
      </w:r>
    </w:p>
    <w:p w:rsidR="00665A26" w:rsidRPr="004F61B4" w:rsidRDefault="00665A26" w:rsidP="00665A26">
      <w:pPr>
        <w:ind w:left="7938"/>
        <w:contextualSpacing/>
      </w:pPr>
    </w:p>
    <w:p w:rsidR="00665A26" w:rsidRPr="004F61B4" w:rsidRDefault="00665A26" w:rsidP="00665A26">
      <w:pPr>
        <w:contextualSpacing/>
        <w:jc w:val="center"/>
        <w:rPr>
          <w:sz w:val="28"/>
          <w:szCs w:val="28"/>
        </w:rPr>
      </w:pPr>
      <w:r w:rsidRPr="004F61B4">
        <w:rPr>
          <w:bCs/>
          <w:color w:val="000000"/>
          <w:sz w:val="28"/>
          <w:szCs w:val="28"/>
        </w:rPr>
        <w:t xml:space="preserve">Ресурсное обеспечение муниципальной программы </w:t>
      </w:r>
      <w:r w:rsidR="0018658F">
        <w:rPr>
          <w:sz w:val="28"/>
          <w:szCs w:val="28"/>
        </w:rPr>
        <w:t>«</w:t>
      </w:r>
      <w:r w:rsidRPr="004F61B4">
        <w:rPr>
          <w:sz w:val="28"/>
          <w:szCs w:val="28"/>
        </w:rPr>
        <w:t>Формирование современной городской среды на территории городского поселения город Д</w:t>
      </w:r>
      <w:r w:rsidR="00152658">
        <w:rPr>
          <w:sz w:val="28"/>
          <w:szCs w:val="28"/>
        </w:rPr>
        <w:t>авлеканово</w:t>
      </w:r>
      <w:r w:rsidRPr="004F61B4">
        <w:rPr>
          <w:sz w:val="28"/>
          <w:szCs w:val="28"/>
        </w:rPr>
        <w:t xml:space="preserve"> муниципального района Д</w:t>
      </w:r>
      <w:r w:rsidR="00152658">
        <w:rPr>
          <w:sz w:val="28"/>
          <w:szCs w:val="28"/>
        </w:rPr>
        <w:t>авлеканов</w:t>
      </w:r>
      <w:r w:rsidRPr="004F61B4">
        <w:rPr>
          <w:sz w:val="28"/>
          <w:szCs w:val="28"/>
        </w:rPr>
        <w:t>ский район Республики Башкорто</w:t>
      </w:r>
      <w:r w:rsidR="0018658F">
        <w:rPr>
          <w:sz w:val="28"/>
          <w:szCs w:val="28"/>
        </w:rPr>
        <w:t>стан</w:t>
      </w:r>
    </w:p>
    <w:p w:rsidR="00665A26" w:rsidRPr="004F61B4" w:rsidRDefault="000345FC" w:rsidP="00665A26">
      <w:pPr>
        <w:contextualSpacing/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на 201</w:t>
      </w:r>
      <w:r w:rsidR="00375A7E">
        <w:rPr>
          <w:sz w:val="28"/>
          <w:szCs w:val="28"/>
        </w:rPr>
        <w:t>9</w:t>
      </w:r>
      <w:r>
        <w:rPr>
          <w:sz w:val="28"/>
          <w:szCs w:val="28"/>
        </w:rPr>
        <w:t>-202</w:t>
      </w:r>
      <w:r w:rsidR="006758DF">
        <w:rPr>
          <w:sz w:val="28"/>
          <w:szCs w:val="28"/>
        </w:rPr>
        <w:t>4</w:t>
      </w:r>
      <w:r w:rsidR="00665A26" w:rsidRPr="004F61B4">
        <w:rPr>
          <w:sz w:val="28"/>
          <w:szCs w:val="28"/>
        </w:rPr>
        <w:t xml:space="preserve"> год</w:t>
      </w:r>
      <w:r>
        <w:rPr>
          <w:sz w:val="28"/>
          <w:szCs w:val="28"/>
        </w:rPr>
        <w:t>ы</w:t>
      </w:r>
      <w:r w:rsidR="0018658F">
        <w:rPr>
          <w:sz w:val="28"/>
          <w:szCs w:val="28"/>
        </w:rPr>
        <w:t>»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</w:pPr>
      <w:r w:rsidRPr="004F61B4">
        <w:t>&lt;1&gt; Далее в настоящем Приложении используется сокращения - Программа, ФБ - Федеральный бюджет, РБ - бюджет Республики Башкортостан, МБ - бюджет городского поселения</w:t>
      </w:r>
      <w:r w:rsidR="00152658">
        <w:t xml:space="preserve"> город Давлеканово</w:t>
      </w:r>
      <w:r w:rsidRPr="004F61B4">
        <w:t xml:space="preserve"> муниципального района Д</w:t>
      </w:r>
      <w:r w:rsidR="00152658">
        <w:t xml:space="preserve">авлекановский </w:t>
      </w:r>
      <w:r w:rsidRPr="004F61B4">
        <w:t xml:space="preserve"> район Республики Башкортостан</w:t>
      </w:r>
    </w:p>
    <w:p w:rsidR="00665A26" w:rsidRPr="004F61B4" w:rsidRDefault="00665A26" w:rsidP="00665A26">
      <w:pPr>
        <w:widowControl w:val="0"/>
        <w:autoSpaceDE w:val="0"/>
        <w:autoSpaceDN w:val="0"/>
        <w:adjustRightInd w:val="0"/>
        <w:contextualSpacing/>
        <w:jc w:val="both"/>
        <w:rPr>
          <w:sz w:val="16"/>
          <w:szCs w:val="16"/>
        </w:rPr>
      </w:pPr>
    </w:p>
    <w:tbl>
      <w:tblPr>
        <w:tblW w:w="15026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6663"/>
        <w:gridCol w:w="3543"/>
        <w:gridCol w:w="4111"/>
      </w:tblGrid>
      <w:tr w:rsidR="00665A26" w:rsidRPr="004F61B4">
        <w:trPr>
          <w:trHeight w:val="41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№ п/п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Наименование Программы, основного мероприятия  Программы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665A26" w:rsidRPr="004F61B4" w:rsidRDefault="00665A26" w:rsidP="00117CE5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4F61B4">
              <w:rPr>
                <w:color w:val="000000"/>
                <w:sz w:val="24"/>
                <w:szCs w:val="24"/>
              </w:rPr>
              <w:t>(рублей)</w:t>
            </w:r>
          </w:p>
        </w:tc>
      </w:tr>
      <w:tr w:rsidR="00665A26" w:rsidRPr="004F61B4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1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A26" w:rsidRPr="004F61B4" w:rsidRDefault="00665A26" w:rsidP="00F5627B">
            <w:pPr>
              <w:autoSpaceDE w:val="0"/>
              <w:autoSpaceDN w:val="0"/>
              <w:adjustRightInd w:val="0"/>
              <w:contextualSpacing/>
              <w:jc w:val="center"/>
              <w:rPr>
                <w:spacing w:val="-2"/>
                <w:sz w:val="24"/>
                <w:szCs w:val="24"/>
              </w:rPr>
            </w:pPr>
            <w:r w:rsidRPr="004F61B4">
              <w:rPr>
                <w:spacing w:val="-2"/>
                <w:sz w:val="24"/>
                <w:szCs w:val="24"/>
              </w:rPr>
              <w:t>4</w:t>
            </w:r>
          </w:p>
        </w:tc>
      </w:tr>
      <w:tr w:rsidR="003F4DD0" w:rsidRPr="004F61B4">
        <w:trPr>
          <w:trHeight w:val="28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  <w:r w:rsidRPr="004F61B4">
              <w:rPr>
                <w:bCs/>
                <w:color w:val="000000"/>
                <w:sz w:val="24"/>
                <w:szCs w:val="24"/>
              </w:rPr>
              <w:t xml:space="preserve">Муниципальная программа </w:t>
            </w:r>
            <w:r>
              <w:rPr>
                <w:sz w:val="24"/>
                <w:szCs w:val="24"/>
              </w:rPr>
              <w:t>«Ф</w:t>
            </w:r>
            <w:r w:rsidRPr="004F61B4">
              <w:rPr>
                <w:sz w:val="24"/>
                <w:szCs w:val="24"/>
              </w:rPr>
              <w:t>ормирование современной городской среды на  территории городского поселения город Д</w:t>
            </w:r>
            <w:r>
              <w:rPr>
                <w:sz w:val="24"/>
                <w:szCs w:val="24"/>
              </w:rPr>
              <w:t xml:space="preserve">авлеканово </w:t>
            </w:r>
            <w:r w:rsidRPr="004F61B4">
              <w:rPr>
                <w:sz w:val="24"/>
                <w:szCs w:val="24"/>
              </w:rPr>
              <w:t xml:space="preserve"> муниципального района  Д</w:t>
            </w:r>
            <w:r>
              <w:rPr>
                <w:sz w:val="24"/>
                <w:szCs w:val="24"/>
              </w:rPr>
              <w:t>авлеканов</w:t>
            </w:r>
            <w:r w:rsidRPr="004F61B4">
              <w:rPr>
                <w:sz w:val="24"/>
                <w:szCs w:val="24"/>
              </w:rPr>
              <w:t>ски</w:t>
            </w:r>
            <w:r>
              <w:rPr>
                <w:sz w:val="24"/>
                <w:szCs w:val="24"/>
              </w:rPr>
              <w:t>й район Республики Башкортостан</w:t>
            </w:r>
            <w:r w:rsidRPr="004F61B4">
              <w:rPr>
                <w:sz w:val="24"/>
                <w:szCs w:val="24"/>
              </w:rPr>
              <w:t xml:space="preserve"> на 201</w:t>
            </w:r>
            <w:r w:rsidR="00375A7E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-202</w:t>
            </w:r>
            <w:r w:rsidR="006758D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Pr="004F61B4">
              <w:rPr>
                <w:sz w:val="24"/>
                <w:szCs w:val="24"/>
              </w:rPr>
              <w:t xml:space="preserve"> год</w:t>
            </w:r>
            <w:r>
              <w:rPr>
                <w:sz w:val="24"/>
                <w:szCs w:val="24"/>
              </w:rPr>
              <w:t>ы»</w:t>
            </w:r>
          </w:p>
          <w:p w:rsidR="003F4DD0" w:rsidRPr="004F61B4" w:rsidRDefault="003F4DD0" w:rsidP="00F5627B">
            <w:pPr>
              <w:snapToGrid w:val="0"/>
              <w:contextualSpacing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Всего по программе: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3433F2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244 027 850,59</w:t>
            </w:r>
          </w:p>
        </w:tc>
      </w:tr>
      <w:tr w:rsidR="003F4DD0" w:rsidRPr="004F61B4">
        <w:trPr>
          <w:trHeight w:val="349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2D33B0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 w:rsidRPr="004F61B4">
              <w:rPr>
                <w:sz w:val="24"/>
                <w:szCs w:val="24"/>
              </w:rPr>
              <w:t>В т.ч.: ФБ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3433F2" w:rsidP="002B4A95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210 007 370,06</w:t>
            </w:r>
          </w:p>
        </w:tc>
      </w:tr>
      <w:tr w:rsidR="003F4DD0" w:rsidRPr="004F61B4" w:rsidTr="003F4DD0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right w:val="single" w:sz="4" w:space="0" w:color="auto"/>
            </w:tcBorders>
          </w:tcPr>
          <w:p w:rsidR="003F4DD0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4F61B4">
              <w:rPr>
                <w:sz w:val="24"/>
                <w:szCs w:val="24"/>
              </w:rPr>
              <w:t>Б</w:t>
            </w:r>
          </w:p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4B5CEF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26 379 262,98</w:t>
            </w:r>
          </w:p>
        </w:tc>
      </w:tr>
      <w:tr w:rsidR="003F4DD0" w:rsidRPr="004F61B4" w:rsidTr="00117CE5">
        <w:trPr>
          <w:trHeight w:val="408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66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Pr="004F61B4" w:rsidRDefault="003F4DD0" w:rsidP="00F5627B">
            <w:pPr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</w:p>
        </w:tc>
        <w:tc>
          <w:tcPr>
            <w:tcW w:w="35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4DD0" w:rsidRDefault="003F4DD0" w:rsidP="00117CE5">
            <w:pPr>
              <w:tabs>
                <w:tab w:val="center" w:pos="1663"/>
              </w:tabs>
              <w:autoSpaceDE w:val="0"/>
              <w:autoSpaceDN w:val="0"/>
              <w:adjustRightInd w:val="0"/>
              <w:contextualSpacing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МБ</w:t>
            </w:r>
            <w:r w:rsidR="00117CE5">
              <w:rPr>
                <w:sz w:val="24"/>
                <w:szCs w:val="24"/>
              </w:rPr>
              <w:tab/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DD0" w:rsidRPr="004F61B4" w:rsidRDefault="001D1E96" w:rsidP="003433F2">
            <w:pPr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3433F2">
              <w:rPr>
                <w:sz w:val="24"/>
                <w:szCs w:val="24"/>
              </w:rPr>
              <w:t>7 641 217,55</w:t>
            </w:r>
          </w:p>
        </w:tc>
      </w:tr>
    </w:tbl>
    <w:p w:rsidR="00665A26" w:rsidRPr="004F61B4" w:rsidRDefault="00665A26" w:rsidP="00665A26">
      <w:pPr>
        <w:widowControl w:val="0"/>
        <w:autoSpaceDE w:val="0"/>
        <w:autoSpaceDN w:val="0"/>
        <w:adjustRightInd w:val="0"/>
        <w:ind w:left="284"/>
        <w:contextualSpacing/>
        <w:jc w:val="both"/>
        <w:rPr>
          <w:sz w:val="16"/>
          <w:szCs w:val="16"/>
        </w:rPr>
      </w:pPr>
    </w:p>
    <w:p w:rsidR="00665A26" w:rsidRPr="004F61B4" w:rsidRDefault="00665A26" w:rsidP="00665A26">
      <w:pPr>
        <w:contextualSpacing/>
      </w:pPr>
    </w:p>
    <w:p w:rsidR="002D33B0" w:rsidRDefault="002D33B0" w:rsidP="00665A26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p w:rsidR="00F917DE" w:rsidRDefault="003301AA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br w:type="textWrapping" w:clear="all"/>
      </w:r>
    </w:p>
    <w:p w:rsidR="005C7095" w:rsidRDefault="005C7095" w:rsidP="004F61B4">
      <w:pPr>
        <w:widowControl w:val="0"/>
        <w:autoSpaceDE w:val="0"/>
        <w:autoSpaceDN w:val="0"/>
        <w:adjustRightInd w:val="0"/>
        <w:contextualSpacing/>
        <w:jc w:val="both"/>
        <w:rPr>
          <w:sz w:val="28"/>
          <w:szCs w:val="28"/>
        </w:rPr>
      </w:pPr>
    </w:p>
    <w:sectPr w:rsidR="005C7095" w:rsidSect="00064991">
      <w:footnotePr>
        <w:pos w:val="beneathText"/>
      </w:footnotePr>
      <w:pgSz w:w="16838" w:h="11906" w:orient="landscape"/>
      <w:pgMar w:top="1134" w:right="992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7522" w:rsidRDefault="00E97522">
      <w:r>
        <w:separator/>
      </w:r>
    </w:p>
  </w:endnote>
  <w:endnote w:type="continuationSeparator" w:id="0">
    <w:p w:rsidR="00E97522" w:rsidRDefault="00E975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tarSymbol">
    <w:altName w:val="MS Mincho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A7" w:rsidRDefault="003630A7" w:rsidP="00853A0B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3630A7" w:rsidRDefault="003630A7" w:rsidP="00853A0B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A7" w:rsidRDefault="003630A7" w:rsidP="00853A0B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30A7" w:rsidRDefault="003630A7" w:rsidP="00853A0B">
    <w:pPr>
      <w:pStyle w:val="a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7522" w:rsidRDefault="00E97522">
      <w:r>
        <w:separator/>
      </w:r>
    </w:p>
  </w:footnote>
  <w:footnote w:type="continuationSeparator" w:id="0">
    <w:p w:rsidR="00E97522" w:rsidRDefault="00E97522">
      <w:r>
        <w:continuationSeparator/>
      </w:r>
    </w:p>
  </w:footnote>
  <w:footnote w:id="1">
    <w:p w:rsidR="003630A7" w:rsidRPr="00F44B65" w:rsidRDefault="003630A7" w:rsidP="0088642F">
      <w:pPr>
        <w:pStyle w:val="af9"/>
      </w:pPr>
      <w:r w:rsidRPr="00F44B65">
        <w:rPr>
          <w:rStyle w:val="afb"/>
        </w:rPr>
        <w:footnoteRef/>
      </w:r>
      <w:r w:rsidRPr="00F44B65">
        <w:t xml:space="preserve"> Значения показателей фиксируются на 01 января отчетного года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53E3"/>
    <w:multiLevelType w:val="hybridMultilevel"/>
    <w:tmpl w:val="D8D4FB7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1A4AB5"/>
    <w:multiLevelType w:val="hybridMultilevel"/>
    <w:tmpl w:val="FD2869F6"/>
    <w:lvl w:ilvl="0" w:tplc="F7506B6A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ED5BE3"/>
    <w:multiLevelType w:val="multilevel"/>
    <w:tmpl w:val="D26AE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354217A"/>
    <w:multiLevelType w:val="hybridMultilevel"/>
    <w:tmpl w:val="F2625B80"/>
    <w:lvl w:ilvl="0" w:tplc="726ABF42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75FCD"/>
    <w:multiLevelType w:val="hybridMultilevel"/>
    <w:tmpl w:val="21947286"/>
    <w:lvl w:ilvl="0" w:tplc="041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1F1A38"/>
    <w:multiLevelType w:val="hybridMultilevel"/>
    <w:tmpl w:val="A680F0FC"/>
    <w:lvl w:ilvl="0" w:tplc="ACF01136">
      <w:start w:val="1"/>
      <w:numFmt w:val="decimal"/>
      <w:lvlText w:val="%1)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26414A90"/>
    <w:multiLevelType w:val="hybridMultilevel"/>
    <w:tmpl w:val="53CADD1A"/>
    <w:lvl w:ilvl="0" w:tplc="D428823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2B96624E"/>
    <w:multiLevelType w:val="hybridMultilevel"/>
    <w:tmpl w:val="26C6F2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9208DA"/>
    <w:multiLevelType w:val="hybridMultilevel"/>
    <w:tmpl w:val="F83232E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FD40CE5"/>
    <w:multiLevelType w:val="hybridMultilevel"/>
    <w:tmpl w:val="C99030BE"/>
    <w:lvl w:ilvl="0" w:tplc="E2462F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30254344"/>
    <w:multiLevelType w:val="hybridMultilevel"/>
    <w:tmpl w:val="F202F18C"/>
    <w:lvl w:ilvl="0" w:tplc="2456651E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85E64C7E">
      <w:numFmt w:val="none"/>
      <w:lvlText w:val=""/>
      <w:lvlJc w:val="left"/>
      <w:pPr>
        <w:tabs>
          <w:tab w:val="num" w:pos="360"/>
        </w:tabs>
      </w:pPr>
    </w:lvl>
    <w:lvl w:ilvl="2" w:tplc="139ED386">
      <w:start w:val="1"/>
      <w:numFmt w:val="bullet"/>
      <w:lvlText w:val="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3" w:tplc="7522000C">
      <w:numFmt w:val="none"/>
      <w:lvlText w:val=""/>
      <w:lvlJc w:val="left"/>
      <w:pPr>
        <w:tabs>
          <w:tab w:val="num" w:pos="360"/>
        </w:tabs>
      </w:pPr>
    </w:lvl>
    <w:lvl w:ilvl="4" w:tplc="27B47420">
      <w:numFmt w:val="none"/>
      <w:lvlText w:val=""/>
      <w:lvlJc w:val="left"/>
      <w:pPr>
        <w:tabs>
          <w:tab w:val="num" w:pos="360"/>
        </w:tabs>
      </w:pPr>
    </w:lvl>
    <w:lvl w:ilvl="5" w:tplc="797616B8">
      <w:numFmt w:val="none"/>
      <w:lvlText w:val=""/>
      <w:lvlJc w:val="left"/>
      <w:pPr>
        <w:tabs>
          <w:tab w:val="num" w:pos="360"/>
        </w:tabs>
      </w:pPr>
    </w:lvl>
    <w:lvl w:ilvl="6" w:tplc="F6AA737C">
      <w:numFmt w:val="none"/>
      <w:lvlText w:val=""/>
      <w:lvlJc w:val="left"/>
      <w:pPr>
        <w:tabs>
          <w:tab w:val="num" w:pos="360"/>
        </w:tabs>
      </w:pPr>
    </w:lvl>
    <w:lvl w:ilvl="7" w:tplc="EDFEDFD8">
      <w:numFmt w:val="none"/>
      <w:lvlText w:val=""/>
      <w:lvlJc w:val="left"/>
      <w:pPr>
        <w:tabs>
          <w:tab w:val="num" w:pos="360"/>
        </w:tabs>
      </w:pPr>
    </w:lvl>
    <w:lvl w:ilvl="8" w:tplc="DE4A5CE4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3AFB6754"/>
    <w:multiLevelType w:val="hybridMultilevel"/>
    <w:tmpl w:val="5BCAD1C8"/>
    <w:lvl w:ilvl="0" w:tplc="DE4C8E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CC888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8E5F8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B5630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2E23C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D49F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4C8A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7E18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DF68C5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 w15:restartNumberingAfterBreak="0">
    <w:nsid w:val="42C53648"/>
    <w:multiLevelType w:val="multilevel"/>
    <w:tmpl w:val="55BA5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BF95BF2"/>
    <w:multiLevelType w:val="hybridMultilevel"/>
    <w:tmpl w:val="9B00CC08"/>
    <w:lvl w:ilvl="0" w:tplc="8DF43452">
      <w:start w:val="2024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661EF6"/>
    <w:multiLevelType w:val="hybridMultilevel"/>
    <w:tmpl w:val="CC265C98"/>
    <w:lvl w:ilvl="0" w:tplc="0419000F">
      <w:start w:val="1"/>
      <w:numFmt w:val="bullet"/>
      <w:lvlText w:val="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190019" w:tentative="1">
      <w:start w:val="1"/>
      <w:numFmt w:val="bullet"/>
      <w:lvlText w:val="o"/>
      <w:lvlJc w:val="left"/>
      <w:pPr>
        <w:tabs>
          <w:tab w:val="num" w:pos="1498"/>
        </w:tabs>
        <w:ind w:left="1498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tabs>
          <w:tab w:val="num" w:pos="2218"/>
        </w:tabs>
        <w:ind w:left="2218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tabs>
          <w:tab w:val="num" w:pos="2938"/>
        </w:tabs>
        <w:ind w:left="2938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tabs>
          <w:tab w:val="num" w:pos="3658"/>
        </w:tabs>
        <w:ind w:left="3658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tabs>
          <w:tab w:val="num" w:pos="4378"/>
        </w:tabs>
        <w:ind w:left="4378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tabs>
          <w:tab w:val="num" w:pos="5098"/>
        </w:tabs>
        <w:ind w:left="5098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tabs>
          <w:tab w:val="num" w:pos="5818"/>
        </w:tabs>
        <w:ind w:left="5818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tabs>
          <w:tab w:val="num" w:pos="6538"/>
        </w:tabs>
        <w:ind w:left="6538" w:hanging="360"/>
      </w:pPr>
      <w:rPr>
        <w:rFonts w:ascii="Wingdings" w:hAnsi="Wingdings" w:hint="default"/>
      </w:rPr>
    </w:lvl>
  </w:abstractNum>
  <w:abstractNum w:abstractNumId="16" w15:restartNumberingAfterBreak="0">
    <w:nsid w:val="4D865FEA"/>
    <w:multiLevelType w:val="multilevel"/>
    <w:tmpl w:val="E196B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17" w15:restartNumberingAfterBreak="0">
    <w:nsid w:val="4F676579"/>
    <w:multiLevelType w:val="hybridMultilevel"/>
    <w:tmpl w:val="D71006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1873A7D"/>
    <w:multiLevelType w:val="hybridMultilevel"/>
    <w:tmpl w:val="1FF8C890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3AE5DEE"/>
    <w:multiLevelType w:val="hybridMultilevel"/>
    <w:tmpl w:val="1898CD0A"/>
    <w:lvl w:ilvl="0" w:tplc="A4CEFC2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8BF2DD5"/>
    <w:multiLevelType w:val="multilevel"/>
    <w:tmpl w:val="347A7464"/>
    <w:lvl w:ilvl="0">
      <w:start w:val="1"/>
      <w:numFmt w:val="decimal"/>
      <w:lvlText w:val="%1."/>
      <w:lvlJc w:val="left"/>
      <w:pPr>
        <w:ind w:left="10770" w:hanging="70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515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4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505" w:hanging="1440"/>
      </w:pPr>
      <w:rPr>
        <w:rFonts w:hint="default"/>
      </w:rPr>
    </w:lvl>
  </w:abstractNum>
  <w:abstractNum w:abstractNumId="21" w15:restartNumberingAfterBreak="0">
    <w:nsid w:val="6EA331AE"/>
    <w:multiLevelType w:val="multilevel"/>
    <w:tmpl w:val="2D940848"/>
    <w:lvl w:ilvl="0">
      <w:start w:val="1"/>
      <w:numFmt w:val="decimal"/>
      <w:lvlText w:val="%1."/>
      <w:lvlJc w:val="left"/>
      <w:pPr>
        <w:ind w:left="53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9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5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6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76" w:hanging="1800"/>
      </w:pPr>
      <w:rPr>
        <w:rFonts w:hint="default"/>
      </w:rPr>
    </w:lvl>
  </w:abstractNum>
  <w:abstractNum w:abstractNumId="22" w15:restartNumberingAfterBreak="0">
    <w:nsid w:val="727E0DDD"/>
    <w:multiLevelType w:val="hybridMultilevel"/>
    <w:tmpl w:val="8C0A06F4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5D5EB6"/>
    <w:multiLevelType w:val="hybridMultilevel"/>
    <w:tmpl w:val="EFD453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5F61FD2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 w15:restartNumberingAfterBreak="0">
    <w:nsid w:val="795A47DD"/>
    <w:multiLevelType w:val="hybridMultilevel"/>
    <w:tmpl w:val="92AC6A7E"/>
    <w:lvl w:ilvl="0" w:tplc="0419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36CA5"/>
    <w:multiLevelType w:val="hybridMultilevel"/>
    <w:tmpl w:val="021A21EE"/>
    <w:lvl w:ilvl="0" w:tplc="7FF2F9D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22"/>
  </w:num>
  <w:num w:numId="4">
    <w:abstractNumId w:val="21"/>
  </w:num>
  <w:num w:numId="5">
    <w:abstractNumId w:val="20"/>
  </w:num>
  <w:num w:numId="6">
    <w:abstractNumId w:val="5"/>
  </w:num>
  <w:num w:numId="7">
    <w:abstractNumId w:val="10"/>
  </w:num>
  <w:num w:numId="8">
    <w:abstractNumId w:val="8"/>
  </w:num>
  <w:num w:numId="9">
    <w:abstractNumId w:val="15"/>
  </w:num>
  <w:num w:numId="10">
    <w:abstractNumId w:val="18"/>
  </w:num>
  <w:num w:numId="11">
    <w:abstractNumId w:val="25"/>
  </w:num>
  <w:num w:numId="12">
    <w:abstractNumId w:val="0"/>
  </w:num>
  <w:num w:numId="13">
    <w:abstractNumId w:val="7"/>
  </w:num>
  <w:num w:numId="14">
    <w:abstractNumId w:val="17"/>
  </w:num>
  <w:num w:numId="15">
    <w:abstractNumId w:val="11"/>
  </w:num>
  <w:num w:numId="16">
    <w:abstractNumId w:val="6"/>
  </w:num>
  <w:num w:numId="17">
    <w:abstractNumId w:val="4"/>
  </w:num>
  <w:num w:numId="18">
    <w:abstractNumId w:val="16"/>
  </w:num>
  <w:num w:numId="19">
    <w:abstractNumId w:val="3"/>
  </w:num>
  <w:num w:numId="20">
    <w:abstractNumId w:val="23"/>
  </w:num>
  <w:num w:numId="21">
    <w:abstractNumId w:val="13"/>
  </w:num>
  <w:num w:numId="22">
    <w:abstractNumId w:val="19"/>
  </w:num>
  <w:num w:numId="23">
    <w:abstractNumId w:val="12"/>
  </w:num>
  <w:num w:numId="24">
    <w:abstractNumId w:val="26"/>
  </w:num>
  <w:num w:numId="25">
    <w:abstractNumId w:val="24"/>
  </w:num>
  <w:num w:numId="26">
    <w:abstractNumId w:val="9"/>
  </w:num>
  <w:num w:numId="27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66AED"/>
    <w:rsid w:val="000004BC"/>
    <w:rsid w:val="00000A53"/>
    <w:rsid w:val="00002A4A"/>
    <w:rsid w:val="00003EE6"/>
    <w:rsid w:val="00006B51"/>
    <w:rsid w:val="0000726F"/>
    <w:rsid w:val="000128FF"/>
    <w:rsid w:val="00012D7D"/>
    <w:rsid w:val="0001514B"/>
    <w:rsid w:val="00015500"/>
    <w:rsid w:val="00016894"/>
    <w:rsid w:val="00020B3D"/>
    <w:rsid w:val="0002268E"/>
    <w:rsid w:val="000228C1"/>
    <w:rsid w:val="00023C6D"/>
    <w:rsid w:val="00024E27"/>
    <w:rsid w:val="00025CE1"/>
    <w:rsid w:val="0002729B"/>
    <w:rsid w:val="0002764C"/>
    <w:rsid w:val="00027DAD"/>
    <w:rsid w:val="000324D3"/>
    <w:rsid w:val="00033F0C"/>
    <w:rsid w:val="000345FC"/>
    <w:rsid w:val="00034F14"/>
    <w:rsid w:val="0003701D"/>
    <w:rsid w:val="0004181C"/>
    <w:rsid w:val="00044FA7"/>
    <w:rsid w:val="00045E03"/>
    <w:rsid w:val="00046700"/>
    <w:rsid w:val="000518C9"/>
    <w:rsid w:val="00051F28"/>
    <w:rsid w:val="00056AD5"/>
    <w:rsid w:val="00062F69"/>
    <w:rsid w:val="00064991"/>
    <w:rsid w:val="0006647F"/>
    <w:rsid w:val="00066A85"/>
    <w:rsid w:val="0006783E"/>
    <w:rsid w:val="00067BA0"/>
    <w:rsid w:val="000779AD"/>
    <w:rsid w:val="00077A10"/>
    <w:rsid w:val="000819EF"/>
    <w:rsid w:val="00081A8C"/>
    <w:rsid w:val="00081C02"/>
    <w:rsid w:val="00083A08"/>
    <w:rsid w:val="000863D7"/>
    <w:rsid w:val="00090A87"/>
    <w:rsid w:val="00092CE6"/>
    <w:rsid w:val="00095158"/>
    <w:rsid w:val="000964D5"/>
    <w:rsid w:val="00096A03"/>
    <w:rsid w:val="000A3703"/>
    <w:rsid w:val="000A3C2E"/>
    <w:rsid w:val="000A41F6"/>
    <w:rsid w:val="000A48F3"/>
    <w:rsid w:val="000A617B"/>
    <w:rsid w:val="000A6D41"/>
    <w:rsid w:val="000B13F1"/>
    <w:rsid w:val="000B1786"/>
    <w:rsid w:val="000B6D20"/>
    <w:rsid w:val="000C2464"/>
    <w:rsid w:val="000C3073"/>
    <w:rsid w:val="000C4C84"/>
    <w:rsid w:val="000C5889"/>
    <w:rsid w:val="000C7A52"/>
    <w:rsid w:val="000D21E5"/>
    <w:rsid w:val="000D4B28"/>
    <w:rsid w:val="000D5EB6"/>
    <w:rsid w:val="000D665D"/>
    <w:rsid w:val="000D7A41"/>
    <w:rsid w:val="000D7AA0"/>
    <w:rsid w:val="000E12E5"/>
    <w:rsid w:val="000E3840"/>
    <w:rsid w:val="000E5563"/>
    <w:rsid w:val="000E57F0"/>
    <w:rsid w:val="000F0631"/>
    <w:rsid w:val="000F14F8"/>
    <w:rsid w:val="000F1AB0"/>
    <w:rsid w:val="000F3274"/>
    <w:rsid w:val="000F4CE8"/>
    <w:rsid w:val="00101BE4"/>
    <w:rsid w:val="00103D65"/>
    <w:rsid w:val="00107883"/>
    <w:rsid w:val="001123F3"/>
    <w:rsid w:val="00114361"/>
    <w:rsid w:val="001146C5"/>
    <w:rsid w:val="00114ABA"/>
    <w:rsid w:val="00117CE5"/>
    <w:rsid w:val="00117D23"/>
    <w:rsid w:val="00124224"/>
    <w:rsid w:val="00124950"/>
    <w:rsid w:val="0012639C"/>
    <w:rsid w:val="0012681E"/>
    <w:rsid w:val="00126D61"/>
    <w:rsid w:val="00126F37"/>
    <w:rsid w:val="001277CD"/>
    <w:rsid w:val="00130756"/>
    <w:rsid w:val="001319E2"/>
    <w:rsid w:val="00132A22"/>
    <w:rsid w:val="00134F59"/>
    <w:rsid w:val="0013627E"/>
    <w:rsid w:val="00137A7F"/>
    <w:rsid w:val="0014190D"/>
    <w:rsid w:val="0014330E"/>
    <w:rsid w:val="00143803"/>
    <w:rsid w:val="00143A5C"/>
    <w:rsid w:val="00146FDA"/>
    <w:rsid w:val="00150585"/>
    <w:rsid w:val="0015067C"/>
    <w:rsid w:val="00152658"/>
    <w:rsid w:val="00154F9D"/>
    <w:rsid w:val="00157B8A"/>
    <w:rsid w:val="00164FCA"/>
    <w:rsid w:val="00165B07"/>
    <w:rsid w:val="00167FE9"/>
    <w:rsid w:val="001718F3"/>
    <w:rsid w:val="00172472"/>
    <w:rsid w:val="0017444C"/>
    <w:rsid w:val="00175CE9"/>
    <w:rsid w:val="0018658F"/>
    <w:rsid w:val="00191E7D"/>
    <w:rsid w:val="001934A1"/>
    <w:rsid w:val="00194DA1"/>
    <w:rsid w:val="001A2737"/>
    <w:rsid w:val="001B0381"/>
    <w:rsid w:val="001B0966"/>
    <w:rsid w:val="001B19E0"/>
    <w:rsid w:val="001B2AE5"/>
    <w:rsid w:val="001B4121"/>
    <w:rsid w:val="001B487A"/>
    <w:rsid w:val="001B4AA7"/>
    <w:rsid w:val="001C1EAD"/>
    <w:rsid w:val="001C293B"/>
    <w:rsid w:val="001C4427"/>
    <w:rsid w:val="001C70EC"/>
    <w:rsid w:val="001D08B9"/>
    <w:rsid w:val="001D1E96"/>
    <w:rsid w:val="001D5D15"/>
    <w:rsid w:val="001E1101"/>
    <w:rsid w:val="001E2B4F"/>
    <w:rsid w:val="001E55F4"/>
    <w:rsid w:val="001E7DFC"/>
    <w:rsid w:val="001F2B4E"/>
    <w:rsid w:val="001F4410"/>
    <w:rsid w:val="001F5DB5"/>
    <w:rsid w:val="001F77B1"/>
    <w:rsid w:val="00201280"/>
    <w:rsid w:val="00204584"/>
    <w:rsid w:val="00204AD4"/>
    <w:rsid w:val="00211EFC"/>
    <w:rsid w:val="002123E2"/>
    <w:rsid w:val="00214C6E"/>
    <w:rsid w:val="00215AFB"/>
    <w:rsid w:val="00220A9C"/>
    <w:rsid w:val="00224FA9"/>
    <w:rsid w:val="00233E08"/>
    <w:rsid w:val="00234793"/>
    <w:rsid w:val="00234B09"/>
    <w:rsid w:val="00235BEE"/>
    <w:rsid w:val="002427FD"/>
    <w:rsid w:val="002447A9"/>
    <w:rsid w:val="00246058"/>
    <w:rsid w:val="0024658F"/>
    <w:rsid w:val="0024762F"/>
    <w:rsid w:val="00250350"/>
    <w:rsid w:val="00252556"/>
    <w:rsid w:val="00252BA7"/>
    <w:rsid w:val="00256190"/>
    <w:rsid w:val="002566B5"/>
    <w:rsid w:val="00257385"/>
    <w:rsid w:val="00262151"/>
    <w:rsid w:val="00265423"/>
    <w:rsid w:val="00265EA4"/>
    <w:rsid w:val="00267986"/>
    <w:rsid w:val="00271AB4"/>
    <w:rsid w:val="00272839"/>
    <w:rsid w:val="00274565"/>
    <w:rsid w:val="00275B8C"/>
    <w:rsid w:val="00277E10"/>
    <w:rsid w:val="002820DB"/>
    <w:rsid w:val="00283AE4"/>
    <w:rsid w:val="00283EF5"/>
    <w:rsid w:val="00285384"/>
    <w:rsid w:val="002862F7"/>
    <w:rsid w:val="002908DC"/>
    <w:rsid w:val="00290E75"/>
    <w:rsid w:val="00291E78"/>
    <w:rsid w:val="002931B1"/>
    <w:rsid w:val="00294A83"/>
    <w:rsid w:val="00296428"/>
    <w:rsid w:val="00297AB3"/>
    <w:rsid w:val="002A1E50"/>
    <w:rsid w:val="002A250F"/>
    <w:rsid w:val="002A74B3"/>
    <w:rsid w:val="002B0A7C"/>
    <w:rsid w:val="002B0DE3"/>
    <w:rsid w:val="002B1B08"/>
    <w:rsid w:val="002B1B61"/>
    <w:rsid w:val="002B2710"/>
    <w:rsid w:val="002B38F5"/>
    <w:rsid w:val="002B48CF"/>
    <w:rsid w:val="002B4A95"/>
    <w:rsid w:val="002C10CF"/>
    <w:rsid w:val="002C35A3"/>
    <w:rsid w:val="002C495E"/>
    <w:rsid w:val="002C60BC"/>
    <w:rsid w:val="002D0AEE"/>
    <w:rsid w:val="002D17A6"/>
    <w:rsid w:val="002D2525"/>
    <w:rsid w:val="002D33B0"/>
    <w:rsid w:val="002E264F"/>
    <w:rsid w:val="002E3C3D"/>
    <w:rsid w:val="002E62B2"/>
    <w:rsid w:val="002F4725"/>
    <w:rsid w:val="002F51D7"/>
    <w:rsid w:val="002F5D1A"/>
    <w:rsid w:val="002F6080"/>
    <w:rsid w:val="00300CC2"/>
    <w:rsid w:val="00303806"/>
    <w:rsid w:val="003042C1"/>
    <w:rsid w:val="0030450E"/>
    <w:rsid w:val="00315424"/>
    <w:rsid w:val="00317439"/>
    <w:rsid w:val="0031773A"/>
    <w:rsid w:val="00320074"/>
    <w:rsid w:val="00322725"/>
    <w:rsid w:val="003248EA"/>
    <w:rsid w:val="003301AA"/>
    <w:rsid w:val="00337A77"/>
    <w:rsid w:val="00340A57"/>
    <w:rsid w:val="00341498"/>
    <w:rsid w:val="00342595"/>
    <w:rsid w:val="003433F2"/>
    <w:rsid w:val="003458E4"/>
    <w:rsid w:val="003473DF"/>
    <w:rsid w:val="00354609"/>
    <w:rsid w:val="003560F8"/>
    <w:rsid w:val="0036013C"/>
    <w:rsid w:val="003630A7"/>
    <w:rsid w:val="00365AA5"/>
    <w:rsid w:val="00370157"/>
    <w:rsid w:val="00370383"/>
    <w:rsid w:val="00372BF4"/>
    <w:rsid w:val="00374071"/>
    <w:rsid w:val="00375A7E"/>
    <w:rsid w:val="00376ADF"/>
    <w:rsid w:val="00376C26"/>
    <w:rsid w:val="003774EA"/>
    <w:rsid w:val="00377517"/>
    <w:rsid w:val="003805CE"/>
    <w:rsid w:val="003838AC"/>
    <w:rsid w:val="00383AA6"/>
    <w:rsid w:val="003862DB"/>
    <w:rsid w:val="00390C46"/>
    <w:rsid w:val="0039122E"/>
    <w:rsid w:val="00393679"/>
    <w:rsid w:val="00395321"/>
    <w:rsid w:val="00395914"/>
    <w:rsid w:val="00396274"/>
    <w:rsid w:val="003964E9"/>
    <w:rsid w:val="0039696E"/>
    <w:rsid w:val="00397D6B"/>
    <w:rsid w:val="003A2895"/>
    <w:rsid w:val="003A3A88"/>
    <w:rsid w:val="003A41FA"/>
    <w:rsid w:val="003A5EDB"/>
    <w:rsid w:val="003A695E"/>
    <w:rsid w:val="003A6ED3"/>
    <w:rsid w:val="003A72BF"/>
    <w:rsid w:val="003B2969"/>
    <w:rsid w:val="003B3159"/>
    <w:rsid w:val="003B36B1"/>
    <w:rsid w:val="003B4277"/>
    <w:rsid w:val="003B506A"/>
    <w:rsid w:val="003B5262"/>
    <w:rsid w:val="003B5F4D"/>
    <w:rsid w:val="003B6E3A"/>
    <w:rsid w:val="003C37EB"/>
    <w:rsid w:val="003C426B"/>
    <w:rsid w:val="003C5819"/>
    <w:rsid w:val="003D09AD"/>
    <w:rsid w:val="003D11B7"/>
    <w:rsid w:val="003D5180"/>
    <w:rsid w:val="003D66AD"/>
    <w:rsid w:val="003D6AB1"/>
    <w:rsid w:val="003D78F0"/>
    <w:rsid w:val="003E21C0"/>
    <w:rsid w:val="003E320B"/>
    <w:rsid w:val="003E6F04"/>
    <w:rsid w:val="003F266E"/>
    <w:rsid w:val="003F3B83"/>
    <w:rsid w:val="003F4BF3"/>
    <w:rsid w:val="003F4DD0"/>
    <w:rsid w:val="003F5747"/>
    <w:rsid w:val="003F6995"/>
    <w:rsid w:val="003F7B1C"/>
    <w:rsid w:val="004009B4"/>
    <w:rsid w:val="00402A22"/>
    <w:rsid w:val="00402F32"/>
    <w:rsid w:val="00403EED"/>
    <w:rsid w:val="00410373"/>
    <w:rsid w:val="00413FC1"/>
    <w:rsid w:val="00417213"/>
    <w:rsid w:val="00417F6A"/>
    <w:rsid w:val="00423C66"/>
    <w:rsid w:val="00424057"/>
    <w:rsid w:val="00425800"/>
    <w:rsid w:val="00425F0F"/>
    <w:rsid w:val="004278C8"/>
    <w:rsid w:val="00432174"/>
    <w:rsid w:val="00432AEA"/>
    <w:rsid w:val="00432F26"/>
    <w:rsid w:val="0043386B"/>
    <w:rsid w:val="004340F2"/>
    <w:rsid w:val="004436A3"/>
    <w:rsid w:val="00445E81"/>
    <w:rsid w:val="004514EA"/>
    <w:rsid w:val="00456726"/>
    <w:rsid w:val="004577ED"/>
    <w:rsid w:val="004605D3"/>
    <w:rsid w:val="00463B1D"/>
    <w:rsid w:val="004669B9"/>
    <w:rsid w:val="00467B94"/>
    <w:rsid w:val="00471C03"/>
    <w:rsid w:val="00476E18"/>
    <w:rsid w:val="00480E7D"/>
    <w:rsid w:val="00486E4C"/>
    <w:rsid w:val="0048709A"/>
    <w:rsid w:val="00487268"/>
    <w:rsid w:val="00490242"/>
    <w:rsid w:val="0049077F"/>
    <w:rsid w:val="004929A9"/>
    <w:rsid w:val="00495267"/>
    <w:rsid w:val="004957C1"/>
    <w:rsid w:val="00495EF5"/>
    <w:rsid w:val="00495F73"/>
    <w:rsid w:val="004B2798"/>
    <w:rsid w:val="004B3810"/>
    <w:rsid w:val="004B45B8"/>
    <w:rsid w:val="004B5CEF"/>
    <w:rsid w:val="004B7BB6"/>
    <w:rsid w:val="004C0DC3"/>
    <w:rsid w:val="004C1EB1"/>
    <w:rsid w:val="004C400E"/>
    <w:rsid w:val="004C440A"/>
    <w:rsid w:val="004D2889"/>
    <w:rsid w:val="004D317C"/>
    <w:rsid w:val="004D3998"/>
    <w:rsid w:val="004D39E4"/>
    <w:rsid w:val="004D4988"/>
    <w:rsid w:val="004D4D84"/>
    <w:rsid w:val="004D4DB4"/>
    <w:rsid w:val="004D53A3"/>
    <w:rsid w:val="004D59FC"/>
    <w:rsid w:val="004E23FB"/>
    <w:rsid w:val="004E272E"/>
    <w:rsid w:val="004E316F"/>
    <w:rsid w:val="004E3342"/>
    <w:rsid w:val="004E7AA0"/>
    <w:rsid w:val="004F0259"/>
    <w:rsid w:val="004F02C9"/>
    <w:rsid w:val="004F0B01"/>
    <w:rsid w:val="004F201C"/>
    <w:rsid w:val="004F257C"/>
    <w:rsid w:val="004F42CB"/>
    <w:rsid w:val="004F60E4"/>
    <w:rsid w:val="004F61B4"/>
    <w:rsid w:val="004F736F"/>
    <w:rsid w:val="004F7E11"/>
    <w:rsid w:val="00500EDE"/>
    <w:rsid w:val="00501013"/>
    <w:rsid w:val="005016FE"/>
    <w:rsid w:val="00502A4B"/>
    <w:rsid w:val="00502EF4"/>
    <w:rsid w:val="00503D3A"/>
    <w:rsid w:val="005048D4"/>
    <w:rsid w:val="00504A36"/>
    <w:rsid w:val="005062DC"/>
    <w:rsid w:val="00511E22"/>
    <w:rsid w:val="005127FE"/>
    <w:rsid w:val="005169FD"/>
    <w:rsid w:val="00517288"/>
    <w:rsid w:val="0052090A"/>
    <w:rsid w:val="00521D04"/>
    <w:rsid w:val="005252EE"/>
    <w:rsid w:val="00525A47"/>
    <w:rsid w:val="00525FFA"/>
    <w:rsid w:val="00526283"/>
    <w:rsid w:val="00526A35"/>
    <w:rsid w:val="005308F9"/>
    <w:rsid w:val="005310A1"/>
    <w:rsid w:val="005310D4"/>
    <w:rsid w:val="00533797"/>
    <w:rsid w:val="00533F92"/>
    <w:rsid w:val="00537608"/>
    <w:rsid w:val="00537908"/>
    <w:rsid w:val="00541E06"/>
    <w:rsid w:val="00542720"/>
    <w:rsid w:val="00543B4F"/>
    <w:rsid w:val="00545ABE"/>
    <w:rsid w:val="005474C1"/>
    <w:rsid w:val="00547D00"/>
    <w:rsid w:val="00553A74"/>
    <w:rsid w:val="0055619C"/>
    <w:rsid w:val="005569C9"/>
    <w:rsid w:val="0056032A"/>
    <w:rsid w:val="00560588"/>
    <w:rsid w:val="005648CD"/>
    <w:rsid w:val="00564B28"/>
    <w:rsid w:val="00564EEF"/>
    <w:rsid w:val="00565B5C"/>
    <w:rsid w:val="00566B6C"/>
    <w:rsid w:val="00570630"/>
    <w:rsid w:val="00570895"/>
    <w:rsid w:val="00571523"/>
    <w:rsid w:val="00571D7E"/>
    <w:rsid w:val="00573BDB"/>
    <w:rsid w:val="0057625B"/>
    <w:rsid w:val="0057727D"/>
    <w:rsid w:val="005823E6"/>
    <w:rsid w:val="00582A01"/>
    <w:rsid w:val="0058301A"/>
    <w:rsid w:val="005862F2"/>
    <w:rsid w:val="00591673"/>
    <w:rsid w:val="0059198B"/>
    <w:rsid w:val="00592D9E"/>
    <w:rsid w:val="00597E74"/>
    <w:rsid w:val="005A4635"/>
    <w:rsid w:val="005A659C"/>
    <w:rsid w:val="005B0338"/>
    <w:rsid w:val="005B1FA1"/>
    <w:rsid w:val="005B41B8"/>
    <w:rsid w:val="005B5F8A"/>
    <w:rsid w:val="005B7A2B"/>
    <w:rsid w:val="005C04E0"/>
    <w:rsid w:val="005C06CC"/>
    <w:rsid w:val="005C1A2D"/>
    <w:rsid w:val="005C2414"/>
    <w:rsid w:val="005C2F00"/>
    <w:rsid w:val="005C3668"/>
    <w:rsid w:val="005C7095"/>
    <w:rsid w:val="005D2DC1"/>
    <w:rsid w:val="005D3487"/>
    <w:rsid w:val="005E1BBF"/>
    <w:rsid w:val="005E1DA0"/>
    <w:rsid w:val="005E34EC"/>
    <w:rsid w:val="005E666B"/>
    <w:rsid w:val="005E74F5"/>
    <w:rsid w:val="005E7AF0"/>
    <w:rsid w:val="005F3509"/>
    <w:rsid w:val="005F4D3C"/>
    <w:rsid w:val="005F4F90"/>
    <w:rsid w:val="005F53DE"/>
    <w:rsid w:val="00600A78"/>
    <w:rsid w:val="00601477"/>
    <w:rsid w:val="00601690"/>
    <w:rsid w:val="00601908"/>
    <w:rsid w:val="00606586"/>
    <w:rsid w:val="0060658F"/>
    <w:rsid w:val="0061058F"/>
    <w:rsid w:val="00611636"/>
    <w:rsid w:val="00611E94"/>
    <w:rsid w:val="00614DAC"/>
    <w:rsid w:val="006234FD"/>
    <w:rsid w:val="006253C4"/>
    <w:rsid w:val="00625D0D"/>
    <w:rsid w:val="006262E1"/>
    <w:rsid w:val="0062691A"/>
    <w:rsid w:val="00630BFC"/>
    <w:rsid w:val="006314D3"/>
    <w:rsid w:val="0063179B"/>
    <w:rsid w:val="00633017"/>
    <w:rsid w:val="006334AE"/>
    <w:rsid w:val="00636DA0"/>
    <w:rsid w:val="00640A0A"/>
    <w:rsid w:val="00642C4C"/>
    <w:rsid w:val="00643190"/>
    <w:rsid w:val="006436B1"/>
    <w:rsid w:val="00644746"/>
    <w:rsid w:val="00644F64"/>
    <w:rsid w:val="00645A71"/>
    <w:rsid w:val="0064600A"/>
    <w:rsid w:val="006472B5"/>
    <w:rsid w:val="006511B3"/>
    <w:rsid w:val="00652B94"/>
    <w:rsid w:val="00661048"/>
    <w:rsid w:val="00661847"/>
    <w:rsid w:val="00661B58"/>
    <w:rsid w:val="00662123"/>
    <w:rsid w:val="00664956"/>
    <w:rsid w:val="0066580A"/>
    <w:rsid w:val="00665890"/>
    <w:rsid w:val="00665A26"/>
    <w:rsid w:val="00670CE2"/>
    <w:rsid w:val="00672F20"/>
    <w:rsid w:val="006758DF"/>
    <w:rsid w:val="00677005"/>
    <w:rsid w:val="00677543"/>
    <w:rsid w:val="006777C5"/>
    <w:rsid w:val="00681D24"/>
    <w:rsid w:val="00683EB9"/>
    <w:rsid w:val="006852B4"/>
    <w:rsid w:val="0069341B"/>
    <w:rsid w:val="006946E8"/>
    <w:rsid w:val="00694BC0"/>
    <w:rsid w:val="00696440"/>
    <w:rsid w:val="006A2FB0"/>
    <w:rsid w:val="006A3C16"/>
    <w:rsid w:val="006A49EB"/>
    <w:rsid w:val="006A4FB7"/>
    <w:rsid w:val="006A590C"/>
    <w:rsid w:val="006C1CD2"/>
    <w:rsid w:val="006C2CB5"/>
    <w:rsid w:val="006C3517"/>
    <w:rsid w:val="006C3E10"/>
    <w:rsid w:val="006C4D28"/>
    <w:rsid w:val="006C75E6"/>
    <w:rsid w:val="006C7FF5"/>
    <w:rsid w:val="006D02C4"/>
    <w:rsid w:val="006D3822"/>
    <w:rsid w:val="006D5619"/>
    <w:rsid w:val="006D60DB"/>
    <w:rsid w:val="006D6B28"/>
    <w:rsid w:val="006E0093"/>
    <w:rsid w:val="006E27C1"/>
    <w:rsid w:val="006E7006"/>
    <w:rsid w:val="006F0EC6"/>
    <w:rsid w:val="006F2EF2"/>
    <w:rsid w:val="006F3C3F"/>
    <w:rsid w:val="006F4576"/>
    <w:rsid w:val="006F64A6"/>
    <w:rsid w:val="00701D5B"/>
    <w:rsid w:val="00706B10"/>
    <w:rsid w:val="007103E8"/>
    <w:rsid w:val="00710EEF"/>
    <w:rsid w:val="00711F9E"/>
    <w:rsid w:val="00713EFE"/>
    <w:rsid w:val="007146BA"/>
    <w:rsid w:val="007176F1"/>
    <w:rsid w:val="007217F4"/>
    <w:rsid w:val="007221B3"/>
    <w:rsid w:val="00722FDA"/>
    <w:rsid w:val="00723DBC"/>
    <w:rsid w:val="00723F2C"/>
    <w:rsid w:val="00730B23"/>
    <w:rsid w:val="00732B2F"/>
    <w:rsid w:val="007363B4"/>
    <w:rsid w:val="00736CE0"/>
    <w:rsid w:val="00742877"/>
    <w:rsid w:val="00750563"/>
    <w:rsid w:val="00751913"/>
    <w:rsid w:val="00751B85"/>
    <w:rsid w:val="00760885"/>
    <w:rsid w:val="00761C48"/>
    <w:rsid w:val="00763A3C"/>
    <w:rsid w:val="0077362F"/>
    <w:rsid w:val="00774368"/>
    <w:rsid w:val="0077569F"/>
    <w:rsid w:val="00775D5E"/>
    <w:rsid w:val="00775FBB"/>
    <w:rsid w:val="0077618C"/>
    <w:rsid w:val="00776EB3"/>
    <w:rsid w:val="00777777"/>
    <w:rsid w:val="00780F83"/>
    <w:rsid w:val="0078278C"/>
    <w:rsid w:val="0078279D"/>
    <w:rsid w:val="00782E27"/>
    <w:rsid w:val="00783984"/>
    <w:rsid w:val="00785919"/>
    <w:rsid w:val="00785962"/>
    <w:rsid w:val="00787BDF"/>
    <w:rsid w:val="007903B0"/>
    <w:rsid w:val="007908BD"/>
    <w:rsid w:val="00791AC5"/>
    <w:rsid w:val="00791ED2"/>
    <w:rsid w:val="00793CD9"/>
    <w:rsid w:val="00793EE1"/>
    <w:rsid w:val="0079458E"/>
    <w:rsid w:val="00795011"/>
    <w:rsid w:val="00797CD7"/>
    <w:rsid w:val="007A13FE"/>
    <w:rsid w:val="007A1EC2"/>
    <w:rsid w:val="007A2990"/>
    <w:rsid w:val="007A4E60"/>
    <w:rsid w:val="007A52D8"/>
    <w:rsid w:val="007A54D9"/>
    <w:rsid w:val="007A60A6"/>
    <w:rsid w:val="007B0CFE"/>
    <w:rsid w:val="007B2E9D"/>
    <w:rsid w:val="007B3618"/>
    <w:rsid w:val="007B391B"/>
    <w:rsid w:val="007B5298"/>
    <w:rsid w:val="007B6E67"/>
    <w:rsid w:val="007C04E9"/>
    <w:rsid w:val="007C1FD8"/>
    <w:rsid w:val="007C495C"/>
    <w:rsid w:val="007C593F"/>
    <w:rsid w:val="007C5D0C"/>
    <w:rsid w:val="007D1436"/>
    <w:rsid w:val="007D2A27"/>
    <w:rsid w:val="007D37EC"/>
    <w:rsid w:val="007D4049"/>
    <w:rsid w:val="007D40BD"/>
    <w:rsid w:val="007D4FED"/>
    <w:rsid w:val="007D783C"/>
    <w:rsid w:val="007E3489"/>
    <w:rsid w:val="007E4467"/>
    <w:rsid w:val="007E4AE5"/>
    <w:rsid w:val="007F1E55"/>
    <w:rsid w:val="007F5CC7"/>
    <w:rsid w:val="00800218"/>
    <w:rsid w:val="00804F82"/>
    <w:rsid w:val="00806D61"/>
    <w:rsid w:val="008101B5"/>
    <w:rsid w:val="00813776"/>
    <w:rsid w:val="00813A36"/>
    <w:rsid w:val="00817D36"/>
    <w:rsid w:val="00826745"/>
    <w:rsid w:val="008347E1"/>
    <w:rsid w:val="00834D17"/>
    <w:rsid w:val="00836AF5"/>
    <w:rsid w:val="008413B1"/>
    <w:rsid w:val="00843040"/>
    <w:rsid w:val="008455BA"/>
    <w:rsid w:val="00847893"/>
    <w:rsid w:val="0085101D"/>
    <w:rsid w:val="0085269C"/>
    <w:rsid w:val="00853A0B"/>
    <w:rsid w:val="008566F9"/>
    <w:rsid w:val="00856707"/>
    <w:rsid w:val="00856840"/>
    <w:rsid w:val="00861309"/>
    <w:rsid w:val="00861F1E"/>
    <w:rsid w:val="00865B76"/>
    <w:rsid w:val="00867C4B"/>
    <w:rsid w:val="00873C05"/>
    <w:rsid w:val="00876302"/>
    <w:rsid w:val="008770EA"/>
    <w:rsid w:val="008805C2"/>
    <w:rsid w:val="00881903"/>
    <w:rsid w:val="00883231"/>
    <w:rsid w:val="00883B88"/>
    <w:rsid w:val="00885B1A"/>
    <w:rsid w:val="0088642F"/>
    <w:rsid w:val="00891528"/>
    <w:rsid w:val="00891AE2"/>
    <w:rsid w:val="00892F84"/>
    <w:rsid w:val="00893886"/>
    <w:rsid w:val="0089461F"/>
    <w:rsid w:val="00895E24"/>
    <w:rsid w:val="00896E9B"/>
    <w:rsid w:val="00897D9E"/>
    <w:rsid w:val="008A3364"/>
    <w:rsid w:val="008A41F2"/>
    <w:rsid w:val="008A4BF7"/>
    <w:rsid w:val="008A58D2"/>
    <w:rsid w:val="008A65A6"/>
    <w:rsid w:val="008A75FE"/>
    <w:rsid w:val="008B04FA"/>
    <w:rsid w:val="008B08C7"/>
    <w:rsid w:val="008B44A8"/>
    <w:rsid w:val="008B4AD3"/>
    <w:rsid w:val="008B5F71"/>
    <w:rsid w:val="008C1716"/>
    <w:rsid w:val="008C2948"/>
    <w:rsid w:val="008C3937"/>
    <w:rsid w:val="008C5740"/>
    <w:rsid w:val="008C5A0E"/>
    <w:rsid w:val="008C62A6"/>
    <w:rsid w:val="008D1797"/>
    <w:rsid w:val="008D35A0"/>
    <w:rsid w:val="008D3AE1"/>
    <w:rsid w:val="008D4306"/>
    <w:rsid w:val="008D46D3"/>
    <w:rsid w:val="008D4F9C"/>
    <w:rsid w:val="008D6C63"/>
    <w:rsid w:val="008E1754"/>
    <w:rsid w:val="008E4349"/>
    <w:rsid w:val="008E434F"/>
    <w:rsid w:val="008E4662"/>
    <w:rsid w:val="008E5AC7"/>
    <w:rsid w:val="008E6B00"/>
    <w:rsid w:val="008E78B4"/>
    <w:rsid w:val="008F2CF1"/>
    <w:rsid w:val="008F43B8"/>
    <w:rsid w:val="008F61E4"/>
    <w:rsid w:val="008F6E6C"/>
    <w:rsid w:val="008F7C4E"/>
    <w:rsid w:val="00902318"/>
    <w:rsid w:val="00903A5F"/>
    <w:rsid w:val="00907615"/>
    <w:rsid w:val="0091263A"/>
    <w:rsid w:val="009137B7"/>
    <w:rsid w:val="00913A7E"/>
    <w:rsid w:val="00920667"/>
    <w:rsid w:val="009214B8"/>
    <w:rsid w:val="00921B4B"/>
    <w:rsid w:val="00921DD0"/>
    <w:rsid w:val="009221C5"/>
    <w:rsid w:val="009230E8"/>
    <w:rsid w:val="00923EF6"/>
    <w:rsid w:val="0092590F"/>
    <w:rsid w:val="00926A35"/>
    <w:rsid w:val="0093074E"/>
    <w:rsid w:val="0093468B"/>
    <w:rsid w:val="009405A0"/>
    <w:rsid w:val="009405AF"/>
    <w:rsid w:val="00940D75"/>
    <w:rsid w:val="00941F3D"/>
    <w:rsid w:val="0094274B"/>
    <w:rsid w:val="009454DE"/>
    <w:rsid w:val="009464EA"/>
    <w:rsid w:val="00947437"/>
    <w:rsid w:val="00947498"/>
    <w:rsid w:val="009512CB"/>
    <w:rsid w:val="009545FC"/>
    <w:rsid w:val="00955ECE"/>
    <w:rsid w:val="00960FA9"/>
    <w:rsid w:val="009615C4"/>
    <w:rsid w:val="009624AF"/>
    <w:rsid w:val="0096274E"/>
    <w:rsid w:val="00962868"/>
    <w:rsid w:val="00964872"/>
    <w:rsid w:val="00964F27"/>
    <w:rsid w:val="00966AED"/>
    <w:rsid w:val="00971065"/>
    <w:rsid w:val="00972CC2"/>
    <w:rsid w:val="0097420B"/>
    <w:rsid w:val="00976203"/>
    <w:rsid w:val="00977A4F"/>
    <w:rsid w:val="00980B26"/>
    <w:rsid w:val="0098208B"/>
    <w:rsid w:val="00984E6A"/>
    <w:rsid w:val="009959DD"/>
    <w:rsid w:val="00996FDD"/>
    <w:rsid w:val="0099755A"/>
    <w:rsid w:val="009A02FA"/>
    <w:rsid w:val="009A1018"/>
    <w:rsid w:val="009A3C55"/>
    <w:rsid w:val="009A5954"/>
    <w:rsid w:val="009A6982"/>
    <w:rsid w:val="009B0B39"/>
    <w:rsid w:val="009B74C4"/>
    <w:rsid w:val="009B77D1"/>
    <w:rsid w:val="009C1770"/>
    <w:rsid w:val="009C2018"/>
    <w:rsid w:val="009C2457"/>
    <w:rsid w:val="009C3DC0"/>
    <w:rsid w:val="009C42ED"/>
    <w:rsid w:val="009D1FDA"/>
    <w:rsid w:val="009D243F"/>
    <w:rsid w:val="009D3AC0"/>
    <w:rsid w:val="009D4D4E"/>
    <w:rsid w:val="009D5403"/>
    <w:rsid w:val="009D58D1"/>
    <w:rsid w:val="009D6380"/>
    <w:rsid w:val="009D6CBB"/>
    <w:rsid w:val="009E2044"/>
    <w:rsid w:val="009E23A0"/>
    <w:rsid w:val="009E3370"/>
    <w:rsid w:val="009E43A5"/>
    <w:rsid w:val="009E5FC4"/>
    <w:rsid w:val="009E779D"/>
    <w:rsid w:val="009F0670"/>
    <w:rsid w:val="009F0714"/>
    <w:rsid w:val="009F1876"/>
    <w:rsid w:val="009F5203"/>
    <w:rsid w:val="009F65D8"/>
    <w:rsid w:val="009F7EEA"/>
    <w:rsid w:val="00A000A1"/>
    <w:rsid w:val="00A00741"/>
    <w:rsid w:val="00A039BB"/>
    <w:rsid w:val="00A053F9"/>
    <w:rsid w:val="00A1170F"/>
    <w:rsid w:val="00A13B72"/>
    <w:rsid w:val="00A14712"/>
    <w:rsid w:val="00A27555"/>
    <w:rsid w:val="00A27ABD"/>
    <w:rsid w:val="00A27E2C"/>
    <w:rsid w:val="00A304C7"/>
    <w:rsid w:val="00A33081"/>
    <w:rsid w:val="00A334D9"/>
    <w:rsid w:val="00A35DEB"/>
    <w:rsid w:val="00A366CD"/>
    <w:rsid w:val="00A377A7"/>
    <w:rsid w:val="00A51FE3"/>
    <w:rsid w:val="00A52042"/>
    <w:rsid w:val="00A52A9E"/>
    <w:rsid w:val="00A53145"/>
    <w:rsid w:val="00A5390C"/>
    <w:rsid w:val="00A53CE9"/>
    <w:rsid w:val="00A5404D"/>
    <w:rsid w:val="00A54123"/>
    <w:rsid w:val="00A54169"/>
    <w:rsid w:val="00A55456"/>
    <w:rsid w:val="00A5742E"/>
    <w:rsid w:val="00A649BA"/>
    <w:rsid w:val="00A64B57"/>
    <w:rsid w:val="00A66AA2"/>
    <w:rsid w:val="00A70383"/>
    <w:rsid w:val="00A80C41"/>
    <w:rsid w:val="00A81087"/>
    <w:rsid w:val="00A82A6C"/>
    <w:rsid w:val="00A83825"/>
    <w:rsid w:val="00A868BC"/>
    <w:rsid w:val="00A87AB1"/>
    <w:rsid w:val="00A920B6"/>
    <w:rsid w:val="00A95CBB"/>
    <w:rsid w:val="00AA0DB0"/>
    <w:rsid w:val="00AA12AA"/>
    <w:rsid w:val="00AA2765"/>
    <w:rsid w:val="00AA2F7D"/>
    <w:rsid w:val="00AA31C4"/>
    <w:rsid w:val="00AA381B"/>
    <w:rsid w:val="00AB0438"/>
    <w:rsid w:val="00AB0BB5"/>
    <w:rsid w:val="00AB1BF9"/>
    <w:rsid w:val="00AB206C"/>
    <w:rsid w:val="00AB394B"/>
    <w:rsid w:val="00AB5CAF"/>
    <w:rsid w:val="00AC0962"/>
    <w:rsid w:val="00AC6143"/>
    <w:rsid w:val="00AC662D"/>
    <w:rsid w:val="00AD0C68"/>
    <w:rsid w:val="00AD2042"/>
    <w:rsid w:val="00AE1DFE"/>
    <w:rsid w:val="00AE515D"/>
    <w:rsid w:val="00AE525F"/>
    <w:rsid w:val="00AE6DFC"/>
    <w:rsid w:val="00AF19C6"/>
    <w:rsid w:val="00AF2246"/>
    <w:rsid w:val="00AF2B64"/>
    <w:rsid w:val="00B01EC2"/>
    <w:rsid w:val="00B0401C"/>
    <w:rsid w:val="00B0591C"/>
    <w:rsid w:val="00B06F3B"/>
    <w:rsid w:val="00B102D2"/>
    <w:rsid w:val="00B10320"/>
    <w:rsid w:val="00B10378"/>
    <w:rsid w:val="00B12940"/>
    <w:rsid w:val="00B154D3"/>
    <w:rsid w:val="00B1709C"/>
    <w:rsid w:val="00B20C96"/>
    <w:rsid w:val="00B22051"/>
    <w:rsid w:val="00B229D9"/>
    <w:rsid w:val="00B23BC0"/>
    <w:rsid w:val="00B243A5"/>
    <w:rsid w:val="00B24E48"/>
    <w:rsid w:val="00B25902"/>
    <w:rsid w:val="00B32D95"/>
    <w:rsid w:val="00B354A4"/>
    <w:rsid w:val="00B37A2F"/>
    <w:rsid w:val="00B417A4"/>
    <w:rsid w:val="00B4629A"/>
    <w:rsid w:val="00B46BCA"/>
    <w:rsid w:val="00B47722"/>
    <w:rsid w:val="00B50CE5"/>
    <w:rsid w:val="00B52408"/>
    <w:rsid w:val="00B54B44"/>
    <w:rsid w:val="00B56036"/>
    <w:rsid w:val="00B573C4"/>
    <w:rsid w:val="00B57CEB"/>
    <w:rsid w:val="00B60334"/>
    <w:rsid w:val="00B60B5C"/>
    <w:rsid w:val="00B65B4B"/>
    <w:rsid w:val="00B67F95"/>
    <w:rsid w:val="00B70718"/>
    <w:rsid w:val="00B74652"/>
    <w:rsid w:val="00B76429"/>
    <w:rsid w:val="00B77CC6"/>
    <w:rsid w:val="00B81B73"/>
    <w:rsid w:val="00B8223E"/>
    <w:rsid w:val="00B82B3B"/>
    <w:rsid w:val="00B878A5"/>
    <w:rsid w:val="00B91947"/>
    <w:rsid w:val="00B91F23"/>
    <w:rsid w:val="00B92945"/>
    <w:rsid w:val="00B92A69"/>
    <w:rsid w:val="00B95C99"/>
    <w:rsid w:val="00B97687"/>
    <w:rsid w:val="00BA0E0C"/>
    <w:rsid w:val="00BA3697"/>
    <w:rsid w:val="00BA6ABC"/>
    <w:rsid w:val="00BA7D49"/>
    <w:rsid w:val="00BB2AEF"/>
    <w:rsid w:val="00BB2B06"/>
    <w:rsid w:val="00BB40B4"/>
    <w:rsid w:val="00BB4F2A"/>
    <w:rsid w:val="00BB5DAB"/>
    <w:rsid w:val="00BC592D"/>
    <w:rsid w:val="00BC5BE5"/>
    <w:rsid w:val="00BC6728"/>
    <w:rsid w:val="00BC6D86"/>
    <w:rsid w:val="00BC7A77"/>
    <w:rsid w:val="00BD1284"/>
    <w:rsid w:val="00BD501D"/>
    <w:rsid w:val="00BD5177"/>
    <w:rsid w:val="00BD6722"/>
    <w:rsid w:val="00BD703D"/>
    <w:rsid w:val="00BD72EA"/>
    <w:rsid w:val="00BE42C4"/>
    <w:rsid w:val="00BE67E2"/>
    <w:rsid w:val="00BF0D48"/>
    <w:rsid w:val="00BF1740"/>
    <w:rsid w:val="00BF1B99"/>
    <w:rsid w:val="00BF2E5C"/>
    <w:rsid w:val="00BF4847"/>
    <w:rsid w:val="00BF6205"/>
    <w:rsid w:val="00C00065"/>
    <w:rsid w:val="00C00A30"/>
    <w:rsid w:val="00C010B8"/>
    <w:rsid w:val="00C015F5"/>
    <w:rsid w:val="00C01C83"/>
    <w:rsid w:val="00C01E33"/>
    <w:rsid w:val="00C058B5"/>
    <w:rsid w:val="00C064FD"/>
    <w:rsid w:val="00C07CAF"/>
    <w:rsid w:val="00C11280"/>
    <w:rsid w:val="00C1219E"/>
    <w:rsid w:val="00C12AAA"/>
    <w:rsid w:val="00C12EF8"/>
    <w:rsid w:val="00C139BB"/>
    <w:rsid w:val="00C1427B"/>
    <w:rsid w:val="00C144DB"/>
    <w:rsid w:val="00C15265"/>
    <w:rsid w:val="00C175C2"/>
    <w:rsid w:val="00C17959"/>
    <w:rsid w:val="00C17EEF"/>
    <w:rsid w:val="00C22088"/>
    <w:rsid w:val="00C23EDE"/>
    <w:rsid w:val="00C268F2"/>
    <w:rsid w:val="00C33F0C"/>
    <w:rsid w:val="00C34B37"/>
    <w:rsid w:val="00C4063F"/>
    <w:rsid w:val="00C42BDB"/>
    <w:rsid w:val="00C43ED0"/>
    <w:rsid w:val="00C43F17"/>
    <w:rsid w:val="00C44666"/>
    <w:rsid w:val="00C471F3"/>
    <w:rsid w:val="00C5155A"/>
    <w:rsid w:val="00C51D42"/>
    <w:rsid w:val="00C52231"/>
    <w:rsid w:val="00C553B2"/>
    <w:rsid w:val="00C55926"/>
    <w:rsid w:val="00C55EC6"/>
    <w:rsid w:val="00C63F47"/>
    <w:rsid w:val="00C6597E"/>
    <w:rsid w:val="00C65F41"/>
    <w:rsid w:val="00C675EF"/>
    <w:rsid w:val="00C678F3"/>
    <w:rsid w:val="00C74588"/>
    <w:rsid w:val="00C75A4B"/>
    <w:rsid w:val="00C7663A"/>
    <w:rsid w:val="00C76858"/>
    <w:rsid w:val="00C7766D"/>
    <w:rsid w:val="00C92452"/>
    <w:rsid w:val="00C931FD"/>
    <w:rsid w:val="00C9479B"/>
    <w:rsid w:val="00C955DE"/>
    <w:rsid w:val="00C9589D"/>
    <w:rsid w:val="00C96240"/>
    <w:rsid w:val="00CA13BE"/>
    <w:rsid w:val="00CA6F62"/>
    <w:rsid w:val="00CA77F7"/>
    <w:rsid w:val="00CB179F"/>
    <w:rsid w:val="00CB4284"/>
    <w:rsid w:val="00CB6726"/>
    <w:rsid w:val="00CB705B"/>
    <w:rsid w:val="00CC09E6"/>
    <w:rsid w:val="00CD2E17"/>
    <w:rsid w:val="00CD3164"/>
    <w:rsid w:val="00CD509D"/>
    <w:rsid w:val="00CD6FA3"/>
    <w:rsid w:val="00CE0387"/>
    <w:rsid w:val="00CE04AB"/>
    <w:rsid w:val="00CE287A"/>
    <w:rsid w:val="00CE2F54"/>
    <w:rsid w:val="00CE3AA6"/>
    <w:rsid w:val="00CF0698"/>
    <w:rsid w:val="00CF19DB"/>
    <w:rsid w:val="00CF2BB4"/>
    <w:rsid w:val="00CF3869"/>
    <w:rsid w:val="00CF4D63"/>
    <w:rsid w:val="00CF53AA"/>
    <w:rsid w:val="00D02190"/>
    <w:rsid w:val="00D02E05"/>
    <w:rsid w:val="00D03F52"/>
    <w:rsid w:val="00D0515F"/>
    <w:rsid w:val="00D07608"/>
    <w:rsid w:val="00D07D39"/>
    <w:rsid w:val="00D11707"/>
    <w:rsid w:val="00D11790"/>
    <w:rsid w:val="00D11C80"/>
    <w:rsid w:val="00D139AB"/>
    <w:rsid w:val="00D149A3"/>
    <w:rsid w:val="00D14BB1"/>
    <w:rsid w:val="00D21A75"/>
    <w:rsid w:val="00D237C9"/>
    <w:rsid w:val="00D237F7"/>
    <w:rsid w:val="00D23A28"/>
    <w:rsid w:val="00D272F3"/>
    <w:rsid w:val="00D30D50"/>
    <w:rsid w:val="00D3333A"/>
    <w:rsid w:val="00D35276"/>
    <w:rsid w:val="00D3554E"/>
    <w:rsid w:val="00D37DF6"/>
    <w:rsid w:val="00D426D4"/>
    <w:rsid w:val="00D465AF"/>
    <w:rsid w:val="00D5243F"/>
    <w:rsid w:val="00D5397C"/>
    <w:rsid w:val="00D54DDD"/>
    <w:rsid w:val="00D5738D"/>
    <w:rsid w:val="00D578F7"/>
    <w:rsid w:val="00D57940"/>
    <w:rsid w:val="00D64D68"/>
    <w:rsid w:val="00D6576B"/>
    <w:rsid w:val="00D6687A"/>
    <w:rsid w:val="00D66D91"/>
    <w:rsid w:val="00D7046D"/>
    <w:rsid w:val="00D72443"/>
    <w:rsid w:val="00D72F04"/>
    <w:rsid w:val="00D765FA"/>
    <w:rsid w:val="00D80D00"/>
    <w:rsid w:val="00D81C8E"/>
    <w:rsid w:val="00D83B58"/>
    <w:rsid w:val="00D83FAF"/>
    <w:rsid w:val="00D85C7A"/>
    <w:rsid w:val="00D8799A"/>
    <w:rsid w:val="00D90177"/>
    <w:rsid w:val="00D94AF8"/>
    <w:rsid w:val="00D95A64"/>
    <w:rsid w:val="00D95D75"/>
    <w:rsid w:val="00DA1C6E"/>
    <w:rsid w:val="00DA29B6"/>
    <w:rsid w:val="00DA2D2C"/>
    <w:rsid w:val="00DA2F11"/>
    <w:rsid w:val="00DA3D71"/>
    <w:rsid w:val="00DA501C"/>
    <w:rsid w:val="00DA5FEA"/>
    <w:rsid w:val="00DB4613"/>
    <w:rsid w:val="00DB4FB8"/>
    <w:rsid w:val="00DB5134"/>
    <w:rsid w:val="00DB5E40"/>
    <w:rsid w:val="00DB6539"/>
    <w:rsid w:val="00DC0B78"/>
    <w:rsid w:val="00DC18C3"/>
    <w:rsid w:val="00DC1BF4"/>
    <w:rsid w:val="00DC2114"/>
    <w:rsid w:val="00DC4C90"/>
    <w:rsid w:val="00DC50C2"/>
    <w:rsid w:val="00DD0A05"/>
    <w:rsid w:val="00DD4612"/>
    <w:rsid w:val="00DD50B5"/>
    <w:rsid w:val="00DE244F"/>
    <w:rsid w:val="00DE3BBF"/>
    <w:rsid w:val="00DE584C"/>
    <w:rsid w:val="00DE5C9C"/>
    <w:rsid w:val="00DF1205"/>
    <w:rsid w:val="00DF250D"/>
    <w:rsid w:val="00DF5D68"/>
    <w:rsid w:val="00E02D87"/>
    <w:rsid w:val="00E02DA3"/>
    <w:rsid w:val="00E07045"/>
    <w:rsid w:val="00E13511"/>
    <w:rsid w:val="00E14724"/>
    <w:rsid w:val="00E14F8F"/>
    <w:rsid w:val="00E17AF2"/>
    <w:rsid w:val="00E20672"/>
    <w:rsid w:val="00E20EC1"/>
    <w:rsid w:val="00E22D19"/>
    <w:rsid w:val="00E23303"/>
    <w:rsid w:val="00E26AC1"/>
    <w:rsid w:val="00E3322C"/>
    <w:rsid w:val="00E419AD"/>
    <w:rsid w:val="00E427E0"/>
    <w:rsid w:val="00E45163"/>
    <w:rsid w:val="00E46494"/>
    <w:rsid w:val="00E46FC1"/>
    <w:rsid w:val="00E51EB4"/>
    <w:rsid w:val="00E54C1C"/>
    <w:rsid w:val="00E605DD"/>
    <w:rsid w:val="00E63213"/>
    <w:rsid w:val="00E67033"/>
    <w:rsid w:val="00E70B38"/>
    <w:rsid w:val="00E70C00"/>
    <w:rsid w:val="00E718A2"/>
    <w:rsid w:val="00E718ED"/>
    <w:rsid w:val="00E75320"/>
    <w:rsid w:val="00E76886"/>
    <w:rsid w:val="00E77319"/>
    <w:rsid w:val="00E80815"/>
    <w:rsid w:val="00E82D70"/>
    <w:rsid w:val="00E82E32"/>
    <w:rsid w:val="00E86296"/>
    <w:rsid w:val="00E8667C"/>
    <w:rsid w:val="00E86E2B"/>
    <w:rsid w:val="00E87612"/>
    <w:rsid w:val="00E87E47"/>
    <w:rsid w:val="00E87F5F"/>
    <w:rsid w:val="00E90290"/>
    <w:rsid w:val="00E90518"/>
    <w:rsid w:val="00E90E8B"/>
    <w:rsid w:val="00E9323A"/>
    <w:rsid w:val="00E97522"/>
    <w:rsid w:val="00EA12F0"/>
    <w:rsid w:val="00EA3188"/>
    <w:rsid w:val="00EA58FC"/>
    <w:rsid w:val="00EA5C63"/>
    <w:rsid w:val="00EB0CAF"/>
    <w:rsid w:val="00EB22AA"/>
    <w:rsid w:val="00EB5B71"/>
    <w:rsid w:val="00EC11FB"/>
    <w:rsid w:val="00EC2049"/>
    <w:rsid w:val="00EC3F2B"/>
    <w:rsid w:val="00EC48D2"/>
    <w:rsid w:val="00EC6EFB"/>
    <w:rsid w:val="00EC7999"/>
    <w:rsid w:val="00ED1615"/>
    <w:rsid w:val="00ED59FA"/>
    <w:rsid w:val="00ED6BDB"/>
    <w:rsid w:val="00ED72E4"/>
    <w:rsid w:val="00EE3BF5"/>
    <w:rsid w:val="00EE4327"/>
    <w:rsid w:val="00EE68AF"/>
    <w:rsid w:val="00EF0FC1"/>
    <w:rsid w:val="00EF1729"/>
    <w:rsid w:val="00EF2B62"/>
    <w:rsid w:val="00EF55FA"/>
    <w:rsid w:val="00EF5EF2"/>
    <w:rsid w:val="00EF6BAD"/>
    <w:rsid w:val="00F00BDE"/>
    <w:rsid w:val="00F00D65"/>
    <w:rsid w:val="00F01829"/>
    <w:rsid w:val="00F01983"/>
    <w:rsid w:val="00F04D1E"/>
    <w:rsid w:val="00F06700"/>
    <w:rsid w:val="00F10A90"/>
    <w:rsid w:val="00F11B61"/>
    <w:rsid w:val="00F11D41"/>
    <w:rsid w:val="00F14BEC"/>
    <w:rsid w:val="00F15C7A"/>
    <w:rsid w:val="00F216EE"/>
    <w:rsid w:val="00F22F7E"/>
    <w:rsid w:val="00F25173"/>
    <w:rsid w:val="00F326C6"/>
    <w:rsid w:val="00F3445D"/>
    <w:rsid w:val="00F35048"/>
    <w:rsid w:val="00F410D0"/>
    <w:rsid w:val="00F43885"/>
    <w:rsid w:val="00F5193F"/>
    <w:rsid w:val="00F52297"/>
    <w:rsid w:val="00F54997"/>
    <w:rsid w:val="00F55C6A"/>
    <w:rsid w:val="00F55E00"/>
    <w:rsid w:val="00F5627B"/>
    <w:rsid w:val="00F56EE1"/>
    <w:rsid w:val="00F61DE5"/>
    <w:rsid w:val="00F64C7C"/>
    <w:rsid w:val="00F70301"/>
    <w:rsid w:val="00F71196"/>
    <w:rsid w:val="00F7123E"/>
    <w:rsid w:val="00F72356"/>
    <w:rsid w:val="00F7270C"/>
    <w:rsid w:val="00F7577A"/>
    <w:rsid w:val="00F75B8A"/>
    <w:rsid w:val="00F81C4A"/>
    <w:rsid w:val="00F82A45"/>
    <w:rsid w:val="00F831F3"/>
    <w:rsid w:val="00F84142"/>
    <w:rsid w:val="00F84354"/>
    <w:rsid w:val="00F85A1B"/>
    <w:rsid w:val="00F9149D"/>
    <w:rsid w:val="00F917DE"/>
    <w:rsid w:val="00F919B7"/>
    <w:rsid w:val="00F9404B"/>
    <w:rsid w:val="00F95822"/>
    <w:rsid w:val="00FA16B0"/>
    <w:rsid w:val="00FA2812"/>
    <w:rsid w:val="00FA5BD8"/>
    <w:rsid w:val="00FB04A7"/>
    <w:rsid w:val="00FB3EAC"/>
    <w:rsid w:val="00FB462B"/>
    <w:rsid w:val="00FB5F51"/>
    <w:rsid w:val="00FB6346"/>
    <w:rsid w:val="00FC0659"/>
    <w:rsid w:val="00FC2288"/>
    <w:rsid w:val="00FC2B87"/>
    <w:rsid w:val="00FC471D"/>
    <w:rsid w:val="00FC6B23"/>
    <w:rsid w:val="00FC6E94"/>
    <w:rsid w:val="00FC751D"/>
    <w:rsid w:val="00FC758E"/>
    <w:rsid w:val="00FD125C"/>
    <w:rsid w:val="00FD182A"/>
    <w:rsid w:val="00FD3F6C"/>
    <w:rsid w:val="00FD44C2"/>
    <w:rsid w:val="00FD6A7E"/>
    <w:rsid w:val="00FD76B4"/>
    <w:rsid w:val="00FD79AC"/>
    <w:rsid w:val="00FD7A4D"/>
    <w:rsid w:val="00FE3E56"/>
    <w:rsid w:val="00FE3E70"/>
    <w:rsid w:val="00FE4FCE"/>
    <w:rsid w:val="00FE5EF2"/>
    <w:rsid w:val="00FE7EC3"/>
    <w:rsid w:val="00FF1601"/>
    <w:rsid w:val="00FF4188"/>
    <w:rsid w:val="00FF4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665293"/>
  <w15:docId w15:val="{C7B6E28A-DB6C-4AA1-8515-8AAB9507E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630"/>
  </w:style>
  <w:style w:type="paragraph" w:styleId="1">
    <w:name w:val="heading 1"/>
    <w:basedOn w:val="a"/>
    <w:next w:val="a"/>
    <w:link w:val="10"/>
    <w:uiPriority w:val="9"/>
    <w:qFormat/>
    <w:rsid w:val="0057063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853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570630"/>
    <w:pPr>
      <w:keepNext/>
      <w:jc w:val="center"/>
      <w:outlineLvl w:val="2"/>
    </w:pPr>
    <w:rPr>
      <w:sz w:val="28"/>
    </w:rPr>
  </w:style>
  <w:style w:type="paragraph" w:styleId="5">
    <w:name w:val="heading 5"/>
    <w:basedOn w:val="a"/>
    <w:next w:val="a"/>
    <w:link w:val="50"/>
    <w:qFormat/>
    <w:rsid w:val="0006783E"/>
    <w:pPr>
      <w:keepNext/>
      <w:tabs>
        <w:tab w:val="num" w:pos="0"/>
      </w:tabs>
      <w:jc w:val="both"/>
      <w:outlineLvl w:val="4"/>
    </w:pPr>
    <w:rPr>
      <w:rFonts w:ascii="Arial" w:hAnsi="Arial"/>
      <w:b/>
      <w:sz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570630"/>
    <w:pPr>
      <w:ind w:firstLine="709"/>
    </w:pPr>
    <w:rPr>
      <w:sz w:val="28"/>
    </w:rPr>
  </w:style>
  <w:style w:type="paragraph" w:styleId="a4">
    <w:name w:val="Title"/>
    <w:basedOn w:val="a"/>
    <w:link w:val="a5"/>
    <w:qFormat/>
    <w:rsid w:val="00570630"/>
    <w:pPr>
      <w:jc w:val="center"/>
    </w:pPr>
    <w:rPr>
      <w:sz w:val="28"/>
    </w:rPr>
  </w:style>
  <w:style w:type="table" w:styleId="a6">
    <w:name w:val="Table Grid"/>
    <w:basedOn w:val="a1"/>
    <w:uiPriority w:val="39"/>
    <w:rsid w:val="00B95C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rsid w:val="00A51FE3"/>
    <w:rPr>
      <w:rFonts w:ascii="Tahoma" w:hAnsi="Tahoma" w:cs="Tahoma"/>
      <w:sz w:val="16"/>
      <w:szCs w:val="16"/>
    </w:rPr>
  </w:style>
  <w:style w:type="paragraph" w:styleId="a8">
    <w:name w:val="header"/>
    <w:basedOn w:val="a"/>
    <w:uiPriority w:val="99"/>
    <w:rsid w:val="009B77D1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B77D1"/>
  </w:style>
  <w:style w:type="paragraph" w:styleId="aa">
    <w:name w:val="footer"/>
    <w:basedOn w:val="a"/>
    <w:link w:val="ab"/>
    <w:rsid w:val="005B7A2B"/>
    <w:pPr>
      <w:tabs>
        <w:tab w:val="center" w:pos="4677"/>
        <w:tab w:val="right" w:pos="9355"/>
      </w:tabs>
    </w:pPr>
  </w:style>
  <w:style w:type="paragraph" w:styleId="ac">
    <w:name w:val="Normal Indent"/>
    <w:basedOn w:val="a"/>
    <w:rsid w:val="004605D3"/>
    <w:pPr>
      <w:spacing w:before="60" w:after="120"/>
      <w:ind w:firstLine="709"/>
      <w:jc w:val="both"/>
    </w:pPr>
    <w:rPr>
      <w:sz w:val="28"/>
      <w:szCs w:val="24"/>
    </w:rPr>
  </w:style>
  <w:style w:type="paragraph" w:customStyle="1" w:styleId="ad">
    <w:name w:val="Комментарий"/>
    <w:basedOn w:val="ae"/>
    <w:rsid w:val="004605D3"/>
    <w:pPr>
      <w:shd w:val="clear" w:color="auto" w:fill="auto"/>
      <w:spacing w:before="60" w:after="120"/>
    </w:pPr>
    <w:rPr>
      <w:vanish/>
      <w:color w:val="008000"/>
      <w:sz w:val="28"/>
      <w:szCs w:val="28"/>
      <w:vertAlign w:val="superscript"/>
    </w:rPr>
  </w:style>
  <w:style w:type="paragraph" w:customStyle="1" w:styleId="af">
    <w:name w:val="Краткое содержание"/>
    <w:basedOn w:val="a"/>
    <w:next w:val="ac"/>
    <w:rsid w:val="004605D3"/>
    <w:pPr>
      <w:keepNext/>
      <w:spacing w:before="720" w:after="720"/>
      <w:ind w:right="1843"/>
      <w:outlineLvl w:val="2"/>
    </w:pPr>
    <w:rPr>
      <w:rFonts w:ascii="Arial" w:hAnsi="Arial" w:cs="Arial"/>
      <w:bCs/>
      <w:sz w:val="28"/>
      <w:szCs w:val="26"/>
    </w:rPr>
  </w:style>
  <w:style w:type="paragraph" w:styleId="ae">
    <w:name w:val="Document Map"/>
    <w:basedOn w:val="a"/>
    <w:semiHidden/>
    <w:rsid w:val="004605D3"/>
    <w:pPr>
      <w:shd w:val="clear" w:color="auto" w:fill="000080"/>
    </w:pPr>
    <w:rPr>
      <w:rFonts w:ascii="Tahoma" w:hAnsi="Tahoma" w:cs="Tahoma"/>
    </w:rPr>
  </w:style>
  <w:style w:type="character" w:customStyle="1" w:styleId="30">
    <w:name w:val="Заголовок 3 Знак"/>
    <w:link w:val="3"/>
    <w:rsid w:val="003D09AD"/>
    <w:rPr>
      <w:sz w:val="28"/>
    </w:rPr>
  </w:style>
  <w:style w:type="character" w:customStyle="1" w:styleId="a5">
    <w:name w:val="Заголовок Знак"/>
    <w:link w:val="a4"/>
    <w:rsid w:val="003D09AD"/>
    <w:rPr>
      <w:sz w:val="28"/>
    </w:rPr>
  </w:style>
  <w:style w:type="character" w:customStyle="1" w:styleId="50">
    <w:name w:val="Заголовок 5 Знак"/>
    <w:link w:val="5"/>
    <w:rsid w:val="0006783E"/>
    <w:rPr>
      <w:rFonts w:ascii="Arial" w:hAnsi="Arial"/>
      <w:b/>
      <w:sz w:val="24"/>
      <w:lang w:eastAsia="ar-SA"/>
    </w:rPr>
  </w:style>
  <w:style w:type="numbering" w:customStyle="1" w:styleId="11">
    <w:name w:val="Нет списка1"/>
    <w:next w:val="a2"/>
    <w:uiPriority w:val="99"/>
    <w:semiHidden/>
    <w:unhideWhenUsed/>
    <w:rsid w:val="0006783E"/>
  </w:style>
  <w:style w:type="character" w:customStyle="1" w:styleId="Absatz-Standardschriftart">
    <w:name w:val="Absatz-Standardschriftart"/>
    <w:rsid w:val="0006783E"/>
  </w:style>
  <w:style w:type="character" w:customStyle="1" w:styleId="WW8Num1z0">
    <w:name w:val="WW8Num1z0"/>
    <w:rsid w:val="0006783E"/>
    <w:rPr>
      <w:rFonts w:ascii="Symbol" w:hAnsi="Symbol"/>
    </w:rPr>
  </w:style>
  <w:style w:type="character" w:customStyle="1" w:styleId="WW8Num1z2">
    <w:name w:val="WW8Num1z2"/>
    <w:rsid w:val="0006783E"/>
    <w:rPr>
      <w:rFonts w:ascii="Courier New" w:hAnsi="Courier New" w:cs="Courier New"/>
    </w:rPr>
  </w:style>
  <w:style w:type="character" w:customStyle="1" w:styleId="WW8Num1z3">
    <w:name w:val="WW8Num1z3"/>
    <w:rsid w:val="0006783E"/>
    <w:rPr>
      <w:rFonts w:ascii="Wingdings" w:hAnsi="Wingdings"/>
    </w:rPr>
  </w:style>
  <w:style w:type="character" w:customStyle="1" w:styleId="WW8Num2z0">
    <w:name w:val="WW8Num2z0"/>
    <w:rsid w:val="0006783E"/>
    <w:rPr>
      <w:rFonts w:ascii="Symbol" w:hAnsi="Symbol"/>
    </w:rPr>
  </w:style>
  <w:style w:type="character" w:customStyle="1" w:styleId="WW8Num2z1">
    <w:name w:val="WW8Num2z1"/>
    <w:rsid w:val="0006783E"/>
    <w:rPr>
      <w:rFonts w:ascii="Courier New" w:hAnsi="Courier New" w:cs="Courier New"/>
    </w:rPr>
  </w:style>
  <w:style w:type="character" w:customStyle="1" w:styleId="WW8Num2z2">
    <w:name w:val="WW8Num2z2"/>
    <w:rsid w:val="0006783E"/>
    <w:rPr>
      <w:rFonts w:ascii="Wingdings" w:hAnsi="Wingdings"/>
    </w:rPr>
  </w:style>
  <w:style w:type="character" w:customStyle="1" w:styleId="WW8Num3z1">
    <w:name w:val="WW8Num3z1"/>
    <w:rsid w:val="0006783E"/>
    <w:rPr>
      <w:rFonts w:ascii="Symbol" w:hAnsi="Symbol"/>
    </w:rPr>
  </w:style>
  <w:style w:type="character" w:customStyle="1" w:styleId="WW8Num9z0">
    <w:name w:val="WW8Num9z0"/>
    <w:rsid w:val="0006783E"/>
    <w:rPr>
      <w:rFonts w:ascii="Times New Roman" w:eastAsia="Times New Roman" w:hAnsi="Times New Roman" w:cs="Times New Roman"/>
    </w:rPr>
  </w:style>
  <w:style w:type="character" w:customStyle="1" w:styleId="WW8Num10z0">
    <w:name w:val="WW8Num10z0"/>
    <w:rsid w:val="0006783E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06783E"/>
    <w:rPr>
      <w:rFonts w:ascii="Courier New" w:hAnsi="Courier New" w:cs="Courier New"/>
    </w:rPr>
  </w:style>
  <w:style w:type="character" w:customStyle="1" w:styleId="WW8Num10z2">
    <w:name w:val="WW8Num10z2"/>
    <w:rsid w:val="0006783E"/>
    <w:rPr>
      <w:rFonts w:ascii="Wingdings" w:hAnsi="Wingdings"/>
    </w:rPr>
  </w:style>
  <w:style w:type="character" w:customStyle="1" w:styleId="WW8Num10z3">
    <w:name w:val="WW8Num10z3"/>
    <w:rsid w:val="0006783E"/>
    <w:rPr>
      <w:rFonts w:ascii="Symbol" w:hAnsi="Symbol"/>
    </w:rPr>
  </w:style>
  <w:style w:type="character" w:customStyle="1" w:styleId="WW8Num13z1">
    <w:name w:val="WW8Num13z1"/>
    <w:rsid w:val="0006783E"/>
    <w:rPr>
      <w:rFonts w:ascii="Wingdings" w:hAnsi="Wingdings"/>
    </w:rPr>
  </w:style>
  <w:style w:type="character" w:customStyle="1" w:styleId="WW8Num18z0">
    <w:name w:val="WW8Num18z0"/>
    <w:rsid w:val="0006783E"/>
    <w:rPr>
      <w:rFonts w:ascii="Symbol" w:hAnsi="Symbol"/>
    </w:rPr>
  </w:style>
  <w:style w:type="character" w:customStyle="1" w:styleId="WW8Num18z1">
    <w:name w:val="WW8Num18z1"/>
    <w:rsid w:val="0006783E"/>
    <w:rPr>
      <w:rFonts w:ascii="Courier New" w:hAnsi="Courier New" w:cs="Courier New"/>
    </w:rPr>
  </w:style>
  <w:style w:type="character" w:customStyle="1" w:styleId="WW8Num18z2">
    <w:name w:val="WW8Num18z2"/>
    <w:rsid w:val="0006783E"/>
    <w:rPr>
      <w:rFonts w:ascii="Wingdings" w:hAnsi="Wingdings"/>
    </w:rPr>
  </w:style>
  <w:style w:type="character" w:customStyle="1" w:styleId="WW8Num19z1">
    <w:name w:val="WW8Num19z1"/>
    <w:rsid w:val="0006783E"/>
    <w:rPr>
      <w:rFonts w:ascii="Symbol" w:hAnsi="Symbol"/>
    </w:rPr>
  </w:style>
  <w:style w:type="character" w:customStyle="1" w:styleId="WW8Num22z0">
    <w:name w:val="WW8Num22z0"/>
    <w:rsid w:val="0006783E"/>
    <w:rPr>
      <w:rFonts w:ascii="Symbol" w:hAnsi="Symbol"/>
    </w:rPr>
  </w:style>
  <w:style w:type="character" w:customStyle="1" w:styleId="WW8Num22z1">
    <w:name w:val="WW8Num22z1"/>
    <w:rsid w:val="0006783E"/>
    <w:rPr>
      <w:rFonts w:ascii="Courier New" w:hAnsi="Courier New" w:cs="Courier New"/>
    </w:rPr>
  </w:style>
  <w:style w:type="character" w:customStyle="1" w:styleId="WW8Num22z2">
    <w:name w:val="WW8Num22z2"/>
    <w:rsid w:val="0006783E"/>
    <w:rPr>
      <w:rFonts w:ascii="Wingdings" w:hAnsi="Wingdings"/>
    </w:rPr>
  </w:style>
  <w:style w:type="character" w:customStyle="1" w:styleId="WW8Num23z0">
    <w:name w:val="WW8Num23z0"/>
    <w:rsid w:val="0006783E"/>
    <w:rPr>
      <w:rFonts w:ascii="Times New Roman" w:eastAsia="Times New Roman" w:hAnsi="Times New Roman" w:cs="Times New Roman"/>
    </w:rPr>
  </w:style>
  <w:style w:type="character" w:customStyle="1" w:styleId="WW8Num24z0">
    <w:name w:val="WW8Num24z0"/>
    <w:rsid w:val="0006783E"/>
    <w:rPr>
      <w:rFonts w:ascii="Times New Roman" w:eastAsia="Times New Roman" w:hAnsi="Times New Roman" w:cs="Times New Roman"/>
    </w:rPr>
  </w:style>
  <w:style w:type="character" w:customStyle="1" w:styleId="WW8Num26z0">
    <w:name w:val="WW8Num26z0"/>
    <w:rsid w:val="0006783E"/>
    <w:rPr>
      <w:rFonts w:ascii="Symbol" w:hAnsi="Symbol"/>
    </w:rPr>
  </w:style>
  <w:style w:type="character" w:customStyle="1" w:styleId="WW8Num26z1">
    <w:name w:val="WW8Num26z1"/>
    <w:rsid w:val="0006783E"/>
    <w:rPr>
      <w:rFonts w:ascii="Courier New" w:hAnsi="Courier New" w:cs="Courier New"/>
    </w:rPr>
  </w:style>
  <w:style w:type="character" w:customStyle="1" w:styleId="WW8Num26z2">
    <w:name w:val="WW8Num26z2"/>
    <w:rsid w:val="0006783E"/>
    <w:rPr>
      <w:rFonts w:ascii="Wingdings" w:hAnsi="Wingdings"/>
    </w:rPr>
  </w:style>
  <w:style w:type="character" w:customStyle="1" w:styleId="WW8Num28z1">
    <w:name w:val="WW8Num28z1"/>
    <w:rsid w:val="0006783E"/>
    <w:rPr>
      <w:rFonts w:ascii="Symbol" w:hAnsi="Symbol"/>
    </w:rPr>
  </w:style>
  <w:style w:type="character" w:customStyle="1" w:styleId="12">
    <w:name w:val="Основной шрифт абзаца1"/>
    <w:rsid w:val="0006783E"/>
  </w:style>
  <w:style w:type="character" w:styleId="af0">
    <w:name w:val="Hyperlink"/>
    <w:uiPriority w:val="99"/>
    <w:rsid w:val="0006783E"/>
    <w:rPr>
      <w:color w:val="0000FF"/>
      <w:u w:val="single"/>
    </w:rPr>
  </w:style>
  <w:style w:type="character" w:customStyle="1" w:styleId="date2">
    <w:name w:val="date2"/>
    <w:rsid w:val="0006783E"/>
  </w:style>
  <w:style w:type="character" w:customStyle="1" w:styleId="af1">
    <w:name w:val="Текст примечания Знак"/>
    <w:rsid w:val="0006783E"/>
    <w:rPr>
      <w:rFonts w:ascii="Calibri" w:eastAsia="Calibri" w:hAnsi="Calibri"/>
    </w:rPr>
  </w:style>
  <w:style w:type="character" w:customStyle="1" w:styleId="af2">
    <w:name w:val="Верхний колонтитул Знак"/>
    <w:uiPriority w:val="99"/>
    <w:rsid w:val="0006783E"/>
    <w:rPr>
      <w:sz w:val="24"/>
      <w:szCs w:val="24"/>
    </w:rPr>
  </w:style>
  <w:style w:type="character" w:customStyle="1" w:styleId="af3">
    <w:name w:val="Маркеры списка"/>
    <w:rsid w:val="0006783E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"/>
    <w:next w:val="af4"/>
    <w:rsid w:val="0006783E"/>
    <w:pPr>
      <w:keepNext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4">
    <w:name w:val="Body Text"/>
    <w:basedOn w:val="a"/>
    <w:link w:val="af5"/>
    <w:rsid w:val="0006783E"/>
    <w:pPr>
      <w:spacing w:after="120"/>
    </w:pPr>
    <w:rPr>
      <w:sz w:val="24"/>
      <w:szCs w:val="24"/>
      <w:lang w:eastAsia="ar-SA"/>
    </w:rPr>
  </w:style>
  <w:style w:type="character" w:customStyle="1" w:styleId="af5">
    <w:name w:val="Основной текст Знак"/>
    <w:link w:val="af4"/>
    <w:rsid w:val="0006783E"/>
    <w:rPr>
      <w:sz w:val="24"/>
      <w:szCs w:val="24"/>
      <w:lang w:eastAsia="ar-SA"/>
    </w:rPr>
  </w:style>
  <w:style w:type="paragraph" w:styleId="af6">
    <w:name w:val="List"/>
    <w:basedOn w:val="af4"/>
    <w:rsid w:val="0006783E"/>
    <w:rPr>
      <w:rFonts w:ascii="Arial" w:hAnsi="Arial" w:cs="Tahoma"/>
    </w:rPr>
  </w:style>
  <w:style w:type="paragraph" w:customStyle="1" w:styleId="14">
    <w:name w:val="Название1"/>
    <w:basedOn w:val="a"/>
    <w:rsid w:val="0006783E"/>
    <w:pPr>
      <w:suppressLineNumbers/>
      <w:spacing w:before="120" w:after="120"/>
    </w:pPr>
    <w:rPr>
      <w:rFonts w:ascii="Arial" w:hAnsi="Arial" w:cs="Tahoma"/>
      <w:i/>
      <w:iCs/>
      <w:szCs w:val="24"/>
      <w:lang w:eastAsia="ar-SA"/>
    </w:rPr>
  </w:style>
  <w:style w:type="paragraph" w:customStyle="1" w:styleId="15">
    <w:name w:val="Указатель1"/>
    <w:basedOn w:val="a"/>
    <w:rsid w:val="0006783E"/>
    <w:pPr>
      <w:suppressLineNumbers/>
    </w:pPr>
    <w:rPr>
      <w:rFonts w:ascii="Arial" w:hAnsi="Arial" w:cs="Tahoma"/>
      <w:sz w:val="24"/>
      <w:szCs w:val="24"/>
      <w:lang w:eastAsia="ar-SA"/>
    </w:rPr>
  </w:style>
  <w:style w:type="paragraph" w:customStyle="1" w:styleId="ConsPlusCell">
    <w:name w:val="ConsPlusCell"/>
    <w:rsid w:val="0006783E"/>
    <w:pPr>
      <w:suppressAutoHyphens/>
      <w:autoSpaceDE w:val="0"/>
    </w:pPr>
    <w:rPr>
      <w:rFonts w:ascii="Arial" w:eastAsia="Calibri" w:hAnsi="Arial" w:cs="Arial"/>
      <w:lang w:eastAsia="ar-SA"/>
    </w:rPr>
  </w:style>
  <w:style w:type="paragraph" w:customStyle="1" w:styleId="-12">
    <w:name w:val="Цветной список - Акцент 12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ConsPlusNormal">
    <w:name w:val="ConsPlusNormal"/>
    <w:rsid w:val="0006783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16">
    <w:name w:val="Текст примечания1"/>
    <w:basedOn w:val="a"/>
    <w:rsid w:val="0006783E"/>
    <w:pPr>
      <w:spacing w:after="200"/>
    </w:pPr>
    <w:rPr>
      <w:rFonts w:ascii="Calibri" w:eastAsia="Calibri" w:hAnsi="Calibri"/>
      <w:lang w:eastAsia="ar-SA"/>
    </w:rPr>
  </w:style>
  <w:style w:type="paragraph" w:customStyle="1" w:styleId="-11">
    <w:name w:val="Цветной список - Акцент 11"/>
    <w:basedOn w:val="a"/>
    <w:rsid w:val="0006783E"/>
    <w:pPr>
      <w:ind w:left="720"/>
    </w:pPr>
    <w:rPr>
      <w:sz w:val="24"/>
      <w:szCs w:val="24"/>
      <w:lang w:eastAsia="ar-SA"/>
    </w:rPr>
  </w:style>
  <w:style w:type="paragraph" w:customStyle="1" w:styleId="af7">
    <w:name w:val="Содержимое таблицы"/>
    <w:basedOn w:val="a"/>
    <w:rsid w:val="0006783E"/>
    <w:pPr>
      <w:suppressLineNumbers/>
    </w:pPr>
    <w:rPr>
      <w:sz w:val="24"/>
      <w:szCs w:val="24"/>
      <w:lang w:eastAsia="ar-SA"/>
    </w:rPr>
  </w:style>
  <w:style w:type="paragraph" w:customStyle="1" w:styleId="af8">
    <w:name w:val="Заголовок таблицы"/>
    <w:basedOn w:val="af7"/>
    <w:rsid w:val="0006783E"/>
    <w:pPr>
      <w:jc w:val="center"/>
    </w:pPr>
    <w:rPr>
      <w:b/>
      <w:bCs/>
    </w:rPr>
  </w:style>
  <w:style w:type="paragraph" w:customStyle="1" w:styleId="ConsPlusDocList">
    <w:name w:val="ConsPlusDocList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Cell1">
    <w:name w:val="ConsPlusCell1"/>
    <w:next w:val="a"/>
    <w:rsid w:val="0006783E"/>
    <w:pPr>
      <w:widowControl w:val="0"/>
      <w:suppressAutoHyphens/>
      <w:autoSpaceDE w:val="0"/>
    </w:pPr>
    <w:rPr>
      <w:rFonts w:ascii="Arial" w:eastAsia="Arial" w:hAnsi="Arial"/>
    </w:rPr>
  </w:style>
  <w:style w:type="paragraph" w:customStyle="1" w:styleId="ConsPlusNonformat">
    <w:name w:val="ConsPlusNonformat"/>
    <w:next w:val="a"/>
    <w:rsid w:val="0006783E"/>
    <w:pPr>
      <w:widowControl w:val="0"/>
      <w:suppressAutoHyphens/>
      <w:autoSpaceDE w:val="0"/>
    </w:pPr>
    <w:rPr>
      <w:rFonts w:ascii="Courier New" w:eastAsia="Courier New" w:hAnsi="Courier New"/>
    </w:rPr>
  </w:style>
  <w:style w:type="paragraph" w:customStyle="1" w:styleId="ConsPlusTitle">
    <w:name w:val="ConsPlusTitle"/>
    <w:rsid w:val="0006783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apple-converted-space">
    <w:name w:val="apple-converted-space"/>
    <w:rsid w:val="0006783E"/>
  </w:style>
  <w:style w:type="paragraph" w:styleId="af9">
    <w:name w:val="footnote text"/>
    <w:basedOn w:val="a"/>
    <w:link w:val="afa"/>
    <w:uiPriority w:val="99"/>
    <w:unhideWhenUsed/>
    <w:rsid w:val="0006783E"/>
    <w:rPr>
      <w:lang w:eastAsia="ar-SA"/>
    </w:rPr>
  </w:style>
  <w:style w:type="character" w:customStyle="1" w:styleId="afa">
    <w:name w:val="Текст сноски Знак"/>
    <w:link w:val="af9"/>
    <w:uiPriority w:val="99"/>
    <w:rsid w:val="0006783E"/>
    <w:rPr>
      <w:lang w:eastAsia="ar-SA"/>
    </w:rPr>
  </w:style>
  <w:style w:type="character" w:styleId="afb">
    <w:name w:val="footnote reference"/>
    <w:uiPriority w:val="99"/>
    <w:unhideWhenUsed/>
    <w:rsid w:val="0006783E"/>
    <w:rPr>
      <w:vertAlign w:val="superscript"/>
    </w:rPr>
  </w:style>
  <w:style w:type="character" w:styleId="afc">
    <w:name w:val="annotation reference"/>
    <w:uiPriority w:val="99"/>
    <w:unhideWhenUsed/>
    <w:rsid w:val="0006783E"/>
    <w:rPr>
      <w:sz w:val="16"/>
      <w:szCs w:val="16"/>
    </w:rPr>
  </w:style>
  <w:style w:type="paragraph" w:styleId="afd">
    <w:name w:val="annotation text"/>
    <w:basedOn w:val="a"/>
    <w:link w:val="17"/>
    <w:uiPriority w:val="99"/>
    <w:unhideWhenUsed/>
    <w:rsid w:val="0006783E"/>
    <w:rPr>
      <w:lang w:eastAsia="ar-SA"/>
    </w:rPr>
  </w:style>
  <w:style w:type="character" w:customStyle="1" w:styleId="17">
    <w:name w:val="Текст примечания Знак1"/>
    <w:link w:val="afd"/>
    <w:uiPriority w:val="99"/>
    <w:rsid w:val="0006783E"/>
    <w:rPr>
      <w:lang w:eastAsia="ar-SA"/>
    </w:rPr>
  </w:style>
  <w:style w:type="paragraph" w:styleId="afe">
    <w:name w:val="annotation subject"/>
    <w:basedOn w:val="afd"/>
    <w:next w:val="afd"/>
    <w:link w:val="aff"/>
    <w:uiPriority w:val="99"/>
    <w:unhideWhenUsed/>
    <w:rsid w:val="0006783E"/>
    <w:rPr>
      <w:b/>
      <w:bCs/>
    </w:rPr>
  </w:style>
  <w:style w:type="character" w:customStyle="1" w:styleId="aff">
    <w:name w:val="Тема примечания Знак"/>
    <w:link w:val="afe"/>
    <w:uiPriority w:val="99"/>
    <w:rsid w:val="0006783E"/>
    <w:rPr>
      <w:b/>
      <w:bCs/>
      <w:lang w:eastAsia="ar-SA"/>
    </w:rPr>
  </w:style>
  <w:style w:type="paragraph" w:styleId="aff0">
    <w:name w:val="endnote text"/>
    <w:basedOn w:val="a"/>
    <w:link w:val="aff1"/>
    <w:uiPriority w:val="99"/>
    <w:unhideWhenUsed/>
    <w:rsid w:val="0006783E"/>
    <w:rPr>
      <w:lang w:eastAsia="ar-SA"/>
    </w:rPr>
  </w:style>
  <w:style w:type="character" w:customStyle="1" w:styleId="aff1">
    <w:name w:val="Текст концевой сноски Знак"/>
    <w:link w:val="aff0"/>
    <w:uiPriority w:val="99"/>
    <w:rsid w:val="0006783E"/>
    <w:rPr>
      <w:lang w:eastAsia="ar-SA"/>
    </w:rPr>
  </w:style>
  <w:style w:type="character" w:styleId="aff2">
    <w:name w:val="endnote reference"/>
    <w:uiPriority w:val="99"/>
    <w:unhideWhenUsed/>
    <w:rsid w:val="0006783E"/>
    <w:rPr>
      <w:vertAlign w:val="superscript"/>
    </w:rPr>
  </w:style>
  <w:style w:type="paragraph" w:styleId="aff3">
    <w:name w:val="Revision"/>
    <w:hidden/>
    <w:uiPriority w:val="99"/>
    <w:semiHidden/>
    <w:rsid w:val="0006783E"/>
    <w:rPr>
      <w:sz w:val="24"/>
      <w:szCs w:val="24"/>
      <w:lang w:eastAsia="ar-SA"/>
    </w:rPr>
  </w:style>
  <w:style w:type="character" w:customStyle="1" w:styleId="10">
    <w:name w:val="Заголовок 1 Знак"/>
    <w:link w:val="1"/>
    <w:uiPriority w:val="9"/>
    <w:rsid w:val="0006783E"/>
    <w:rPr>
      <w:sz w:val="28"/>
    </w:rPr>
  </w:style>
  <w:style w:type="paragraph" w:customStyle="1" w:styleId="Default">
    <w:name w:val="Default"/>
    <w:locked/>
    <w:rsid w:val="000678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ff4">
    <w:name w:val="Normal (Web)"/>
    <w:basedOn w:val="a"/>
    <w:unhideWhenUsed/>
    <w:rsid w:val="0006783E"/>
    <w:pPr>
      <w:spacing w:before="100" w:beforeAutospacing="1" w:after="100" w:afterAutospacing="1"/>
    </w:pPr>
    <w:rPr>
      <w:sz w:val="24"/>
      <w:szCs w:val="24"/>
    </w:rPr>
  </w:style>
  <w:style w:type="paragraph" w:styleId="aff5">
    <w:name w:val="List Paragraph"/>
    <w:basedOn w:val="a"/>
    <w:link w:val="aff6"/>
    <w:uiPriority w:val="34"/>
    <w:qFormat/>
    <w:rsid w:val="0006783E"/>
    <w:pPr>
      <w:ind w:left="708"/>
    </w:pPr>
    <w:rPr>
      <w:sz w:val="24"/>
      <w:szCs w:val="24"/>
      <w:lang w:eastAsia="ar-SA"/>
    </w:rPr>
  </w:style>
  <w:style w:type="paragraph" w:customStyle="1" w:styleId="aff7">
    <w:name w:val="Знак Знак Знак Знак Знак Знак Знак Знак Знак Знак Знак Знак Знак Знак Знак Знак"/>
    <w:basedOn w:val="a"/>
    <w:autoRedefine/>
    <w:rsid w:val="0006783E"/>
    <w:pPr>
      <w:spacing w:after="160" w:line="240" w:lineRule="exact"/>
    </w:pPr>
    <w:rPr>
      <w:sz w:val="28"/>
      <w:lang w:val="en-US" w:eastAsia="en-US"/>
    </w:rPr>
  </w:style>
  <w:style w:type="paragraph" w:styleId="aff8">
    <w:name w:val="Body Text First Indent"/>
    <w:basedOn w:val="af4"/>
    <w:link w:val="aff9"/>
    <w:rsid w:val="00E07045"/>
    <w:pPr>
      <w:ind w:firstLine="210"/>
    </w:pPr>
  </w:style>
  <w:style w:type="character" w:customStyle="1" w:styleId="aff9">
    <w:name w:val="Красная строка Знак"/>
    <w:link w:val="aff8"/>
    <w:rsid w:val="00E07045"/>
    <w:rPr>
      <w:sz w:val="24"/>
      <w:szCs w:val="24"/>
      <w:lang w:eastAsia="ar-SA"/>
    </w:rPr>
  </w:style>
  <w:style w:type="character" w:styleId="affa">
    <w:name w:val="FollowedHyperlink"/>
    <w:uiPriority w:val="99"/>
    <w:unhideWhenUsed/>
    <w:rsid w:val="007D40BD"/>
    <w:rPr>
      <w:color w:val="800080"/>
      <w:u w:val="single"/>
    </w:rPr>
  </w:style>
  <w:style w:type="paragraph" w:customStyle="1" w:styleId="xl65">
    <w:name w:val="xl65"/>
    <w:basedOn w:val="a"/>
    <w:rsid w:val="007D40BD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6">
    <w:name w:val="xl6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67">
    <w:name w:val="xl67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8">
    <w:name w:val="xl6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77">
    <w:name w:val="xl77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1">
    <w:name w:val="xl81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4">
    <w:name w:val="xl84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5">
    <w:name w:val="xl8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87">
    <w:name w:val="xl87"/>
    <w:basedOn w:val="a"/>
    <w:rsid w:val="007D40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8">
    <w:name w:val="xl88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89">
    <w:name w:val="xl89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0">
    <w:name w:val="xl90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1">
    <w:name w:val="xl91"/>
    <w:basedOn w:val="a"/>
    <w:rsid w:val="007D40BD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2">
    <w:name w:val="xl9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3">
    <w:name w:val="xl93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94">
    <w:name w:val="xl9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6">
    <w:name w:val="xl96"/>
    <w:basedOn w:val="a"/>
    <w:rsid w:val="007D40B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7">
    <w:name w:val="xl97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98">
    <w:name w:val="xl9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9">
    <w:name w:val="xl99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0">
    <w:name w:val="xl100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02">
    <w:name w:val="xl102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3">
    <w:name w:val="xl103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4">
    <w:name w:val="xl104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5">
    <w:name w:val="xl105"/>
    <w:basedOn w:val="a"/>
    <w:rsid w:val="007D40BD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6">
    <w:name w:val="xl106"/>
    <w:basedOn w:val="a"/>
    <w:rsid w:val="007D40BD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7">
    <w:name w:val="xl107"/>
    <w:basedOn w:val="a"/>
    <w:rsid w:val="007D40BD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28"/>
      <w:szCs w:val="28"/>
    </w:rPr>
  </w:style>
  <w:style w:type="paragraph" w:customStyle="1" w:styleId="xl108">
    <w:name w:val="xl108"/>
    <w:basedOn w:val="a"/>
    <w:rsid w:val="007D40B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09">
    <w:name w:val="xl109"/>
    <w:basedOn w:val="a"/>
    <w:rsid w:val="007D40B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1">
    <w:name w:val="xl111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2">
    <w:name w:val="xl112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xl113">
    <w:name w:val="xl113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4">
    <w:name w:val="xl114"/>
    <w:basedOn w:val="a"/>
    <w:rsid w:val="007D40B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5">
    <w:name w:val="xl115"/>
    <w:basedOn w:val="a"/>
    <w:rsid w:val="007D40B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</w:rPr>
  </w:style>
  <w:style w:type="paragraph" w:customStyle="1" w:styleId="xl116">
    <w:name w:val="xl116"/>
    <w:basedOn w:val="a"/>
    <w:rsid w:val="007D40B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</w:rPr>
  </w:style>
  <w:style w:type="paragraph" w:customStyle="1" w:styleId="fn2r">
    <w:name w:val="fn2r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paragraph" w:customStyle="1" w:styleId="formattext">
    <w:name w:val="formattext"/>
    <w:basedOn w:val="a"/>
    <w:rsid w:val="009F7EEA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285384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um">
    <w:name w:val="num"/>
    <w:basedOn w:val="a0"/>
    <w:rsid w:val="00285384"/>
  </w:style>
  <w:style w:type="character" w:customStyle="1" w:styleId="division">
    <w:name w:val="division"/>
    <w:basedOn w:val="a0"/>
    <w:rsid w:val="00285384"/>
  </w:style>
  <w:style w:type="character" w:styleId="affb">
    <w:name w:val="Strong"/>
    <w:basedOn w:val="a0"/>
    <w:uiPriority w:val="22"/>
    <w:qFormat/>
    <w:rsid w:val="00285384"/>
    <w:rPr>
      <w:b/>
      <w:bCs/>
    </w:rPr>
  </w:style>
  <w:style w:type="paragraph" w:styleId="affc">
    <w:name w:val="Block Text"/>
    <w:basedOn w:val="a"/>
    <w:rsid w:val="00FF4188"/>
    <w:pPr>
      <w:ind w:left="960" w:right="453" w:firstLine="600"/>
      <w:jc w:val="both"/>
    </w:pPr>
    <w:rPr>
      <w:sz w:val="24"/>
      <w:szCs w:val="24"/>
    </w:rPr>
  </w:style>
  <w:style w:type="paragraph" w:customStyle="1" w:styleId="18">
    <w:name w:val="Абзац списка1"/>
    <w:basedOn w:val="a"/>
    <w:rsid w:val="00853A0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9">
    <w:name w:val="Без интервала1"/>
    <w:link w:val="NoSpacingChar"/>
    <w:rsid w:val="00853A0B"/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19"/>
    <w:locked/>
    <w:rsid w:val="00853A0B"/>
    <w:rPr>
      <w:rFonts w:ascii="Calibri" w:eastAsia="Calibri" w:hAnsi="Calibri"/>
      <w:sz w:val="22"/>
      <w:szCs w:val="22"/>
      <w:lang w:bidi="ar-SA"/>
    </w:rPr>
  </w:style>
  <w:style w:type="paragraph" w:customStyle="1" w:styleId="formattexttopleveltext">
    <w:name w:val="formattext topleveltext"/>
    <w:basedOn w:val="a"/>
    <w:rsid w:val="00853A0B"/>
    <w:pPr>
      <w:spacing w:before="100" w:beforeAutospacing="1" w:after="100" w:afterAutospacing="1"/>
    </w:pPr>
    <w:rPr>
      <w:sz w:val="24"/>
      <w:szCs w:val="24"/>
    </w:rPr>
  </w:style>
  <w:style w:type="character" w:customStyle="1" w:styleId="ab">
    <w:name w:val="Нижний колонтитул Знак"/>
    <w:basedOn w:val="a0"/>
    <w:link w:val="aa"/>
    <w:rsid w:val="00853A0B"/>
  </w:style>
  <w:style w:type="paragraph" w:customStyle="1" w:styleId="Standard">
    <w:name w:val="Standard"/>
    <w:rsid w:val="006E009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aff6">
    <w:name w:val="Абзац списка Знак"/>
    <w:basedOn w:val="a0"/>
    <w:link w:val="aff5"/>
    <w:uiPriority w:val="34"/>
    <w:locked/>
    <w:rsid w:val="00683EB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38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1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2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2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C4C11-CB12-4668-8A76-05BD6792F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6186</TotalTime>
  <Pages>1</Pages>
  <Words>3848</Words>
  <Characters>21937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 А С П О Р Я Ж Е Н И Е</vt:lpstr>
    </vt:vector>
  </TitlesOfParts>
  <Company>KLONDIKE</Company>
  <LinksUpToDate>false</LinksUpToDate>
  <CharactersWithSpaces>25734</CharactersWithSpaces>
  <SharedDoc>false</SharedDoc>
  <HLinks>
    <vt:vector size="6" baseType="variant">
      <vt:variant>
        <vt:i4>2687025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consultantplus://offline/ref=1BB76CE11A32CE855BABD4642DE9CA9A73E42BE33B356D9C17D88B3AFC1FB24311B95BC565AFE903aEFDJ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А С П О Р Я Ж Е Н И Е</dc:title>
  <dc:creator>25536</dc:creator>
  <cp:lastModifiedBy>user</cp:lastModifiedBy>
  <cp:revision>111</cp:revision>
  <cp:lastPrinted>2022-11-09T12:30:00Z</cp:lastPrinted>
  <dcterms:created xsi:type="dcterms:W3CDTF">2018-03-22T11:27:00Z</dcterms:created>
  <dcterms:modified xsi:type="dcterms:W3CDTF">2022-11-09T12:46:00Z</dcterms:modified>
</cp:coreProperties>
</file>