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0FB8" w:rsidRPr="00310FB8" w:rsidRDefault="00310FB8" w:rsidP="00310FB8">
      <w:pPr>
        <w:keepNext/>
        <w:keepLines/>
        <w:tabs>
          <w:tab w:val="left" w:pos="-540"/>
        </w:tabs>
        <w:suppressAutoHyphens/>
        <w:ind w:firstLine="709"/>
        <w:contextualSpacing/>
        <w:jc w:val="both"/>
        <w:rPr>
          <w:rFonts w:ascii="Times New Roman" w:hAnsi="Times New Roman" w:cs="Times New Roman"/>
          <w:sz w:val="28"/>
          <w:szCs w:val="28"/>
        </w:rPr>
      </w:pPr>
    </w:p>
    <w:p w:rsidR="00C30DE6" w:rsidRDefault="00C30DE6" w:rsidP="00C30DE6">
      <w:pPr>
        <w:spacing w:after="0"/>
        <w:contextualSpacing/>
        <w:rPr>
          <w:rFonts w:ascii="Times New Roman" w:hAnsi="Times New Roman"/>
          <w:sz w:val="28"/>
          <w:szCs w:val="28"/>
        </w:rPr>
      </w:pPr>
    </w:p>
    <w:p w:rsidR="00283DD0" w:rsidRDefault="00283DD0" w:rsidP="00283DD0">
      <w:pPr>
        <w:spacing w:after="0"/>
        <w:contextualSpacing/>
        <w:jc w:val="center"/>
        <w:rPr>
          <w:rFonts w:ascii="Times New Roman" w:hAnsi="Times New Roman"/>
          <w:sz w:val="28"/>
          <w:szCs w:val="28"/>
        </w:rPr>
      </w:pPr>
      <w:r>
        <w:rPr>
          <w:rFonts w:ascii="Times New Roman" w:hAnsi="Times New Roman"/>
          <w:sz w:val="28"/>
          <w:szCs w:val="28"/>
        </w:rPr>
        <w:t>Администрация сельского поселения Шестаевский сельсовет муниципального района Давлекановский район Республики Башкортостан</w:t>
      </w:r>
    </w:p>
    <w:p w:rsidR="00283DD0" w:rsidRDefault="00283DD0" w:rsidP="00283DD0">
      <w:pPr>
        <w:spacing w:after="0"/>
        <w:contextualSpacing/>
        <w:jc w:val="center"/>
        <w:rPr>
          <w:rFonts w:ascii="Times New Roman" w:hAnsi="Times New Roman"/>
          <w:sz w:val="28"/>
          <w:szCs w:val="28"/>
        </w:rPr>
      </w:pPr>
    </w:p>
    <w:p w:rsidR="00283DD0" w:rsidRDefault="00283DD0" w:rsidP="00283DD0">
      <w:pPr>
        <w:spacing w:after="0"/>
        <w:contextualSpacing/>
        <w:jc w:val="center"/>
        <w:rPr>
          <w:rFonts w:ascii="Times New Roman" w:hAnsi="Times New Roman"/>
          <w:sz w:val="28"/>
          <w:szCs w:val="28"/>
        </w:rPr>
      </w:pPr>
      <w:r>
        <w:rPr>
          <w:rFonts w:ascii="Times New Roman" w:hAnsi="Times New Roman"/>
          <w:sz w:val="28"/>
          <w:szCs w:val="28"/>
        </w:rPr>
        <w:t>ПОСТАНОВЛЕНИЕ</w:t>
      </w:r>
    </w:p>
    <w:p w:rsidR="00283DD0" w:rsidRDefault="00283DD0" w:rsidP="00283DD0">
      <w:pPr>
        <w:spacing w:after="0"/>
        <w:contextualSpacing/>
        <w:jc w:val="center"/>
        <w:rPr>
          <w:rFonts w:ascii="Times New Roman" w:hAnsi="Times New Roman"/>
          <w:sz w:val="28"/>
          <w:szCs w:val="28"/>
        </w:rPr>
      </w:pPr>
      <w:r>
        <w:rPr>
          <w:rFonts w:ascii="Times New Roman" w:hAnsi="Times New Roman"/>
          <w:sz w:val="28"/>
          <w:szCs w:val="28"/>
        </w:rPr>
        <w:t>05 мая 2022 года № 31</w:t>
      </w:r>
    </w:p>
    <w:p w:rsidR="00283DD0" w:rsidRDefault="00283DD0" w:rsidP="00283DD0">
      <w:pPr>
        <w:spacing w:after="0"/>
        <w:contextualSpacing/>
        <w:jc w:val="center"/>
        <w:rPr>
          <w:rFonts w:ascii="Times New Roman" w:hAnsi="Times New Roman"/>
          <w:sz w:val="28"/>
          <w:szCs w:val="28"/>
        </w:rPr>
      </w:pPr>
    </w:p>
    <w:p w:rsidR="00EF57C3" w:rsidRPr="00310FB8" w:rsidRDefault="00C30DE6" w:rsidP="00C30DE6">
      <w:pPr>
        <w:spacing w:after="0"/>
        <w:contextualSpacing/>
        <w:jc w:val="center"/>
        <w:rPr>
          <w:szCs w:val="28"/>
        </w:rPr>
      </w:pPr>
      <w:r>
        <w:rPr>
          <w:rFonts w:ascii="Times New Roman" w:hAnsi="Times New Roman"/>
          <w:sz w:val="28"/>
          <w:szCs w:val="28"/>
        </w:rPr>
        <w:t>Об утверждении Правил определения требований</w:t>
      </w:r>
    </w:p>
    <w:p w:rsidR="00310FB8" w:rsidRDefault="00EF57C3" w:rsidP="00310FB8">
      <w:pPr>
        <w:pStyle w:val="a3"/>
        <w:rPr>
          <w:szCs w:val="28"/>
        </w:rPr>
      </w:pPr>
      <w:r w:rsidRPr="00310FB8">
        <w:rPr>
          <w:szCs w:val="28"/>
        </w:rPr>
        <w:t>к закупаемым</w:t>
      </w:r>
      <w:r w:rsidR="00495A2E" w:rsidRPr="00310FB8">
        <w:rPr>
          <w:szCs w:val="28"/>
        </w:rPr>
        <w:t xml:space="preserve"> </w:t>
      </w:r>
      <w:r w:rsidRPr="00310FB8">
        <w:rPr>
          <w:szCs w:val="28"/>
        </w:rPr>
        <w:t xml:space="preserve">Администрацией сельского поселения </w:t>
      </w:r>
      <w:r w:rsidR="00557EE6">
        <w:rPr>
          <w:szCs w:val="28"/>
        </w:rPr>
        <w:t>Шестаевский</w:t>
      </w:r>
      <w:r w:rsidRPr="00310FB8">
        <w:rPr>
          <w:szCs w:val="28"/>
        </w:rPr>
        <w:t xml:space="preserve"> сельсовет муниципального района </w:t>
      </w:r>
      <w:r w:rsidR="00310FB8" w:rsidRPr="00310FB8">
        <w:rPr>
          <w:szCs w:val="28"/>
        </w:rPr>
        <w:t>Давлекановский</w:t>
      </w:r>
      <w:r w:rsidRPr="00310FB8">
        <w:rPr>
          <w:szCs w:val="28"/>
        </w:rPr>
        <w:t xml:space="preserve"> район</w:t>
      </w:r>
      <w:r w:rsidR="00310FB8">
        <w:rPr>
          <w:szCs w:val="28"/>
        </w:rPr>
        <w:t xml:space="preserve"> </w:t>
      </w:r>
      <w:r w:rsidRPr="00310FB8">
        <w:rPr>
          <w:szCs w:val="28"/>
        </w:rPr>
        <w:t>Республики Башкортостан отдельным видам товаров, работ, услуг</w:t>
      </w:r>
      <w:r w:rsidR="00310FB8">
        <w:rPr>
          <w:szCs w:val="28"/>
        </w:rPr>
        <w:t xml:space="preserve"> </w:t>
      </w:r>
      <w:r w:rsidRPr="00310FB8">
        <w:rPr>
          <w:szCs w:val="28"/>
        </w:rPr>
        <w:t>(в том числе предельных цен товаров, работ, услуг)</w:t>
      </w:r>
      <w:r w:rsidR="00310FB8">
        <w:rPr>
          <w:szCs w:val="28"/>
        </w:rPr>
        <w:t xml:space="preserve">  и нормативных затрат на обеспечение функций </w:t>
      </w:r>
    </w:p>
    <w:p w:rsidR="00EF57C3" w:rsidRPr="00310FB8" w:rsidRDefault="00EF57C3" w:rsidP="00310FB8">
      <w:pPr>
        <w:pStyle w:val="a3"/>
        <w:rPr>
          <w:szCs w:val="28"/>
        </w:rPr>
      </w:pPr>
      <w:r w:rsidRPr="00310FB8">
        <w:rPr>
          <w:szCs w:val="28"/>
        </w:rPr>
        <w:t xml:space="preserve">муниципальных </w:t>
      </w:r>
      <w:r w:rsidR="00310FB8">
        <w:rPr>
          <w:szCs w:val="28"/>
        </w:rPr>
        <w:t>органов</w:t>
      </w:r>
    </w:p>
    <w:p w:rsidR="00310FB8" w:rsidRPr="00310FB8" w:rsidRDefault="00310FB8" w:rsidP="00310FB8">
      <w:pPr>
        <w:pStyle w:val="a3"/>
        <w:jc w:val="both"/>
        <w:rPr>
          <w:szCs w:val="28"/>
        </w:rPr>
      </w:pPr>
    </w:p>
    <w:p w:rsidR="00EF57C3" w:rsidRDefault="00EF57C3" w:rsidP="00557EE6">
      <w:pPr>
        <w:pStyle w:val="a3"/>
        <w:ind w:firstLine="708"/>
        <w:jc w:val="both"/>
        <w:rPr>
          <w:szCs w:val="28"/>
        </w:rPr>
      </w:pPr>
      <w:proofErr w:type="gramStart"/>
      <w:r w:rsidRPr="00310FB8">
        <w:rPr>
          <w:szCs w:val="28"/>
        </w:rPr>
        <w:t>В соответствии с пунктом 2 части 4 статьи 19 Федерального закона от 05.04.2013г. № 44-ФЗ «О контрактной системе в сфере закупок товаров, работ, услуг для обеспечения государственных и муниципальных нужд», постановлением Правительства Российской Федерации от 02</w:t>
      </w:r>
      <w:r w:rsidR="00310FB8" w:rsidRPr="00310FB8">
        <w:rPr>
          <w:szCs w:val="28"/>
        </w:rPr>
        <w:t>.09.</w:t>
      </w:r>
      <w:r w:rsidRPr="00310FB8">
        <w:rPr>
          <w:szCs w:val="28"/>
        </w:rPr>
        <w:t>2015 № 926 «Об утверждении Общих правил определения требований к закупаемым заказчиками отдельным видам товаров, работ, услуг (в том числе предельных цен товаров,</w:t>
      </w:r>
      <w:proofErr w:type="gramEnd"/>
      <w:r w:rsidRPr="00310FB8">
        <w:rPr>
          <w:szCs w:val="28"/>
        </w:rPr>
        <w:t xml:space="preserve"> работ, услуг)» </w:t>
      </w:r>
      <w:r w:rsidR="00C30DE6">
        <w:rPr>
          <w:szCs w:val="28"/>
        </w:rPr>
        <w:t>постановляю:</w:t>
      </w:r>
    </w:p>
    <w:p w:rsidR="00310FB8" w:rsidRPr="00310FB8" w:rsidRDefault="00EF57C3" w:rsidP="00310FB8">
      <w:pPr>
        <w:pStyle w:val="a3"/>
        <w:ind w:firstLine="708"/>
        <w:jc w:val="both"/>
        <w:rPr>
          <w:szCs w:val="28"/>
        </w:rPr>
      </w:pPr>
      <w:r w:rsidRPr="00310FB8">
        <w:rPr>
          <w:szCs w:val="28"/>
        </w:rPr>
        <w:t xml:space="preserve">1. Утвердить прилагаемые Правила определения требований к закупаемым Администрацией сельского поселения </w:t>
      </w:r>
      <w:r w:rsidR="00557EE6">
        <w:rPr>
          <w:szCs w:val="28"/>
        </w:rPr>
        <w:t>Шестаевский</w:t>
      </w:r>
      <w:r w:rsidRPr="00310FB8">
        <w:rPr>
          <w:szCs w:val="28"/>
        </w:rPr>
        <w:t xml:space="preserve"> сельсовет муниципального района </w:t>
      </w:r>
      <w:r w:rsidR="00310FB8" w:rsidRPr="00310FB8">
        <w:rPr>
          <w:szCs w:val="28"/>
        </w:rPr>
        <w:t>Давлекановский</w:t>
      </w:r>
      <w:r w:rsidRPr="00310FB8">
        <w:rPr>
          <w:szCs w:val="28"/>
        </w:rPr>
        <w:t xml:space="preserve">  район Республики Башкортостан и подведомственными им казенными и бюджетными учреждениями отдельным видам товаров, работ, услуг (в том числе предельных цен товаров, работ, услуг) для обеспечения муниципальных нужд (далее – Правила).</w:t>
      </w:r>
    </w:p>
    <w:p w:rsidR="00310FB8" w:rsidRPr="00310FB8" w:rsidRDefault="00EF57C3" w:rsidP="00310FB8">
      <w:pPr>
        <w:pStyle w:val="a3"/>
        <w:ind w:firstLine="708"/>
        <w:jc w:val="both"/>
        <w:rPr>
          <w:noProof/>
          <w:color w:val="000000"/>
          <w:szCs w:val="28"/>
        </w:rPr>
      </w:pPr>
      <w:r w:rsidRPr="00310FB8">
        <w:rPr>
          <w:szCs w:val="28"/>
        </w:rPr>
        <w:t xml:space="preserve">2. </w:t>
      </w:r>
      <w:r w:rsidR="00310FB8" w:rsidRPr="00310FB8">
        <w:rPr>
          <w:noProof/>
          <w:color w:val="000000"/>
          <w:szCs w:val="28"/>
        </w:rPr>
        <w:t xml:space="preserve">Настоящее </w:t>
      </w:r>
      <w:r w:rsidR="00310FB8" w:rsidRPr="00310FB8">
        <w:rPr>
          <w:color w:val="000000"/>
          <w:szCs w:val="28"/>
        </w:rPr>
        <w:t>постановление</w:t>
      </w:r>
      <w:r w:rsidR="00310FB8" w:rsidRPr="00310FB8">
        <w:rPr>
          <w:noProof/>
          <w:color w:val="000000"/>
          <w:szCs w:val="28"/>
        </w:rPr>
        <w:t xml:space="preserve"> подлежит обнародованию в установленном порядке, размещению на официальном сайте Совета Давлекановский район Республики Башкортостан в сети Интернет (раздел «Поселения муниципального района»).</w:t>
      </w:r>
    </w:p>
    <w:p w:rsidR="00310FB8" w:rsidRPr="00310FB8" w:rsidRDefault="00310FB8" w:rsidP="00310FB8">
      <w:pPr>
        <w:pStyle w:val="a3"/>
        <w:ind w:firstLine="708"/>
        <w:jc w:val="both"/>
        <w:rPr>
          <w:color w:val="000000"/>
          <w:szCs w:val="28"/>
        </w:rPr>
      </w:pPr>
      <w:r w:rsidRPr="00310FB8">
        <w:rPr>
          <w:color w:val="000000"/>
          <w:szCs w:val="28"/>
        </w:rPr>
        <w:t>3. Настоящее постановление вступает в силу со дня его подписания.</w:t>
      </w:r>
    </w:p>
    <w:p w:rsidR="00310FB8" w:rsidRPr="00310FB8" w:rsidRDefault="00310FB8" w:rsidP="00310FB8">
      <w:pPr>
        <w:pStyle w:val="a3"/>
        <w:ind w:firstLine="708"/>
        <w:jc w:val="both"/>
        <w:rPr>
          <w:szCs w:val="28"/>
        </w:rPr>
      </w:pPr>
      <w:r w:rsidRPr="00310FB8">
        <w:rPr>
          <w:bCs/>
          <w:color w:val="000000"/>
          <w:szCs w:val="28"/>
        </w:rPr>
        <w:t xml:space="preserve">4. </w:t>
      </w:r>
      <w:proofErr w:type="gramStart"/>
      <w:r w:rsidRPr="00310FB8">
        <w:rPr>
          <w:bCs/>
          <w:color w:val="000000"/>
          <w:szCs w:val="28"/>
        </w:rPr>
        <w:t>Контроль за</w:t>
      </w:r>
      <w:proofErr w:type="gramEnd"/>
      <w:r w:rsidRPr="00310FB8">
        <w:rPr>
          <w:bCs/>
          <w:color w:val="000000"/>
          <w:szCs w:val="28"/>
        </w:rPr>
        <w:t xml:space="preserve"> исполнением настоящего постановления оставляю за собой.</w:t>
      </w:r>
    </w:p>
    <w:p w:rsidR="00EF57C3" w:rsidRPr="00310FB8" w:rsidRDefault="00EF57C3" w:rsidP="00310FB8">
      <w:pPr>
        <w:pStyle w:val="a3"/>
        <w:ind w:firstLine="708"/>
        <w:jc w:val="both"/>
        <w:rPr>
          <w:szCs w:val="28"/>
        </w:rPr>
      </w:pPr>
    </w:p>
    <w:p w:rsidR="00EF57C3" w:rsidRDefault="00EF57C3" w:rsidP="00310FB8">
      <w:pPr>
        <w:jc w:val="both"/>
        <w:rPr>
          <w:rFonts w:ascii="Times New Roman" w:hAnsi="Times New Roman" w:cs="Times New Roman"/>
          <w:sz w:val="28"/>
          <w:szCs w:val="28"/>
        </w:rPr>
      </w:pPr>
    </w:p>
    <w:p w:rsidR="00C30DE6" w:rsidRPr="00310FB8" w:rsidRDefault="00C30DE6" w:rsidP="00310FB8">
      <w:pPr>
        <w:jc w:val="both"/>
        <w:rPr>
          <w:rFonts w:ascii="Times New Roman" w:hAnsi="Times New Roman" w:cs="Times New Roman"/>
          <w:sz w:val="28"/>
          <w:szCs w:val="28"/>
        </w:rPr>
      </w:pPr>
    </w:p>
    <w:p w:rsidR="00283DD0" w:rsidRDefault="00EF57C3" w:rsidP="00283DD0">
      <w:pPr>
        <w:widowControl w:val="0"/>
        <w:shd w:val="clear" w:color="auto" w:fill="FFFFFF"/>
        <w:tabs>
          <w:tab w:val="left" w:pos="787"/>
        </w:tabs>
        <w:autoSpaceDE w:val="0"/>
        <w:autoSpaceDN w:val="0"/>
        <w:adjustRightInd w:val="0"/>
        <w:spacing w:after="0" w:line="240" w:lineRule="exact"/>
        <w:jc w:val="right"/>
        <w:rPr>
          <w:rFonts w:ascii="Times New Roman" w:eastAsia="Times New Roman" w:hAnsi="Times New Roman" w:cs="Times New Roman"/>
          <w:color w:val="000000"/>
          <w:spacing w:val="-5"/>
          <w:sz w:val="28"/>
          <w:szCs w:val="28"/>
          <w:lang w:eastAsia="ru-RU"/>
        </w:rPr>
      </w:pPr>
      <w:r w:rsidRPr="00310FB8">
        <w:rPr>
          <w:rFonts w:ascii="Times New Roman" w:eastAsia="Times New Roman" w:hAnsi="Times New Roman" w:cs="Times New Roman"/>
          <w:color w:val="000000"/>
          <w:spacing w:val="-5"/>
          <w:sz w:val="28"/>
          <w:szCs w:val="28"/>
          <w:lang w:eastAsia="ru-RU"/>
        </w:rPr>
        <w:t xml:space="preserve">Глава сельского поселения   </w:t>
      </w:r>
    </w:p>
    <w:p w:rsidR="00283DD0" w:rsidRDefault="00EF57C3" w:rsidP="00283DD0">
      <w:pPr>
        <w:widowControl w:val="0"/>
        <w:shd w:val="clear" w:color="auto" w:fill="FFFFFF"/>
        <w:tabs>
          <w:tab w:val="left" w:pos="787"/>
        </w:tabs>
        <w:autoSpaceDE w:val="0"/>
        <w:autoSpaceDN w:val="0"/>
        <w:adjustRightInd w:val="0"/>
        <w:spacing w:after="0" w:line="240" w:lineRule="exact"/>
        <w:jc w:val="right"/>
        <w:rPr>
          <w:rFonts w:ascii="Times New Roman" w:eastAsia="Times New Roman" w:hAnsi="Times New Roman" w:cs="Times New Roman"/>
          <w:color w:val="000000"/>
          <w:spacing w:val="-5"/>
          <w:sz w:val="28"/>
          <w:szCs w:val="28"/>
          <w:lang w:eastAsia="ru-RU"/>
        </w:rPr>
      </w:pPr>
      <w:r w:rsidRPr="00310FB8">
        <w:rPr>
          <w:rFonts w:ascii="Times New Roman" w:eastAsia="Times New Roman" w:hAnsi="Times New Roman" w:cs="Times New Roman"/>
          <w:color w:val="000000"/>
          <w:spacing w:val="-5"/>
          <w:sz w:val="28"/>
          <w:szCs w:val="28"/>
          <w:lang w:eastAsia="ru-RU"/>
        </w:rPr>
        <w:t xml:space="preserve">  </w:t>
      </w:r>
      <w:r w:rsidR="00C30DE6">
        <w:rPr>
          <w:rFonts w:ascii="Times New Roman" w:eastAsia="Times New Roman" w:hAnsi="Times New Roman" w:cs="Times New Roman"/>
          <w:color w:val="000000"/>
          <w:spacing w:val="-5"/>
          <w:sz w:val="28"/>
          <w:szCs w:val="28"/>
          <w:lang w:eastAsia="ru-RU"/>
        </w:rPr>
        <w:t xml:space="preserve">                                </w:t>
      </w:r>
      <w:r w:rsidRPr="00310FB8">
        <w:rPr>
          <w:rFonts w:ascii="Times New Roman" w:eastAsia="Times New Roman" w:hAnsi="Times New Roman" w:cs="Times New Roman"/>
          <w:color w:val="000000"/>
          <w:spacing w:val="-5"/>
          <w:sz w:val="28"/>
          <w:szCs w:val="28"/>
          <w:lang w:eastAsia="ru-RU"/>
        </w:rPr>
        <w:t xml:space="preserve">     </w:t>
      </w:r>
      <w:r w:rsidR="00C30DE6">
        <w:rPr>
          <w:rFonts w:ascii="Times New Roman" w:eastAsia="Times New Roman" w:hAnsi="Times New Roman" w:cs="Times New Roman"/>
          <w:color w:val="000000"/>
          <w:spacing w:val="-5"/>
          <w:sz w:val="28"/>
          <w:szCs w:val="28"/>
          <w:lang w:eastAsia="ru-RU"/>
        </w:rPr>
        <w:t xml:space="preserve">                     </w:t>
      </w:r>
      <w:r w:rsidR="00283DD0">
        <w:rPr>
          <w:rFonts w:ascii="Times New Roman" w:eastAsia="Times New Roman" w:hAnsi="Times New Roman" w:cs="Times New Roman"/>
          <w:color w:val="000000"/>
          <w:spacing w:val="-5"/>
          <w:sz w:val="28"/>
          <w:szCs w:val="28"/>
          <w:lang w:eastAsia="ru-RU"/>
        </w:rPr>
        <w:t>Шестаевский сельсовет муниципального района Давлекановский район Республики Башкортостан</w:t>
      </w:r>
    </w:p>
    <w:p w:rsidR="00EF57C3" w:rsidRPr="00310FB8" w:rsidRDefault="00C30DE6" w:rsidP="00283DD0">
      <w:pPr>
        <w:widowControl w:val="0"/>
        <w:shd w:val="clear" w:color="auto" w:fill="FFFFFF"/>
        <w:tabs>
          <w:tab w:val="left" w:pos="787"/>
        </w:tabs>
        <w:autoSpaceDE w:val="0"/>
        <w:autoSpaceDN w:val="0"/>
        <w:adjustRightInd w:val="0"/>
        <w:spacing w:after="0" w:line="240" w:lineRule="exact"/>
        <w:jc w:val="right"/>
        <w:rPr>
          <w:rFonts w:ascii="Times New Roman" w:eastAsia="Calibri" w:hAnsi="Times New Roman" w:cs="Times New Roman"/>
          <w:sz w:val="28"/>
          <w:szCs w:val="28"/>
        </w:rPr>
      </w:pPr>
      <w:r>
        <w:rPr>
          <w:rFonts w:ascii="Times New Roman" w:eastAsia="Times New Roman" w:hAnsi="Times New Roman" w:cs="Times New Roman"/>
          <w:color w:val="000000"/>
          <w:spacing w:val="-5"/>
          <w:sz w:val="28"/>
          <w:szCs w:val="28"/>
          <w:lang w:eastAsia="ru-RU"/>
        </w:rPr>
        <w:t xml:space="preserve"> </w:t>
      </w:r>
      <w:proofErr w:type="spellStart"/>
      <w:r>
        <w:rPr>
          <w:rFonts w:ascii="Times New Roman" w:eastAsia="Times New Roman" w:hAnsi="Times New Roman" w:cs="Times New Roman"/>
          <w:color w:val="000000"/>
          <w:spacing w:val="-5"/>
          <w:sz w:val="28"/>
          <w:szCs w:val="28"/>
          <w:lang w:eastAsia="ru-RU"/>
        </w:rPr>
        <w:t>Р.А.Теняева</w:t>
      </w:r>
      <w:proofErr w:type="spellEnd"/>
      <w:r w:rsidR="00EF57C3" w:rsidRPr="00310FB8">
        <w:rPr>
          <w:rFonts w:ascii="Times New Roman" w:eastAsia="Times New Roman" w:hAnsi="Times New Roman" w:cs="Times New Roman"/>
          <w:color w:val="000000"/>
          <w:spacing w:val="-5"/>
          <w:sz w:val="28"/>
          <w:szCs w:val="28"/>
          <w:lang w:eastAsia="ru-RU"/>
        </w:rPr>
        <w:t xml:space="preserve"> </w:t>
      </w:r>
    </w:p>
    <w:p w:rsidR="00390BB1" w:rsidRPr="00310FB8" w:rsidRDefault="00390BB1">
      <w:pPr>
        <w:rPr>
          <w:rFonts w:ascii="Times New Roman" w:hAnsi="Times New Roman" w:cs="Times New Roman"/>
          <w:sz w:val="26"/>
          <w:szCs w:val="26"/>
        </w:rPr>
      </w:pPr>
      <w:bookmarkStart w:id="0" w:name="_GoBack"/>
      <w:bookmarkEnd w:id="0"/>
    </w:p>
    <w:p w:rsidR="00390BB1" w:rsidRDefault="00390BB1">
      <w:pPr>
        <w:rPr>
          <w:rFonts w:ascii="Times New Roman" w:hAnsi="Times New Roman" w:cs="Times New Roman"/>
          <w:sz w:val="26"/>
          <w:szCs w:val="26"/>
        </w:rPr>
      </w:pPr>
    </w:p>
    <w:p w:rsidR="00390BB1" w:rsidRPr="00310FB8" w:rsidRDefault="00390BB1" w:rsidP="00390BB1">
      <w:pPr>
        <w:tabs>
          <w:tab w:val="left" w:pos="5748"/>
        </w:tabs>
        <w:spacing w:after="0" w:line="240" w:lineRule="auto"/>
        <w:jc w:val="right"/>
        <w:rPr>
          <w:rFonts w:ascii="Times New Roman" w:eastAsia="Times New Roman" w:hAnsi="Times New Roman" w:cs="Times New Roman"/>
          <w:sz w:val="24"/>
          <w:szCs w:val="24"/>
          <w:lang w:eastAsia="ru-RU"/>
        </w:rPr>
      </w:pPr>
    </w:p>
    <w:p w:rsidR="00310FB8" w:rsidRPr="005A5D29" w:rsidRDefault="00310FB8" w:rsidP="00310FB8">
      <w:pPr>
        <w:autoSpaceDE w:val="0"/>
        <w:autoSpaceDN w:val="0"/>
        <w:adjustRightInd w:val="0"/>
        <w:spacing w:after="0"/>
        <w:ind w:left="5387"/>
        <w:outlineLvl w:val="0"/>
        <w:rPr>
          <w:rFonts w:ascii="Times New Roman" w:hAnsi="Times New Roman" w:cs="Times New Roman"/>
          <w:sz w:val="28"/>
          <w:szCs w:val="28"/>
        </w:rPr>
      </w:pPr>
      <w:r w:rsidRPr="005A5D29">
        <w:rPr>
          <w:rFonts w:ascii="Times New Roman" w:eastAsia="Times New Roman" w:hAnsi="Times New Roman" w:cs="Times New Roman"/>
          <w:sz w:val="28"/>
          <w:szCs w:val="28"/>
          <w:lang w:eastAsia="ru-RU"/>
        </w:rPr>
        <w:t>П</w:t>
      </w:r>
      <w:r w:rsidRPr="005A5D29">
        <w:rPr>
          <w:rFonts w:ascii="Times New Roman" w:hAnsi="Times New Roman" w:cs="Times New Roman"/>
          <w:sz w:val="28"/>
          <w:szCs w:val="28"/>
        </w:rPr>
        <w:t>риложение</w:t>
      </w:r>
    </w:p>
    <w:p w:rsidR="00310FB8" w:rsidRPr="005A5D29" w:rsidRDefault="00310FB8" w:rsidP="00310FB8">
      <w:pPr>
        <w:autoSpaceDE w:val="0"/>
        <w:autoSpaceDN w:val="0"/>
        <w:adjustRightInd w:val="0"/>
        <w:spacing w:after="0"/>
        <w:ind w:left="5387"/>
        <w:outlineLvl w:val="0"/>
        <w:rPr>
          <w:rFonts w:ascii="Times New Roman" w:hAnsi="Times New Roman" w:cs="Times New Roman"/>
          <w:sz w:val="28"/>
          <w:szCs w:val="28"/>
        </w:rPr>
      </w:pPr>
      <w:r w:rsidRPr="005A5D29">
        <w:rPr>
          <w:rFonts w:ascii="Times New Roman" w:hAnsi="Times New Roman" w:cs="Times New Roman"/>
          <w:sz w:val="28"/>
          <w:szCs w:val="28"/>
        </w:rPr>
        <w:lastRenderedPageBreak/>
        <w:t xml:space="preserve">к Постановлению администрации сельского поселения </w:t>
      </w:r>
      <w:r w:rsidR="00557EE6" w:rsidRPr="005A5D29">
        <w:rPr>
          <w:rFonts w:ascii="Times New Roman" w:hAnsi="Times New Roman" w:cs="Times New Roman"/>
          <w:sz w:val="28"/>
          <w:szCs w:val="28"/>
        </w:rPr>
        <w:t>Шестаевский</w:t>
      </w:r>
      <w:r w:rsidRPr="005A5D29">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rsidR="00310FB8" w:rsidRPr="005A5D29" w:rsidRDefault="00310FB8" w:rsidP="00310FB8">
      <w:pPr>
        <w:autoSpaceDE w:val="0"/>
        <w:autoSpaceDN w:val="0"/>
        <w:adjustRightInd w:val="0"/>
        <w:spacing w:after="0"/>
        <w:ind w:left="5387"/>
        <w:rPr>
          <w:rFonts w:ascii="Times New Roman" w:hAnsi="Times New Roman" w:cs="Times New Roman"/>
          <w:sz w:val="28"/>
          <w:szCs w:val="28"/>
        </w:rPr>
      </w:pPr>
      <w:r w:rsidRPr="005A5D29">
        <w:rPr>
          <w:rFonts w:ascii="Times New Roman" w:hAnsi="Times New Roman" w:cs="Times New Roman"/>
          <w:sz w:val="28"/>
          <w:szCs w:val="28"/>
        </w:rPr>
        <w:t>от «</w:t>
      </w:r>
      <w:r w:rsidR="00C30DE6" w:rsidRPr="005A5D29">
        <w:rPr>
          <w:rFonts w:ascii="Times New Roman" w:hAnsi="Times New Roman" w:cs="Times New Roman"/>
          <w:sz w:val="28"/>
          <w:szCs w:val="28"/>
        </w:rPr>
        <w:t>05</w:t>
      </w:r>
      <w:r w:rsidRPr="005A5D29">
        <w:rPr>
          <w:rFonts w:ascii="Times New Roman" w:hAnsi="Times New Roman" w:cs="Times New Roman"/>
          <w:sz w:val="28"/>
          <w:szCs w:val="28"/>
        </w:rPr>
        <w:t xml:space="preserve">» </w:t>
      </w:r>
      <w:r w:rsidR="00C30DE6" w:rsidRPr="005A5D29">
        <w:rPr>
          <w:rFonts w:ascii="Times New Roman" w:hAnsi="Times New Roman" w:cs="Times New Roman"/>
          <w:sz w:val="28"/>
          <w:szCs w:val="28"/>
        </w:rPr>
        <w:t xml:space="preserve">мая </w:t>
      </w:r>
      <w:r w:rsidRPr="005A5D29">
        <w:rPr>
          <w:rFonts w:ascii="Times New Roman" w:hAnsi="Times New Roman" w:cs="Times New Roman"/>
          <w:sz w:val="28"/>
          <w:szCs w:val="28"/>
        </w:rPr>
        <w:t xml:space="preserve"> 2022 г. </w:t>
      </w:r>
      <w:r w:rsidR="00C30DE6" w:rsidRPr="005A5D29">
        <w:rPr>
          <w:rFonts w:ascii="Times New Roman" w:hAnsi="Times New Roman" w:cs="Times New Roman"/>
          <w:sz w:val="28"/>
          <w:szCs w:val="28"/>
        </w:rPr>
        <w:t>№ 3</w:t>
      </w:r>
      <w:r w:rsidR="007F341B" w:rsidRPr="005A5D29">
        <w:rPr>
          <w:rFonts w:ascii="Times New Roman" w:hAnsi="Times New Roman" w:cs="Times New Roman"/>
          <w:sz w:val="28"/>
          <w:szCs w:val="28"/>
        </w:rPr>
        <w:t>1</w:t>
      </w:r>
    </w:p>
    <w:p w:rsidR="00390BB1" w:rsidRPr="005A5D29" w:rsidRDefault="00390BB1" w:rsidP="00310FB8">
      <w:pPr>
        <w:spacing w:after="0" w:line="240" w:lineRule="auto"/>
        <w:jc w:val="right"/>
        <w:rPr>
          <w:rFonts w:ascii="Times New Roman" w:eastAsia="Times New Roman" w:hAnsi="Times New Roman" w:cs="Times New Roman"/>
          <w:sz w:val="28"/>
          <w:szCs w:val="28"/>
          <w:lang w:eastAsia="ru-RU"/>
        </w:rPr>
      </w:pPr>
    </w:p>
    <w:p w:rsidR="00390BB1" w:rsidRPr="005A5D29" w:rsidRDefault="00390BB1" w:rsidP="00390BB1">
      <w:pPr>
        <w:spacing w:after="0" w:line="240" w:lineRule="auto"/>
        <w:jc w:val="center"/>
        <w:rPr>
          <w:rFonts w:ascii="Times New Roman" w:eastAsia="Times New Roman" w:hAnsi="Times New Roman" w:cs="Times New Roman"/>
          <w:sz w:val="28"/>
          <w:szCs w:val="28"/>
          <w:lang w:eastAsia="ru-RU"/>
        </w:rPr>
      </w:pPr>
      <w:r w:rsidRPr="005A5D29">
        <w:rPr>
          <w:rFonts w:ascii="Times New Roman" w:eastAsia="Times New Roman" w:hAnsi="Times New Roman" w:cs="Times New Roman"/>
          <w:sz w:val="28"/>
          <w:szCs w:val="28"/>
          <w:lang w:eastAsia="ru-RU"/>
        </w:rPr>
        <w:t>ПРАВИЛА</w:t>
      </w:r>
    </w:p>
    <w:p w:rsidR="00310FB8" w:rsidRPr="005A5D29" w:rsidRDefault="00390BB1" w:rsidP="00310FB8">
      <w:pPr>
        <w:pStyle w:val="a3"/>
        <w:rPr>
          <w:szCs w:val="28"/>
        </w:rPr>
      </w:pPr>
      <w:r w:rsidRPr="005A5D29">
        <w:rPr>
          <w:szCs w:val="28"/>
        </w:rPr>
        <w:t xml:space="preserve">определения требований к закупаемым Администрацией сельского поселения </w:t>
      </w:r>
      <w:r w:rsidR="00557EE6" w:rsidRPr="005A5D29">
        <w:rPr>
          <w:szCs w:val="28"/>
        </w:rPr>
        <w:t>Шестаевский</w:t>
      </w:r>
      <w:r w:rsidRPr="005A5D29">
        <w:rPr>
          <w:szCs w:val="28"/>
        </w:rPr>
        <w:t xml:space="preserve"> сельсовет  муниципального района </w:t>
      </w:r>
      <w:r w:rsidR="00310FB8" w:rsidRPr="005A5D29">
        <w:rPr>
          <w:szCs w:val="28"/>
        </w:rPr>
        <w:t>Давлекановский</w:t>
      </w:r>
      <w:r w:rsidRPr="005A5D29">
        <w:rPr>
          <w:szCs w:val="28"/>
        </w:rPr>
        <w:t xml:space="preserve"> район Республики Башкортостан отдельным видам товаров, работ, услуг </w:t>
      </w:r>
      <w:r w:rsidR="00310FB8" w:rsidRPr="005A5D29">
        <w:rPr>
          <w:szCs w:val="28"/>
        </w:rPr>
        <w:t xml:space="preserve"> </w:t>
      </w:r>
      <w:r w:rsidRPr="005A5D29">
        <w:rPr>
          <w:szCs w:val="28"/>
        </w:rPr>
        <w:t>(в том числе предельных цен товаров, работ, услуг)</w:t>
      </w:r>
      <w:r w:rsidR="00310FB8" w:rsidRPr="005A5D29">
        <w:rPr>
          <w:szCs w:val="28"/>
        </w:rPr>
        <w:t xml:space="preserve"> и нормативных затрат на обеспечение функций  муниципальных органов</w:t>
      </w:r>
    </w:p>
    <w:p w:rsidR="00390BB1" w:rsidRPr="005A5D29" w:rsidRDefault="00390BB1" w:rsidP="00310FB8">
      <w:pPr>
        <w:spacing w:after="0" w:line="240" w:lineRule="auto"/>
        <w:jc w:val="center"/>
        <w:rPr>
          <w:rFonts w:ascii="Times New Roman" w:eastAsia="Times New Roman" w:hAnsi="Times New Roman" w:cs="Times New Roman"/>
          <w:sz w:val="28"/>
          <w:szCs w:val="28"/>
          <w:lang w:eastAsia="ru-RU"/>
        </w:rPr>
      </w:pPr>
      <w:r w:rsidRPr="005A5D29">
        <w:rPr>
          <w:rFonts w:ascii="Times New Roman" w:eastAsia="Times New Roman" w:hAnsi="Times New Roman" w:cs="Times New Roman"/>
          <w:sz w:val="28"/>
          <w:szCs w:val="28"/>
          <w:lang w:eastAsia="ru-RU"/>
        </w:rPr>
        <w:t xml:space="preserve"> </w:t>
      </w:r>
    </w:p>
    <w:p w:rsidR="00390BB1" w:rsidRPr="005A5D29" w:rsidRDefault="00390BB1" w:rsidP="00390BB1">
      <w:pPr>
        <w:spacing w:after="0" w:line="240" w:lineRule="auto"/>
        <w:ind w:firstLine="709"/>
        <w:jc w:val="both"/>
        <w:rPr>
          <w:rFonts w:ascii="Times New Roman" w:eastAsia="Times New Roman" w:hAnsi="Times New Roman" w:cs="Times New Roman"/>
          <w:sz w:val="28"/>
          <w:szCs w:val="28"/>
          <w:lang w:eastAsia="ru-RU"/>
        </w:rPr>
      </w:pPr>
      <w:r w:rsidRPr="005A5D29">
        <w:rPr>
          <w:rFonts w:ascii="Times New Roman" w:eastAsia="Times New Roman" w:hAnsi="Times New Roman" w:cs="Times New Roman"/>
          <w:sz w:val="28"/>
          <w:szCs w:val="28"/>
          <w:lang w:eastAsia="ru-RU"/>
        </w:rPr>
        <w:t xml:space="preserve">1. Настоящие Правила устанавливают  порядок определения требований к закупаемым Администрацией сельского поселения </w:t>
      </w:r>
      <w:r w:rsidR="00557EE6" w:rsidRPr="005A5D29">
        <w:rPr>
          <w:rFonts w:ascii="Times New Roman" w:eastAsia="Times New Roman" w:hAnsi="Times New Roman" w:cs="Times New Roman"/>
          <w:sz w:val="28"/>
          <w:szCs w:val="28"/>
          <w:lang w:eastAsia="ru-RU"/>
        </w:rPr>
        <w:t>Шестаевский</w:t>
      </w:r>
      <w:r w:rsidRPr="005A5D29">
        <w:rPr>
          <w:rFonts w:ascii="Times New Roman" w:eastAsia="Times New Roman" w:hAnsi="Times New Roman" w:cs="Times New Roman"/>
          <w:sz w:val="28"/>
          <w:szCs w:val="28"/>
          <w:lang w:eastAsia="ru-RU"/>
        </w:rPr>
        <w:t xml:space="preserve"> сельсовет муниципального района </w:t>
      </w:r>
      <w:r w:rsidR="00310FB8" w:rsidRPr="005A5D29">
        <w:rPr>
          <w:rFonts w:ascii="Times New Roman" w:eastAsia="Times New Roman" w:hAnsi="Times New Roman" w:cs="Times New Roman"/>
          <w:sz w:val="28"/>
          <w:szCs w:val="28"/>
          <w:lang w:eastAsia="ru-RU"/>
        </w:rPr>
        <w:t>Давлекановский</w:t>
      </w:r>
      <w:r w:rsidRPr="005A5D29">
        <w:rPr>
          <w:rFonts w:ascii="Times New Roman" w:eastAsia="Times New Roman" w:hAnsi="Times New Roman" w:cs="Times New Roman"/>
          <w:sz w:val="28"/>
          <w:szCs w:val="28"/>
          <w:lang w:eastAsia="ru-RU"/>
        </w:rPr>
        <w:t xml:space="preserve"> район Республики Башкортостан (далее – муниципальные органы), их отдельным видам товаров, работ, услуг (в том числе предельных цен товаров, работ, услуг).</w:t>
      </w:r>
    </w:p>
    <w:p w:rsidR="00390BB1" w:rsidRPr="005A5D29" w:rsidRDefault="00390BB1" w:rsidP="00390BB1">
      <w:pPr>
        <w:spacing w:after="0" w:line="240" w:lineRule="auto"/>
        <w:ind w:firstLine="709"/>
        <w:jc w:val="both"/>
        <w:rPr>
          <w:rFonts w:ascii="Times New Roman" w:eastAsia="Times New Roman" w:hAnsi="Times New Roman" w:cs="Times New Roman"/>
          <w:sz w:val="28"/>
          <w:szCs w:val="28"/>
          <w:lang w:eastAsia="ru-RU"/>
        </w:rPr>
      </w:pPr>
      <w:r w:rsidRPr="005A5D29">
        <w:rPr>
          <w:rFonts w:ascii="Times New Roman" w:eastAsia="Times New Roman" w:hAnsi="Times New Roman" w:cs="Times New Roman"/>
          <w:sz w:val="28"/>
          <w:szCs w:val="28"/>
          <w:lang w:eastAsia="ru-RU"/>
        </w:rPr>
        <w:t>Под видом товаров, работ, услуг в целях настоящих Правил понимаются виды товаров, работ, услуг, соответствующие 6-значному коду позиции по Общероссийскому классификатору продукции по видам экономической деятельности.</w:t>
      </w:r>
    </w:p>
    <w:p w:rsidR="00390BB1" w:rsidRPr="005A5D29" w:rsidRDefault="00390BB1" w:rsidP="00390BB1">
      <w:pPr>
        <w:spacing w:after="0" w:line="240" w:lineRule="auto"/>
        <w:ind w:firstLine="709"/>
        <w:jc w:val="both"/>
        <w:rPr>
          <w:rFonts w:ascii="Times New Roman" w:eastAsia="Times New Roman" w:hAnsi="Times New Roman" w:cs="Times New Roman"/>
          <w:sz w:val="28"/>
          <w:szCs w:val="28"/>
          <w:lang w:eastAsia="ru-RU"/>
        </w:rPr>
      </w:pPr>
      <w:r w:rsidRPr="005A5D29">
        <w:rPr>
          <w:rFonts w:ascii="Times New Roman" w:eastAsia="Times New Roman" w:hAnsi="Times New Roman" w:cs="Times New Roman"/>
          <w:sz w:val="28"/>
          <w:szCs w:val="28"/>
          <w:lang w:eastAsia="ru-RU"/>
        </w:rPr>
        <w:t>2. Муниципальные органы утверждают определенные в соответствии с настоящими Правилами требования к закупаемым отдельным видам товаров, работ, услуг, включающие перечень отдельных видов товаров, работ, услуг, их потребительские свойства (в том числе качество) и иные характеристики (в том числе предельные цены товаров, работ, услуг) (далее – ведомственный перечень).</w:t>
      </w:r>
    </w:p>
    <w:p w:rsidR="00390BB1" w:rsidRPr="005A5D29" w:rsidRDefault="00390BB1" w:rsidP="00390BB1">
      <w:pPr>
        <w:spacing w:after="0" w:line="240" w:lineRule="auto"/>
        <w:ind w:firstLine="709"/>
        <w:jc w:val="both"/>
        <w:rPr>
          <w:rFonts w:ascii="Times New Roman" w:eastAsia="Times New Roman" w:hAnsi="Times New Roman" w:cs="Times New Roman"/>
          <w:sz w:val="28"/>
          <w:szCs w:val="28"/>
          <w:lang w:eastAsia="ru-RU"/>
        </w:rPr>
      </w:pPr>
      <w:r w:rsidRPr="005A5D29">
        <w:rPr>
          <w:rFonts w:ascii="Times New Roman" w:eastAsia="Times New Roman" w:hAnsi="Times New Roman" w:cs="Times New Roman"/>
          <w:sz w:val="28"/>
          <w:szCs w:val="28"/>
          <w:lang w:eastAsia="ru-RU"/>
        </w:rPr>
        <w:t>Ведомственный перечень составляется по форме согласно приложению № 1 на основании обязательного перечня отдельных видов товаров, работ, услуг, в отношении которых определяются требования к их потребительским свойствам (в том числе качеству) и иным характеристикам (в том числе предельные цены товаров, работ, услуг), предусмотренного приложением № 2 (далее – обязательный перечень).</w:t>
      </w:r>
    </w:p>
    <w:p w:rsidR="00390BB1" w:rsidRPr="005A5D29" w:rsidRDefault="00390BB1" w:rsidP="00390BB1">
      <w:pPr>
        <w:spacing w:after="0" w:line="240" w:lineRule="auto"/>
        <w:ind w:firstLine="709"/>
        <w:jc w:val="both"/>
        <w:rPr>
          <w:rFonts w:ascii="Times New Roman" w:eastAsia="Times New Roman" w:hAnsi="Times New Roman" w:cs="Times New Roman"/>
          <w:sz w:val="28"/>
          <w:szCs w:val="28"/>
          <w:lang w:eastAsia="ru-RU"/>
        </w:rPr>
      </w:pPr>
      <w:proofErr w:type="gramStart"/>
      <w:r w:rsidRPr="005A5D29">
        <w:rPr>
          <w:rFonts w:ascii="Times New Roman" w:eastAsia="Times New Roman" w:hAnsi="Times New Roman" w:cs="Times New Roman"/>
          <w:sz w:val="28"/>
          <w:szCs w:val="28"/>
          <w:lang w:eastAsia="ru-RU"/>
        </w:rPr>
        <w:t>Ведомственный перечень должен позволять обеспечить муниципальные нужды, но не приводить к закупкам товаров, работ, услуг, которые имеют избыточные потребительские свойства (функциональные, эргономические, эстетические, технологические, экологические свойства, свойства надежности и безопасности, значения которых не обусловлены их пригодностью для эксплуатации и потребления в целях оказания муниципальных услуг (выполнения работ) и реализации муниципальных функций) или являются предметом роскоши в соответствии с законодательством Российской</w:t>
      </w:r>
      <w:proofErr w:type="gramEnd"/>
      <w:r w:rsidRPr="005A5D29">
        <w:rPr>
          <w:rFonts w:ascii="Times New Roman" w:eastAsia="Times New Roman" w:hAnsi="Times New Roman" w:cs="Times New Roman"/>
          <w:sz w:val="28"/>
          <w:szCs w:val="28"/>
          <w:lang w:eastAsia="ru-RU"/>
        </w:rPr>
        <w:t xml:space="preserve"> Федерации.</w:t>
      </w:r>
    </w:p>
    <w:p w:rsidR="00390BB1" w:rsidRPr="005A5D29" w:rsidRDefault="00390BB1" w:rsidP="00390BB1">
      <w:pPr>
        <w:spacing w:after="0" w:line="240" w:lineRule="auto"/>
        <w:ind w:firstLine="709"/>
        <w:jc w:val="both"/>
        <w:rPr>
          <w:rFonts w:ascii="Times New Roman" w:eastAsia="Times New Roman" w:hAnsi="Times New Roman" w:cs="Times New Roman"/>
          <w:sz w:val="28"/>
          <w:szCs w:val="28"/>
          <w:lang w:eastAsia="ru-RU"/>
        </w:rPr>
      </w:pPr>
      <w:r w:rsidRPr="005A5D29">
        <w:rPr>
          <w:rFonts w:ascii="Times New Roman" w:eastAsia="Times New Roman" w:hAnsi="Times New Roman" w:cs="Times New Roman"/>
          <w:sz w:val="28"/>
          <w:szCs w:val="28"/>
          <w:lang w:eastAsia="ru-RU"/>
        </w:rPr>
        <w:t>В отношении отдельных видов товаров, работ, услуг, включенных в обязательный перечень, в ведомственном перечне определяются их потребительские свойства (в том числе качество) и иные характеристики (в том числе предельные цены указанных товаров, работ, услуг), если указанные свойства и характеристики не определены в обязательном перечне.</w:t>
      </w:r>
    </w:p>
    <w:p w:rsidR="00390BB1" w:rsidRPr="005A5D29" w:rsidRDefault="00390BB1" w:rsidP="00390BB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A5D29">
        <w:rPr>
          <w:rFonts w:ascii="Times New Roman" w:eastAsia="Times New Roman" w:hAnsi="Times New Roman" w:cs="Times New Roman"/>
          <w:sz w:val="28"/>
          <w:szCs w:val="28"/>
          <w:lang w:eastAsia="ru-RU"/>
        </w:rPr>
        <w:t xml:space="preserve">Муниципальные органы в ведомственном перечне определяют значения </w:t>
      </w:r>
      <w:r w:rsidRPr="005A5D29">
        <w:rPr>
          <w:rFonts w:ascii="Times New Roman" w:eastAsia="Times New Roman" w:hAnsi="Times New Roman" w:cs="Times New Roman"/>
          <w:sz w:val="28"/>
          <w:szCs w:val="28"/>
          <w:lang w:eastAsia="ru-RU"/>
        </w:rPr>
        <w:lastRenderedPageBreak/>
        <w:t>характеристик (свойств) отдельных видов товаров, работ, услуг (в том числе предельные цены товаров, работ, услуг), включенных в обязательный перечень, в случае, если в обязательном перечне не определены значения таких характеристик (свойств) (в том числе предельные цены товаров, работ, услуг).</w:t>
      </w:r>
    </w:p>
    <w:p w:rsidR="00390BB1" w:rsidRPr="005A5D29" w:rsidRDefault="00390BB1" w:rsidP="00390BB1">
      <w:pPr>
        <w:spacing w:after="0" w:line="240" w:lineRule="auto"/>
        <w:ind w:firstLine="709"/>
        <w:jc w:val="both"/>
        <w:rPr>
          <w:rFonts w:ascii="Times New Roman" w:eastAsia="Times New Roman" w:hAnsi="Times New Roman" w:cs="Times New Roman"/>
          <w:sz w:val="28"/>
          <w:szCs w:val="28"/>
          <w:lang w:eastAsia="ru-RU"/>
        </w:rPr>
      </w:pPr>
      <w:r w:rsidRPr="005A5D29">
        <w:rPr>
          <w:rFonts w:ascii="Times New Roman" w:eastAsia="Times New Roman" w:hAnsi="Times New Roman" w:cs="Times New Roman"/>
          <w:sz w:val="28"/>
          <w:szCs w:val="28"/>
          <w:lang w:eastAsia="ru-RU"/>
        </w:rPr>
        <w:t>3. Отдельные виды товаров, работ, услуг, не включенные в обязательный перечень, подлежат включению в ведомственный перечень при условии, если средняя арифметическая сумма значений следующих критериев превышает 20 процентов:</w:t>
      </w:r>
    </w:p>
    <w:p w:rsidR="00390BB1" w:rsidRPr="005A5D29" w:rsidRDefault="00390BB1" w:rsidP="00390BB1">
      <w:pPr>
        <w:spacing w:after="0" w:line="240" w:lineRule="auto"/>
        <w:ind w:firstLine="709"/>
        <w:jc w:val="both"/>
        <w:rPr>
          <w:rFonts w:ascii="Times New Roman" w:eastAsia="Times New Roman" w:hAnsi="Times New Roman" w:cs="Times New Roman"/>
          <w:sz w:val="28"/>
          <w:szCs w:val="28"/>
          <w:lang w:eastAsia="ru-RU"/>
        </w:rPr>
      </w:pPr>
      <w:r w:rsidRPr="005A5D29">
        <w:rPr>
          <w:rFonts w:ascii="Times New Roman" w:eastAsia="Times New Roman" w:hAnsi="Times New Roman" w:cs="Times New Roman"/>
          <w:sz w:val="28"/>
          <w:szCs w:val="28"/>
          <w:lang w:eastAsia="ru-RU"/>
        </w:rPr>
        <w:t>а) доля расходов муниципального органа на приобретение отдельного вида товаров, работ, услуг для обеспечения муниципальных нужд за отчетный финансовый год в общем объеме расходов этого муниципального органа на приобретение товаров, работ, услуг за отчетный финансовый год;</w:t>
      </w:r>
    </w:p>
    <w:p w:rsidR="00390BB1" w:rsidRPr="005A5D29" w:rsidRDefault="00390BB1" w:rsidP="00390BB1">
      <w:pPr>
        <w:spacing w:after="0" w:line="240" w:lineRule="auto"/>
        <w:ind w:firstLine="709"/>
        <w:jc w:val="both"/>
        <w:rPr>
          <w:rFonts w:ascii="Times New Roman" w:eastAsia="Times New Roman" w:hAnsi="Times New Roman" w:cs="Times New Roman"/>
          <w:sz w:val="28"/>
          <w:szCs w:val="28"/>
          <w:lang w:eastAsia="ru-RU"/>
        </w:rPr>
      </w:pPr>
      <w:r w:rsidRPr="005A5D29">
        <w:rPr>
          <w:rFonts w:ascii="Times New Roman" w:eastAsia="Times New Roman" w:hAnsi="Times New Roman" w:cs="Times New Roman"/>
          <w:sz w:val="28"/>
          <w:szCs w:val="28"/>
          <w:lang w:eastAsia="ru-RU"/>
        </w:rPr>
        <w:t>б) доля контрактов муниципального органа на приобретение отдельного вида товаров, работ, услуг для обеспечения муниципальных нужд, заключенных в отчетном финансовом году, в общем количестве контрактов этого муниципального органа на приобретение товаров, работ, услуг, заключенных в отчетном финансовом году.</w:t>
      </w:r>
    </w:p>
    <w:p w:rsidR="00390BB1" w:rsidRPr="005A5D29" w:rsidRDefault="00390BB1" w:rsidP="00390BB1">
      <w:pPr>
        <w:spacing w:after="0" w:line="240" w:lineRule="auto"/>
        <w:ind w:firstLine="709"/>
        <w:jc w:val="both"/>
        <w:rPr>
          <w:rFonts w:ascii="Times New Roman" w:eastAsia="Times New Roman" w:hAnsi="Times New Roman" w:cs="Times New Roman"/>
          <w:sz w:val="28"/>
          <w:szCs w:val="28"/>
          <w:lang w:eastAsia="ru-RU"/>
        </w:rPr>
      </w:pPr>
      <w:r w:rsidRPr="005A5D29">
        <w:rPr>
          <w:rFonts w:ascii="Times New Roman" w:eastAsia="Times New Roman" w:hAnsi="Times New Roman" w:cs="Times New Roman"/>
          <w:sz w:val="28"/>
          <w:szCs w:val="28"/>
          <w:lang w:eastAsia="ru-RU"/>
        </w:rPr>
        <w:t xml:space="preserve">4. </w:t>
      </w:r>
      <w:proofErr w:type="gramStart"/>
      <w:r w:rsidRPr="005A5D29">
        <w:rPr>
          <w:rFonts w:ascii="Times New Roman" w:eastAsia="Times New Roman" w:hAnsi="Times New Roman" w:cs="Times New Roman"/>
          <w:sz w:val="28"/>
          <w:szCs w:val="28"/>
          <w:lang w:eastAsia="ru-RU"/>
        </w:rPr>
        <w:t>Муниципальные органы при включении в ведомственный перечень отдельных видов товаров, работ, услуг, не указанных в обязательном перечне, применяют установленные пунктом 3 настоящих Правил критерии исходя из определения их значений в процентном отношении к объему закупок, осуществляемых муниципальными органами.</w:t>
      </w:r>
      <w:proofErr w:type="gramEnd"/>
    </w:p>
    <w:p w:rsidR="00390BB1" w:rsidRPr="005A5D29" w:rsidRDefault="00390BB1" w:rsidP="00390BB1">
      <w:pPr>
        <w:spacing w:after="0" w:line="240" w:lineRule="auto"/>
        <w:ind w:firstLine="709"/>
        <w:jc w:val="both"/>
        <w:rPr>
          <w:rFonts w:ascii="Times New Roman" w:eastAsia="Times New Roman" w:hAnsi="Times New Roman" w:cs="Times New Roman"/>
          <w:sz w:val="28"/>
          <w:szCs w:val="28"/>
          <w:lang w:eastAsia="ru-RU"/>
        </w:rPr>
      </w:pPr>
      <w:r w:rsidRPr="005A5D29">
        <w:rPr>
          <w:rFonts w:ascii="Times New Roman" w:eastAsia="Times New Roman" w:hAnsi="Times New Roman" w:cs="Times New Roman"/>
          <w:sz w:val="28"/>
          <w:szCs w:val="28"/>
          <w:lang w:eastAsia="ru-RU"/>
        </w:rPr>
        <w:t>5. В целях формирования ведомственного перечня муниципальные органы вправе определять дополнительные критерии отбора отдельных видов товаров, работ, услуг и порядок их применения, не приводящие к сокращению значения критериев, установленных пунктом 3 настоящих Правил.</w:t>
      </w:r>
    </w:p>
    <w:p w:rsidR="00390BB1" w:rsidRPr="005A5D29" w:rsidRDefault="00390BB1" w:rsidP="00390BB1">
      <w:pPr>
        <w:spacing w:after="0" w:line="240" w:lineRule="auto"/>
        <w:ind w:firstLine="709"/>
        <w:jc w:val="both"/>
        <w:rPr>
          <w:rFonts w:ascii="Times New Roman" w:eastAsia="Times New Roman" w:hAnsi="Times New Roman" w:cs="Times New Roman"/>
          <w:sz w:val="28"/>
          <w:szCs w:val="28"/>
          <w:lang w:eastAsia="ru-RU"/>
        </w:rPr>
      </w:pPr>
      <w:r w:rsidRPr="005A5D29">
        <w:rPr>
          <w:rFonts w:ascii="Times New Roman" w:eastAsia="Times New Roman" w:hAnsi="Times New Roman" w:cs="Times New Roman"/>
          <w:sz w:val="28"/>
          <w:szCs w:val="28"/>
          <w:lang w:eastAsia="ru-RU"/>
        </w:rPr>
        <w:t>6. Муниципальные органы при формировании ведомственного перечня вправе включить в него дополнительно:</w:t>
      </w:r>
    </w:p>
    <w:p w:rsidR="00390BB1" w:rsidRPr="005A5D29" w:rsidRDefault="00390BB1" w:rsidP="00390BB1">
      <w:pPr>
        <w:spacing w:after="0" w:line="240" w:lineRule="auto"/>
        <w:ind w:firstLine="709"/>
        <w:jc w:val="both"/>
        <w:rPr>
          <w:rFonts w:ascii="Times New Roman" w:eastAsia="Times New Roman" w:hAnsi="Times New Roman" w:cs="Times New Roman"/>
          <w:sz w:val="28"/>
          <w:szCs w:val="28"/>
          <w:lang w:eastAsia="ru-RU"/>
        </w:rPr>
      </w:pPr>
      <w:r w:rsidRPr="005A5D29">
        <w:rPr>
          <w:rFonts w:ascii="Times New Roman" w:eastAsia="Times New Roman" w:hAnsi="Times New Roman" w:cs="Times New Roman"/>
          <w:sz w:val="28"/>
          <w:szCs w:val="28"/>
          <w:lang w:eastAsia="ru-RU"/>
        </w:rPr>
        <w:t>а) отдельные виды товаров, работ, услуг, не указанные в обязательном перечне и не соответствующие критериям, указанным в пункте 3 настоящих Правил;</w:t>
      </w:r>
    </w:p>
    <w:p w:rsidR="00390BB1" w:rsidRPr="005A5D29" w:rsidRDefault="00390BB1" w:rsidP="00390BB1">
      <w:pPr>
        <w:spacing w:after="0" w:line="240" w:lineRule="auto"/>
        <w:ind w:firstLine="709"/>
        <w:jc w:val="both"/>
        <w:rPr>
          <w:rFonts w:ascii="Times New Roman" w:eastAsia="Times New Roman" w:hAnsi="Times New Roman" w:cs="Times New Roman"/>
          <w:sz w:val="28"/>
          <w:szCs w:val="28"/>
          <w:lang w:eastAsia="ru-RU"/>
        </w:rPr>
      </w:pPr>
      <w:r w:rsidRPr="005A5D29">
        <w:rPr>
          <w:rFonts w:ascii="Times New Roman" w:eastAsia="Times New Roman" w:hAnsi="Times New Roman" w:cs="Times New Roman"/>
          <w:sz w:val="28"/>
          <w:szCs w:val="28"/>
          <w:lang w:eastAsia="ru-RU"/>
        </w:rPr>
        <w:t>б) характеристики (свойства) товаров, работ, услуг, не включенные в обязательный перечень и не приводящие к необоснованным ограничениям количества участников закупки;</w:t>
      </w:r>
    </w:p>
    <w:p w:rsidR="00390BB1" w:rsidRPr="005A5D29" w:rsidRDefault="00390BB1" w:rsidP="00390BB1">
      <w:pPr>
        <w:spacing w:after="0" w:line="240" w:lineRule="auto"/>
        <w:ind w:firstLine="709"/>
        <w:jc w:val="both"/>
        <w:rPr>
          <w:rFonts w:ascii="Times New Roman" w:eastAsia="Times New Roman" w:hAnsi="Times New Roman" w:cs="Times New Roman"/>
          <w:sz w:val="28"/>
          <w:szCs w:val="28"/>
          <w:lang w:eastAsia="ru-RU"/>
        </w:rPr>
      </w:pPr>
      <w:proofErr w:type="gramStart"/>
      <w:r w:rsidRPr="005A5D29">
        <w:rPr>
          <w:rFonts w:ascii="Times New Roman" w:eastAsia="Times New Roman" w:hAnsi="Times New Roman" w:cs="Times New Roman"/>
          <w:sz w:val="28"/>
          <w:szCs w:val="28"/>
          <w:lang w:eastAsia="ru-RU"/>
        </w:rPr>
        <w:t>в) значения количественных и (или) качественных показателей характеристик (свойств) товаров, работ, услуг, которые отличаются от значений, предусмотренных обязательным перечнем, и обоснование которых содержится в соответствующей графе приложения № 1 к настоящим Правилам, в том числе с учетом функционального назначения товара, под которым для целей настоящих Правил понимается цель и условия использования (применения) товара, позволяющие товару выполнять свое основное назначение, вспомогательные функции</w:t>
      </w:r>
      <w:proofErr w:type="gramEnd"/>
      <w:r w:rsidRPr="005A5D29">
        <w:rPr>
          <w:rFonts w:ascii="Times New Roman" w:eastAsia="Times New Roman" w:hAnsi="Times New Roman" w:cs="Times New Roman"/>
          <w:sz w:val="28"/>
          <w:szCs w:val="28"/>
          <w:lang w:eastAsia="ru-RU"/>
        </w:rPr>
        <w:t xml:space="preserve"> или определяющие универсальность применения товара (выполнение соответствующих функций, работ, оказание соответствующих услуг, территориальные, климатические факторы и другое).</w:t>
      </w:r>
    </w:p>
    <w:p w:rsidR="00390BB1" w:rsidRPr="005A5D29" w:rsidRDefault="00390BB1" w:rsidP="00390BB1">
      <w:pPr>
        <w:spacing w:after="0" w:line="240" w:lineRule="auto"/>
        <w:ind w:firstLine="709"/>
        <w:jc w:val="both"/>
        <w:rPr>
          <w:rFonts w:ascii="Times New Roman" w:eastAsia="Times New Roman" w:hAnsi="Times New Roman" w:cs="Times New Roman"/>
          <w:sz w:val="28"/>
          <w:szCs w:val="28"/>
          <w:lang w:eastAsia="ru-RU"/>
        </w:rPr>
      </w:pPr>
      <w:r w:rsidRPr="005A5D29">
        <w:rPr>
          <w:rFonts w:ascii="Times New Roman" w:eastAsia="Times New Roman" w:hAnsi="Times New Roman" w:cs="Times New Roman"/>
          <w:sz w:val="28"/>
          <w:szCs w:val="28"/>
          <w:lang w:eastAsia="ru-RU"/>
        </w:rPr>
        <w:t xml:space="preserve">7. Требования к отдельным видам товаров, работ, услуг определяются с учетом категорий и (или) групп должностей работников, если затраты на приобретение отдельных видов товаров, работ, услуг на обеспечение муниципальных органов  в соответствии с правилами определения нормативных </w:t>
      </w:r>
      <w:r w:rsidRPr="005A5D29">
        <w:rPr>
          <w:rFonts w:ascii="Times New Roman" w:eastAsia="Times New Roman" w:hAnsi="Times New Roman" w:cs="Times New Roman"/>
          <w:sz w:val="28"/>
          <w:szCs w:val="28"/>
          <w:lang w:eastAsia="ru-RU"/>
        </w:rPr>
        <w:lastRenderedPageBreak/>
        <w:t>затрат, утвержденными постановлением Администрации, устанавливаются с учетом категорий и (или) групп должностей работников.</w:t>
      </w:r>
    </w:p>
    <w:p w:rsidR="00390BB1" w:rsidRPr="005A5D29" w:rsidRDefault="00390BB1" w:rsidP="00390BB1">
      <w:pPr>
        <w:spacing w:after="0" w:line="240" w:lineRule="auto"/>
        <w:ind w:firstLine="709"/>
        <w:jc w:val="both"/>
        <w:rPr>
          <w:rFonts w:ascii="Times New Roman" w:eastAsia="Times New Roman" w:hAnsi="Times New Roman" w:cs="Times New Roman"/>
          <w:sz w:val="28"/>
          <w:szCs w:val="28"/>
          <w:lang w:eastAsia="ru-RU"/>
        </w:rPr>
      </w:pPr>
      <w:r w:rsidRPr="005A5D29">
        <w:rPr>
          <w:rFonts w:ascii="Times New Roman" w:eastAsia="Times New Roman" w:hAnsi="Times New Roman" w:cs="Times New Roman"/>
          <w:sz w:val="28"/>
          <w:szCs w:val="28"/>
          <w:lang w:eastAsia="ru-RU"/>
        </w:rPr>
        <w:t>Требования к отдельным видам товаров, работ, услуг, закупаемым муниципальными казенными и бюджетными учреждениями, разграничиваются по категориям и (или) группам должностей работников указанных учреждений согласно штатному расписанию.</w:t>
      </w:r>
    </w:p>
    <w:p w:rsidR="00390BB1" w:rsidRPr="005A5D29" w:rsidRDefault="00390BB1" w:rsidP="00390BB1">
      <w:pPr>
        <w:spacing w:after="0" w:line="240" w:lineRule="auto"/>
        <w:ind w:firstLine="709"/>
        <w:jc w:val="both"/>
        <w:rPr>
          <w:rFonts w:ascii="Times New Roman" w:eastAsia="Times New Roman" w:hAnsi="Times New Roman" w:cs="Times New Roman"/>
          <w:sz w:val="28"/>
          <w:szCs w:val="28"/>
          <w:lang w:eastAsia="ru-RU"/>
        </w:rPr>
      </w:pPr>
      <w:r w:rsidRPr="005A5D29">
        <w:rPr>
          <w:rFonts w:ascii="Times New Roman" w:eastAsia="Times New Roman" w:hAnsi="Times New Roman" w:cs="Times New Roman"/>
          <w:sz w:val="28"/>
          <w:szCs w:val="28"/>
          <w:lang w:eastAsia="ru-RU"/>
        </w:rPr>
        <w:t>8. Цена единицы планируемых к закупке товаров, работ, услуг не может быть выше предельной цены товаров, работ, услуг, установленной в ведомственном перечне.</w:t>
      </w:r>
    </w:p>
    <w:p w:rsidR="00390BB1" w:rsidRPr="005A5D29" w:rsidRDefault="00390BB1" w:rsidP="00390BB1">
      <w:pPr>
        <w:spacing w:after="0" w:line="240" w:lineRule="auto"/>
        <w:ind w:firstLine="709"/>
        <w:jc w:val="both"/>
        <w:rPr>
          <w:rFonts w:ascii="Times New Roman" w:eastAsia="Times New Roman" w:hAnsi="Times New Roman" w:cs="Times New Roman"/>
          <w:sz w:val="28"/>
          <w:szCs w:val="28"/>
          <w:lang w:eastAsia="ru-RU"/>
        </w:rPr>
      </w:pPr>
      <w:r w:rsidRPr="005A5D29">
        <w:rPr>
          <w:rFonts w:ascii="Times New Roman" w:eastAsia="Times New Roman" w:hAnsi="Times New Roman" w:cs="Times New Roman"/>
          <w:sz w:val="28"/>
          <w:szCs w:val="28"/>
          <w:lang w:eastAsia="ru-RU"/>
        </w:rPr>
        <w:t>9. Дополнительно включаемые в ведомственный перечень отдельные виды товаров, работ, услуг должны отличаться от указанных в обязательном перечне отдельных видов товаров, работ, услуг кодом товара, работы, услуги в соответствии с Общероссийским классификатором продукции по видам экономической деятельности.</w:t>
      </w:r>
    </w:p>
    <w:p w:rsidR="00390BB1" w:rsidRPr="005A5D29" w:rsidRDefault="00390BB1" w:rsidP="00390BB1">
      <w:pPr>
        <w:spacing w:after="0" w:line="240" w:lineRule="auto"/>
        <w:ind w:firstLine="709"/>
        <w:jc w:val="both"/>
        <w:rPr>
          <w:rFonts w:ascii="Times New Roman" w:eastAsia="Times New Roman" w:hAnsi="Times New Roman" w:cs="Times New Roman"/>
          <w:sz w:val="28"/>
          <w:szCs w:val="28"/>
          <w:lang w:eastAsia="ru-RU"/>
        </w:rPr>
      </w:pPr>
      <w:r w:rsidRPr="005A5D29">
        <w:rPr>
          <w:rFonts w:ascii="Times New Roman" w:eastAsia="Times New Roman" w:hAnsi="Times New Roman" w:cs="Times New Roman"/>
          <w:sz w:val="28"/>
          <w:szCs w:val="28"/>
          <w:lang w:eastAsia="ru-RU"/>
        </w:rPr>
        <w:t xml:space="preserve">10. Предельные цены товаров, работ, услуг устанавливаются муниципальными органами в случае, если требованиями к определению нормативных затрат установлены нормативы цены на соответствующие товары, работы, услуги. </w:t>
      </w:r>
    </w:p>
    <w:p w:rsidR="00390BB1" w:rsidRPr="005A5D29" w:rsidRDefault="00390BB1" w:rsidP="00390BB1">
      <w:pPr>
        <w:spacing w:after="0" w:line="240" w:lineRule="auto"/>
        <w:ind w:firstLine="709"/>
        <w:jc w:val="both"/>
        <w:rPr>
          <w:rFonts w:ascii="Times New Roman" w:eastAsia="Times New Roman" w:hAnsi="Times New Roman" w:cs="Times New Roman"/>
          <w:sz w:val="28"/>
          <w:szCs w:val="28"/>
          <w:lang w:eastAsia="ru-RU"/>
        </w:rPr>
      </w:pPr>
      <w:r w:rsidRPr="005A5D29">
        <w:rPr>
          <w:rFonts w:ascii="Times New Roman" w:eastAsia="Times New Roman" w:hAnsi="Times New Roman" w:cs="Times New Roman"/>
          <w:sz w:val="28"/>
          <w:szCs w:val="28"/>
          <w:lang w:eastAsia="ru-RU"/>
        </w:rPr>
        <w:t>Предельные цены товаров, работ, услуг, установленные муниципальными органами при формировании ведомственных перечней, не могут превышать предельные цены товаров, работ, услуг, установленные указанными органами при утверждении нормативных затрат на обеспечение функций муниципальных органов.</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sectPr w:rsidR="00390BB1" w:rsidRPr="00310FB8" w:rsidSect="001C247F">
          <w:pgSz w:w="11907" w:h="16840" w:code="9"/>
          <w:pgMar w:top="567" w:right="737" w:bottom="567" w:left="1304" w:header="720" w:footer="720" w:gutter="0"/>
          <w:cols w:space="720"/>
        </w:sectPr>
      </w:pP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lastRenderedPageBreak/>
        <w:t>Приложение № 1</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к Правилам определения требований </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к </w:t>
      </w:r>
      <w:proofErr w:type="gramStart"/>
      <w:r w:rsidRPr="00310FB8">
        <w:rPr>
          <w:rFonts w:ascii="Times New Roman" w:eastAsia="Times New Roman" w:hAnsi="Times New Roman" w:cs="Times New Roman"/>
          <w:sz w:val="20"/>
          <w:szCs w:val="20"/>
          <w:lang w:eastAsia="ru-RU"/>
        </w:rPr>
        <w:t>закупаемым</w:t>
      </w:r>
      <w:proofErr w:type="gramEnd"/>
      <w:r w:rsidRPr="00310FB8">
        <w:rPr>
          <w:rFonts w:ascii="Times New Roman" w:eastAsia="Times New Roman" w:hAnsi="Times New Roman" w:cs="Times New Roman"/>
          <w:sz w:val="20"/>
          <w:szCs w:val="20"/>
          <w:lang w:eastAsia="ru-RU"/>
        </w:rPr>
        <w:t xml:space="preserve"> Администрацией сельского</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поселения </w:t>
      </w:r>
      <w:r w:rsidR="00557EE6">
        <w:rPr>
          <w:rFonts w:ascii="Times New Roman" w:eastAsia="Times New Roman" w:hAnsi="Times New Roman" w:cs="Times New Roman"/>
          <w:sz w:val="20"/>
          <w:szCs w:val="20"/>
          <w:lang w:eastAsia="ru-RU"/>
        </w:rPr>
        <w:t>Шестаевский</w:t>
      </w:r>
      <w:r w:rsidRPr="00310FB8">
        <w:rPr>
          <w:rFonts w:ascii="Times New Roman" w:eastAsia="Times New Roman" w:hAnsi="Times New Roman" w:cs="Times New Roman"/>
          <w:sz w:val="20"/>
          <w:szCs w:val="20"/>
          <w:lang w:eastAsia="ru-RU"/>
        </w:rPr>
        <w:t xml:space="preserve"> сельсовет</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муниципального района </w:t>
      </w:r>
      <w:r w:rsidR="00310FB8" w:rsidRP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Республики Башкортостан </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отдельным видам товаров, работ, услуг </w:t>
      </w:r>
    </w:p>
    <w:p w:rsidR="00310FB8" w:rsidRPr="00310FB8" w:rsidRDefault="00390BB1" w:rsidP="00310FB8">
      <w:pPr>
        <w:pStyle w:val="a3"/>
        <w:ind w:left="9923"/>
        <w:jc w:val="left"/>
        <w:rPr>
          <w:sz w:val="20"/>
        </w:rPr>
      </w:pPr>
      <w:r w:rsidRPr="00310FB8">
        <w:rPr>
          <w:sz w:val="20"/>
        </w:rPr>
        <w:t>(в том числе предельных цен товаров, работ, услуг)</w:t>
      </w:r>
      <w:r w:rsidR="00310FB8" w:rsidRPr="00310FB8">
        <w:rPr>
          <w:sz w:val="20"/>
        </w:rPr>
        <w:t xml:space="preserve"> и нормативных затрат на обеспечение функций </w:t>
      </w:r>
    </w:p>
    <w:p w:rsidR="00310FB8" w:rsidRPr="00310FB8" w:rsidRDefault="00310FB8" w:rsidP="00310FB8">
      <w:pPr>
        <w:pStyle w:val="a3"/>
        <w:ind w:left="9923"/>
        <w:jc w:val="left"/>
        <w:rPr>
          <w:sz w:val="20"/>
        </w:rPr>
      </w:pPr>
      <w:r w:rsidRPr="00310FB8">
        <w:rPr>
          <w:sz w:val="20"/>
        </w:rPr>
        <w:t>муниципальных органов</w:t>
      </w:r>
    </w:p>
    <w:p w:rsidR="00390BB1" w:rsidRPr="00310FB8" w:rsidRDefault="00390BB1" w:rsidP="00310FB8">
      <w:pPr>
        <w:spacing w:after="0" w:line="240" w:lineRule="auto"/>
        <w:ind w:left="9072"/>
        <w:rPr>
          <w:rFonts w:ascii="Times New Roman" w:eastAsia="Times New Roman" w:hAnsi="Times New Roman" w:cs="Times New Roman"/>
          <w:sz w:val="24"/>
          <w:szCs w:val="24"/>
          <w:lang w:eastAsia="ru-RU"/>
        </w:rPr>
      </w:pP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ПЕРЕЧЕНЬ</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отдельных видов товаров, работ, услуг, их потребительские свойства (в том числе качество) и иные</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4"/>
          <w:szCs w:val="24"/>
          <w:lang w:eastAsia="ru-RU"/>
        </w:rPr>
        <w:t xml:space="preserve"> характеристики (в том числе предельные цены товаров, работ, услуг) к ним</w:t>
      </w:r>
      <w:r w:rsidR="00557EE6">
        <w:rPr>
          <w:rFonts w:ascii="Times New Roman" w:eastAsia="Times New Roman" w:hAnsi="Times New Roman" w:cs="Times New Roman"/>
          <w:sz w:val="24"/>
          <w:szCs w:val="24"/>
          <w:lang w:eastAsia="ru-RU"/>
        </w:rPr>
        <w:t xml:space="preserve"> </w:t>
      </w:r>
      <w:r w:rsidRPr="00310FB8">
        <w:rPr>
          <w:rFonts w:ascii="Times New Roman" w:eastAsia="Times New Roman" w:hAnsi="Times New Roman" w:cs="Times New Roman"/>
          <w:sz w:val="24"/>
          <w:szCs w:val="24"/>
          <w:lang w:eastAsia="ru-RU"/>
        </w:rPr>
        <w:t xml:space="preserve">Администрацией сельского поселения </w:t>
      </w:r>
      <w:r w:rsidR="00557EE6">
        <w:rPr>
          <w:rFonts w:ascii="Times New Roman" w:eastAsia="Times New Roman" w:hAnsi="Times New Roman" w:cs="Times New Roman"/>
          <w:sz w:val="24"/>
          <w:szCs w:val="24"/>
          <w:lang w:eastAsia="ru-RU"/>
        </w:rPr>
        <w:t>Шестаевский</w:t>
      </w:r>
      <w:r w:rsidRPr="00310FB8">
        <w:rPr>
          <w:rFonts w:ascii="Times New Roman" w:eastAsia="Times New Roman" w:hAnsi="Times New Roman" w:cs="Times New Roman"/>
          <w:sz w:val="24"/>
          <w:szCs w:val="24"/>
          <w:lang w:eastAsia="ru-RU"/>
        </w:rPr>
        <w:t xml:space="preserve">  сельсовет  муниципального района </w:t>
      </w:r>
      <w:r w:rsidR="00310FB8">
        <w:rPr>
          <w:rFonts w:ascii="Times New Roman" w:eastAsia="Times New Roman" w:hAnsi="Times New Roman" w:cs="Times New Roman"/>
          <w:sz w:val="24"/>
          <w:szCs w:val="24"/>
          <w:lang w:eastAsia="ru-RU"/>
        </w:rPr>
        <w:t>Давлекановский</w:t>
      </w:r>
      <w:r w:rsidRPr="00310FB8">
        <w:rPr>
          <w:rFonts w:ascii="Times New Roman" w:eastAsia="Times New Roman" w:hAnsi="Times New Roman" w:cs="Times New Roman"/>
          <w:sz w:val="24"/>
          <w:szCs w:val="24"/>
          <w:lang w:eastAsia="ru-RU"/>
        </w:rPr>
        <w:t xml:space="preserve"> район Республики Башкортостан</w:t>
      </w:r>
    </w:p>
    <w:tbl>
      <w:tblPr>
        <w:tblW w:w="15510"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094"/>
        <w:gridCol w:w="976"/>
        <w:gridCol w:w="964"/>
        <w:gridCol w:w="1446"/>
        <w:gridCol w:w="1843"/>
        <w:gridCol w:w="141"/>
        <w:gridCol w:w="1560"/>
        <w:gridCol w:w="1333"/>
        <w:gridCol w:w="1644"/>
        <w:gridCol w:w="227"/>
        <w:gridCol w:w="1674"/>
        <w:gridCol w:w="367"/>
        <w:gridCol w:w="1617"/>
      </w:tblGrid>
      <w:tr w:rsidR="00390BB1" w:rsidRPr="00310FB8" w:rsidTr="00CE36E4">
        <w:tc>
          <w:tcPr>
            <w:tcW w:w="624" w:type="dxa"/>
            <w:vMerge w:val="restart"/>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N </w:t>
            </w:r>
            <w:proofErr w:type="gramStart"/>
            <w:r w:rsidRPr="00310FB8">
              <w:rPr>
                <w:rFonts w:ascii="Times New Roman" w:eastAsia="Times New Roman" w:hAnsi="Times New Roman" w:cs="Times New Roman"/>
                <w:sz w:val="20"/>
                <w:szCs w:val="20"/>
                <w:lang w:eastAsia="ru-RU"/>
              </w:rPr>
              <w:t>п</w:t>
            </w:r>
            <w:proofErr w:type="gramEnd"/>
            <w:r w:rsidRPr="00310FB8">
              <w:rPr>
                <w:rFonts w:ascii="Times New Roman" w:eastAsia="Times New Roman" w:hAnsi="Times New Roman" w:cs="Times New Roman"/>
                <w:sz w:val="20"/>
                <w:szCs w:val="20"/>
                <w:lang w:eastAsia="ru-RU"/>
              </w:rPr>
              <w:t>/п</w:t>
            </w:r>
          </w:p>
        </w:tc>
        <w:tc>
          <w:tcPr>
            <w:tcW w:w="1094" w:type="dxa"/>
            <w:vMerge w:val="restart"/>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Код по ОКПД</w:t>
            </w:r>
          </w:p>
        </w:tc>
        <w:tc>
          <w:tcPr>
            <w:tcW w:w="976" w:type="dxa"/>
            <w:vMerge w:val="restart"/>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 отдельного вида товаров, работ, услуг</w:t>
            </w:r>
          </w:p>
        </w:tc>
        <w:tc>
          <w:tcPr>
            <w:tcW w:w="2410"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Единица измерения</w:t>
            </w:r>
          </w:p>
        </w:tc>
        <w:tc>
          <w:tcPr>
            <w:tcW w:w="3544" w:type="dxa"/>
            <w:gridSpan w:val="3"/>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Требования к потребительским свойствам (в том числе качеству) и иным характеристикам, утвержденные администрацией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Республики Башкортостан</w:t>
            </w:r>
          </w:p>
        </w:tc>
        <w:tc>
          <w:tcPr>
            <w:tcW w:w="6862" w:type="dxa"/>
            <w:gridSpan w:val="6"/>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Требования к потребительским свойствам (в том числе качеству) и иным характеристикам, утвержденные муниципальным органом муниципального района </w:t>
            </w:r>
            <w:r w:rsidR="00557EE6">
              <w:rPr>
                <w:rFonts w:ascii="Times New Roman" w:eastAsia="Times New Roman" w:hAnsi="Times New Roman" w:cs="Times New Roman"/>
                <w:sz w:val="20"/>
                <w:szCs w:val="20"/>
                <w:lang w:eastAsia="ru-RU"/>
              </w:rPr>
              <w:t>Давлекановского</w:t>
            </w:r>
            <w:r w:rsidRPr="00310FB8">
              <w:rPr>
                <w:rFonts w:ascii="Times New Roman" w:eastAsia="Times New Roman" w:hAnsi="Times New Roman" w:cs="Times New Roman"/>
                <w:sz w:val="20"/>
                <w:szCs w:val="20"/>
                <w:lang w:eastAsia="ru-RU"/>
              </w:rPr>
              <w:t xml:space="preserve"> район Республики Башкортостан </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____________________________________________________</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 муниципального органа)</w:t>
            </w:r>
          </w:p>
        </w:tc>
      </w:tr>
      <w:tr w:rsidR="00390BB1" w:rsidRPr="00310FB8" w:rsidTr="00CE36E4">
        <w:tc>
          <w:tcPr>
            <w:tcW w:w="624" w:type="dxa"/>
            <w:vMerge/>
          </w:tcPr>
          <w:p w:rsidR="00390BB1" w:rsidRPr="00310FB8" w:rsidRDefault="00390BB1" w:rsidP="00390BB1">
            <w:pPr>
              <w:spacing w:after="0" w:line="240" w:lineRule="auto"/>
              <w:jc w:val="center"/>
              <w:rPr>
                <w:rFonts w:ascii="Times New Roman" w:eastAsia="Times New Roman" w:hAnsi="Times New Roman" w:cs="Times New Roman"/>
                <w:sz w:val="20"/>
                <w:szCs w:val="20"/>
                <w:lang w:eastAsia="ru-RU"/>
              </w:rPr>
            </w:pPr>
          </w:p>
        </w:tc>
        <w:tc>
          <w:tcPr>
            <w:tcW w:w="1094" w:type="dxa"/>
            <w:vMerge/>
          </w:tcPr>
          <w:p w:rsidR="00390BB1" w:rsidRPr="00310FB8" w:rsidRDefault="00390BB1" w:rsidP="00390BB1">
            <w:pPr>
              <w:spacing w:after="0" w:line="240" w:lineRule="auto"/>
              <w:jc w:val="center"/>
              <w:rPr>
                <w:rFonts w:ascii="Times New Roman" w:eastAsia="Times New Roman" w:hAnsi="Times New Roman" w:cs="Times New Roman"/>
                <w:sz w:val="20"/>
                <w:szCs w:val="20"/>
                <w:lang w:eastAsia="ru-RU"/>
              </w:rPr>
            </w:pPr>
          </w:p>
        </w:tc>
        <w:tc>
          <w:tcPr>
            <w:tcW w:w="976" w:type="dxa"/>
            <w:vMerge/>
          </w:tcPr>
          <w:p w:rsidR="00390BB1" w:rsidRPr="00310FB8" w:rsidRDefault="00390BB1" w:rsidP="00390BB1">
            <w:pPr>
              <w:spacing w:after="0" w:line="240" w:lineRule="auto"/>
              <w:jc w:val="center"/>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код по ОКЕИ</w:t>
            </w:r>
          </w:p>
        </w:tc>
        <w:tc>
          <w:tcPr>
            <w:tcW w:w="1446"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w:t>
            </w:r>
          </w:p>
        </w:tc>
        <w:tc>
          <w:tcPr>
            <w:tcW w:w="1843"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характеристика</w:t>
            </w:r>
          </w:p>
        </w:tc>
        <w:tc>
          <w:tcPr>
            <w:tcW w:w="1701"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значение характеристики</w:t>
            </w:r>
          </w:p>
        </w:tc>
        <w:tc>
          <w:tcPr>
            <w:tcW w:w="1333"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характеристика</w:t>
            </w:r>
          </w:p>
        </w:tc>
        <w:tc>
          <w:tcPr>
            <w:tcW w:w="1644"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значение характеристики</w:t>
            </w:r>
          </w:p>
        </w:tc>
        <w:tc>
          <w:tcPr>
            <w:tcW w:w="2268" w:type="dxa"/>
            <w:gridSpan w:val="3"/>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обоснование отклонения значения характеристики </w:t>
            </w:r>
            <w:proofErr w:type="gramStart"/>
            <w:r w:rsidRPr="00310FB8">
              <w:rPr>
                <w:rFonts w:ascii="Times New Roman" w:eastAsia="Times New Roman" w:hAnsi="Times New Roman" w:cs="Times New Roman"/>
                <w:sz w:val="20"/>
                <w:szCs w:val="20"/>
                <w:lang w:eastAsia="ru-RU"/>
              </w:rPr>
              <w:t>от</w:t>
            </w:r>
            <w:proofErr w:type="gramEnd"/>
            <w:r w:rsidRPr="00310FB8">
              <w:rPr>
                <w:rFonts w:ascii="Times New Roman" w:eastAsia="Times New Roman" w:hAnsi="Times New Roman" w:cs="Times New Roman"/>
                <w:sz w:val="20"/>
                <w:szCs w:val="20"/>
                <w:lang w:eastAsia="ru-RU"/>
              </w:rPr>
              <w:t xml:space="preserve"> </w:t>
            </w:r>
            <w:proofErr w:type="gramStart"/>
            <w:r w:rsidRPr="00310FB8">
              <w:rPr>
                <w:rFonts w:ascii="Times New Roman" w:eastAsia="Times New Roman" w:hAnsi="Times New Roman" w:cs="Times New Roman"/>
                <w:sz w:val="20"/>
                <w:szCs w:val="20"/>
                <w:lang w:eastAsia="ru-RU"/>
              </w:rPr>
              <w:t>утвержденной</w:t>
            </w:r>
            <w:proofErr w:type="gramEnd"/>
            <w:r w:rsidRPr="00310FB8">
              <w:rPr>
                <w:rFonts w:ascii="Times New Roman" w:eastAsia="Times New Roman" w:hAnsi="Times New Roman" w:cs="Times New Roman"/>
                <w:sz w:val="20"/>
                <w:szCs w:val="20"/>
                <w:lang w:eastAsia="ru-RU"/>
              </w:rPr>
              <w:t xml:space="preserve"> администрацией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РБ</w:t>
            </w:r>
          </w:p>
        </w:tc>
        <w:tc>
          <w:tcPr>
            <w:tcW w:w="1617"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функциональное назначение &lt;*&gt;</w:t>
            </w:r>
          </w:p>
        </w:tc>
      </w:tr>
      <w:tr w:rsidR="00390BB1" w:rsidRPr="00310FB8" w:rsidTr="00CE36E4">
        <w:tc>
          <w:tcPr>
            <w:tcW w:w="15510" w:type="dxa"/>
            <w:gridSpan w:val="14"/>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Отдельные виды товаров, работ, услуг, включенные в перечень отдельных видов товаров, работ, услуг, предусмотренный приложением 2 к Правилам определения требований к закупаемым муниципальными органами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РБ отдельным видам товаров, работ, услуг (в том числе предельных цен товаров, работ, услуг)</w:t>
            </w: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w:t>
            </w: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60"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60"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60"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rPr>
          <w:trHeight w:val="339"/>
        </w:trPr>
        <w:tc>
          <w:tcPr>
            <w:tcW w:w="15510" w:type="dxa"/>
            <w:gridSpan w:val="14"/>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Дополнительный перечень отдельных видов товаров, работ, услуг, определенный муниципальным органом </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lastRenderedPageBreak/>
              <w:t>_______________________________________________________________________________</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 муниципального органа)</w:t>
            </w: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lastRenderedPageBreak/>
              <w:t>1.</w:t>
            </w: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560"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560"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560"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r>
    </w:tbl>
    <w:p w:rsidR="00390BB1" w:rsidRPr="00310FB8" w:rsidRDefault="00390BB1" w:rsidP="00390BB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w:t>
      </w:r>
    </w:p>
    <w:p w:rsidR="00390BB1" w:rsidRPr="00310FB8" w:rsidRDefault="00390BB1" w:rsidP="00390BB1">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bookmarkStart w:id="1" w:name="P153"/>
      <w:bookmarkEnd w:id="1"/>
      <w:r w:rsidRPr="00310FB8">
        <w:rPr>
          <w:rFonts w:ascii="Times New Roman" w:eastAsia="Times New Roman" w:hAnsi="Times New Roman" w:cs="Times New Roman"/>
          <w:sz w:val="24"/>
          <w:szCs w:val="24"/>
          <w:lang w:eastAsia="ru-RU"/>
        </w:rPr>
        <w:t>&lt;*&gt; Указывается в случае установления характеристик, отличающихся от значений, содержащихся в обязательном перечне отдельных видов товаров, работ, услуг, в отношении которых определяются требования к их потребительским свойствам (в том числе качеству) и иным характеристикам (в том числе предельные цены товаров, работ, услуг).</w:t>
      </w:r>
    </w:p>
    <w:p w:rsidR="00390BB1" w:rsidRPr="00310FB8" w:rsidRDefault="00390BB1" w:rsidP="00390BB1">
      <w:pPr>
        <w:spacing w:after="0" w:line="240" w:lineRule="auto"/>
        <w:ind w:firstLine="709"/>
        <w:jc w:val="center"/>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557EE6" w:rsidRPr="00310FB8" w:rsidRDefault="00557EE6"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Приложение № 2</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к Правилам определения требований </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к </w:t>
      </w:r>
      <w:proofErr w:type="gramStart"/>
      <w:r w:rsidRPr="00310FB8">
        <w:rPr>
          <w:rFonts w:ascii="Times New Roman" w:eastAsia="Times New Roman" w:hAnsi="Times New Roman" w:cs="Times New Roman"/>
          <w:sz w:val="20"/>
          <w:szCs w:val="20"/>
          <w:lang w:eastAsia="ru-RU"/>
        </w:rPr>
        <w:t>закупаемым</w:t>
      </w:r>
      <w:proofErr w:type="gramEnd"/>
      <w:r w:rsidRPr="00310FB8">
        <w:rPr>
          <w:rFonts w:ascii="Times New Roman" w:eastAsia="Times New Roman" w:hAnsi="Times New Roman" w:cs="Times New Roman"/>
          <w:sz w:val="20"/>
          <w:szCs w:val="20"/>
          <w:lang w:eastAsia="ru-RU"/>
        </w:rPr>
        <w:t xml:space="preserve"> </w:t>
      </w:r>
      <w:r w:rsidR="00557EE6">
        <w:rPr>
          <w:rFonts w:ascii="Times New Roman" w:eastAsia="Times New Roman" w:hAnsi="Times New Roman" w:cs="Times New Roman"/>
          <w:sz w:val="20"/>
          <w:szCs w:val="20"/>
          <w:lang w:eastAsia="ru-RU"/>
        </w:rPr>
        <w:t xml:space="preserve"> </w:t>
      </w:r>
      <w:r w:rsidRPr="00310FB8">
        <w:rPr>
          <w:rFonts w:ascii="Times New Roman" w:eastAsia="Times New Roman" w:hAnsi="Times New Roman" w:cs="Times New Roman"/>
          <w:sz w:val="20"/>
          <w:szCs w:val="20"/>
          <w:lang w:eastAsia="ru-RU"/>
        </w:rPr>
        <w:t>Администрацией сельского</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поселения </w:t>
      </w:r>
      <w:r w:rsidR="00557EE6">
        <w:rPr>
          <w:rFonts w:ascii="Times New Roman" w:eastAsia="Times New Roman" w:hAnsi="Times New Roman" w:cs="Times New Roman"/>
          <w:sz w:val="20"/>
          <w:szCs w:val="20"/>
          <w:lang w:eastAsia="ru-RU"/>
        </w:rPr>
        <w:t>Шестаевский</w:t>
      </w:r>
      <w:r w:rsidRPr="00310FB8">
        <w:rPr>
          <w:rFonts w:ascii="Times New Roman" w:eastAsia="Times New Roman" w:hAnsi="Times New Roman" w:cs="Times New Roman"/>
          <w:sz w:val="20"/>
          <w:szCs w:val="20"/>
          <w:lang w:eastAsia="ru-RU"/>
        </w:rPr>
        <w:t xml:space="preserve"> сельсовет</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муниципального района Давлекановский район</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Республики Башкортостан </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отдельным видам товаров, работ, услуг </w:t>
      </w:r>
    </w:p>
    <w:p w:rsidR="00310FB8" w:rsidRPr="00310FB8" w:rsidRDefault="00310FB8" w:rsidP="00310FB8">
      <w:pPr>
        <w:pStyle w:val="a3"/>
        <w:ind w:left="9923"/>
        <w:jc w:val="left"/>
        <w:rPr>
          <w:sz w:val="20"/>
        </w:rPr>
      </w:pPr>
      <w:r w:rsidRPr="00310FB8">
        <w:rPr>
          <w:sz w:val="20"/>
        </w:rPr>
        <w:t xml:space="preserve">(в том числе предельных цен товаров, работ, услуг) и нормативных затрат на обеспечение функций </w:t>
      </w:r>
    </w:p>
    <w:p w:rsidR="00310FB8" w:rsidRPr="00310FB8" w:rsidRDefault="00310FB8" w:rsidP="00310FB8">
      <w:pPr>
        <w:pStyle w:val="a3"/>
        <w:ind w:left="9923"/>
        <w:jc w:val="left"/>
        <w:rPr>
          <w:sz w:val="20"/>
        </w:rPr>
      </w:pPr>
      <w:r w:rsidRPr="00310FB8">
        <w:rPr>
          <w:sz w:val="20"/>
        </w:rPr>
        <w:t>муниципальных органов</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ОБЯЗАТЕЛЬНЫЙ ПЕРЕЧЕНЬ</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отдельных видов товаров, работ, услуг, в отношении которых определяются требования к потребительским свойствам (в том числе качеству) и иным характеристикам (в том числе предельные цены товаров, работ, услуг)</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bl>
      <w:tblPr>
        <w:tblW w:w="15452"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6"/>
        <w:gridCol w:w="851"/>
        <w:gridCol w:w="1701"/>
        <w:gridCol w:w="1559"/>
        <w:gridCol w:w="851"/>
        <w:gridCol w:w="992"/>
        <w:gridCol w:w="1296"/>
        <w:gridCol w:w="1296"/>
        <w:gridCol w:w="1296"/>
        <w:gridCol w:w="1296"/>
        <w:gridCol w:w="1296"/>
        <w:gridCol w:w="1296"/>
        <w:gridCol w:w="1296"/>
      </w:tblGrid>
      <w:tr w:rsidR="00390BB1" w:rsidRPr="00310FB8" w:rsidTr="00CE36E4">
        <w:trPr>
          <w:trHeight w:val="493"/>
        </w:trPr>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N </w:t>
            </w:r>
            <w:proofErr w:type="gramStart"/>
            <w:r w:rsidRPr="00310FB8">
              <w:rPr>
                <w:rFonts w:ascii="Times New Roman" w:eastAsia="Times New Roman" w:hAnsi="Times New Roman" w:cs="Times New Roman"/>
                <w:sz w:val="20"/>
                <w:szCs w:val="20"/>
                <w:lang w:eastAsia="ru-RU"/>
              </w:rPr>
              <w:t>п</w:t>
            </w:r>
            <w:proofErr w:type="gramEnd"/>
            <w:r w:rsidRPr="00310FB8">
              <w:rPr>
                <w:rFonts w:ascii="Times New Roman" w:eastAsia="Times New Roman" w:hAnsi="Times New Roman" w:cs="Times New Roman"/>
                <w:sz w:val="20"/>
                <w:szCs w:val="20"/>
                <w:lang w:eastAsia="ru-RU"/>
              </w:rPr>
              <w:t>/п</w:t>
            </w:r>
          </w:p>
        </w:tc>
        <w:tc>
          <w:tcPr>
            <w:tcW w:w="851" w:type="dxa"/>
            <w:vMerge w:val="restart"/>
          </w:tcPr>
          <w:p w:rsidR="00390BB1" w:rsidRPr="00310FB8" w:rsidRDefault="00390BB1" w:rsidP="00310FB8">
            <w:pPr>
              <w:widowControl w:val="0"/>
              <w:autoSpaceDE w:val="0"/>
              <w:autoSpaceDN w:val="0"/>
              <w:adjustRightInd w:val="0"/>
              <w:spacing w:after="0" w:line="240" w:lineRule="auto"/>
              <w:ind w:hanging="1"/>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Код по ОКПД</w:t>
            </w:r>
            <w:proofErr w:type="gramStart"/>
            <w:r w:rsidRPr="00310FB8">
              <w:rPr>
                <w:rFonts w:ascii="Times New Roman" w:eastAsia="Times New Roman" w:hAnsi="Times New Roman" w:cs="Times New Roman"/>
                <w:sz w:val="20"/>
                <w:szCs w:val="20"/>
                <w:lang w:eastAsia="ru-RU"/>
              </w:rPr>
              <w:t>2</w:t>
            </w:r>
            <w:proofErr w:type="gramEnd"/>
          </w:p>
        </w:tc>
        <w:tc>
          <w:tcPr>
            <w:tcW w:w="170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 отдельного вида товара, работы, услуги</w:t>
            </w:r>
          </w:p>
        </w:tc>
        <w:tc>
          <w:tcPr>
            <w:tcW w:w="12474" w:type="dxa"/>
            <w:gridSpan w:val="10"/>
          </w:tcPr>
          <w:p w:rsidR="00390BB1" w:rsidRPr="00310FB8" w:rsidRDefault="00390BB1" w:rsidP="00310FB8">
            <w:pPr>
              <w:widowControl w:val="0"/>
              <w:autoSpaceDE w:val="0"/>
              <w:autoSpaceDN w:val="0"/>
              <w:adjustRightInd w:val="0"/>
              <w:spacing w:after="0" w:line="240" w:lineRule="auto"/>
              <w:ind w:hanging="62"/>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Требования к потребительским свойствам (в том числе качеству) и иным характеристикам (в том числе предельные цены) &lt;1&gt; отдельных видов товаров, работ, услуг</w:t>
            </w:r>
          </w:p>
        </w:tc>
      </w:tr>
      <w:tr w:rsidR="00390BB1" w:rsidRPr="00310FB8" w:rsidTr="00CE36E4">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Характеристика</w:t>
            </w:r>
          </w:p>
        </w:tc>
        <w:tc>
          <w:tcPr>
            <w:tcW w:w="1843" w:type="dxa"/>
            <w:gridSpan w:val="2"/>
          </w:tcPr>
          <w:p w:rsidR="00390BB1" w:rsidRPr="00310FB8" w:rsidRDefault="00390BB1" w:rsidP="00310FB8">
            <w:pPr>
              <w:widowControl w:val="0"/>
              <w:autoSpaceDE w:val="0"/>
              <w:autoSpaceDN w:val="0"/>
              <w:adjustRightInd w:val="0"/>
              <w:spacing w:after="0" w:line="240" w:lineRule="auto"/>
              <w:ind w:firstLine="24"/>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Единица измерения</w:t>
            </w:r>
          </w:p>
        </w:tc>
        <w:tc>
          <w:tcPr>
            <w:tcW w:w="9072" w:type="dxa"/>
            <w:gridSpan w:val="7"/>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Значение характеристики &lt;2&gt;</w:t>
            </w:r>
          </w:p>
        </w:tc>
      </w:tr>
      <w:tr w:rsidR="00390BB1" w:rsidRPr="00310FB8" w:rsidTr="00CE36E4">
        <w:trPr>
          <w:trHeight w:val="438"/>
        </w:trPr>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tcPr>
          <w:p w:rsidR="00390BB1" w:rsidRPr="00310FB8" w:rsidRDefault="00390BB1" w:rsidP="00310FB8">
            <w:pPr>
              <w:widowControl w:val="0"/>
              <w:autoSpaceDE w:val="0"/>
              <w:autoSpaceDN w:val="0"/>
              <w:adjustRightInd w:val="0"/>
              <w:spacing w:after="0" w:line="240" w:lineRule="auto"/>
              <w:ind w:firstLine="24"/>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код по ОКЕИ</w:t>
            </w: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w:t>
            </w:r>
          </w:p>
        </w:tc>
        <w:tc>
          <w:tcPr>
            <w:tcW w:w="5184" w:type="dxa"/>
            <w:gridSpan w:val="4"/>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Должности муниципальной службы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Республики Башкортостан</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r>
      <w:tr w:rsidR="00390BB1" w:rsidRPr="00310FB8" w:rsidTr="00CE36E4">
        <w:trPr>
          <w:trHeight w:val="2422"/>
        </w:trPr>
        <w:tc>
          <w:tcPr>
            <w:tcW w:w="42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701"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tcPr>
          <w:p w:rsidR="00390BB1" w:rsidRPr="00310FB8" w:rsidRDefault="00390BB1" w:rsidP="00310FB8">
            <w:pPr>
              <w:widowControl w:val="0"/>
              <w:autoSpaceDE w:val="0"/>
              <w:autoSpaceDN w:val="0"/>
              <w:adjustRightInd w:val="0"/>
              <w:spacing w:after="0" w:line="240" w:lineRule="auto"/>
              <w:ind w:firstLine="24"/>
              <w:jc w:val="center"/>
              <w:rPr>
                <w:rFonts w:ascii="Times New Roman" w:eastAsia="Times New Roman" w:hAnsi="Times New Roman" w:cs="Times New Roman"/>
                <w:sz w:val="20"/>
                <w:szCs w:val="20"/>
                <w:lang w:eastAsia="ru-RU"/>
              </w:rPr>
            </w:pP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 xml:space="preserve">Должности высшей группы должностей (глава Администрации муниципального района </w:t>
            </w:r>
            <w:r w:rsidR="00310FB8">
              <w:rPr>
                <w:rFonts w:ascii="Times New Roman" w:eastAsia="Times New Roman" w:hAnsi="Times New Roman" w:cs="Times New Roman"/>
                <w:sz w:val="16"/>
                <w:szCs w:val="16"/>
                <w:lang w:eastAsia="ru-RU"/>
              </w:rPr>
              <w:t>Давлекановский</w:t>
            </w:r>
            <w:r w:rsidRPr="00310FB8">
              <w:rPr>
                <w:rFonts w:ascii="Times New Roman" w:eastAsia="Times New Roman" w:hAnsi="Times New Roman" w:cs="Times New Roman"/>
                <w:sz w:val="16"/>
                <w:szCs w:val="16"/>
                <w:lang w:eastAsia="ru-RU"/>
              </w:rPr>
              <w:t xml:space="preserve"> район РБ)</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Должности высшей группы должностей (за исключением главы Администрации муниципального района </w:t>
            </w:r>
            <w:r w:rsidR="00310FB8">
              <w:rPr>
                <w:rFonts w:ascii="Times New Roman" w:eastAsia="Times New Roman" w:hAnsi="Times New Roman" w:cs="Times New Roman"/>
                <w:sz w:val="16"/>
                <w:szCs w:val="16"/>
                <w:lang w:eastAsia="ru-RU"/>
              </w:rPr>
              <w:t>Давлекановский</w:t>
            </w:r>
            <w:r w:rsidRPr="00310FB8">
              <w:rPr>
                <w:rFonts w:ascii="Times New Roman" w:eastAsia="Times New Roman" w:hAnsi="Times New Roman" w:cs="Times New Roman"/>
                <w:sz w:val="16"/>
                <w:szCs w:val="16"/>
                <w:lang w:eastAsia="ru-RU"/>
              </w:rPr>
              <w:t xml:space="preserve"> район РБ), должности главной группы должностей</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Должности ведущей группы должностей</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Должности старшей</w:t>
            </w:r>
            <w:proofErr w:type="gramStart"/>
            <w:r w:rsidRPr="00310FB8">
              <w:rPr>
                <w:rFonts w:ascii="Times New Roman" w:eastAsia="Times New Roman" w:hAnsi="Times New Roman" w:cs="Times New Roman"/>
                <w:sz w:val="16"/>
                <w:szCs w:val="16"/>
                <w:lang w:eastAsia="ru-RU"/>
              </w:rPr>
              <w:t>.</w:t>
            </w:r>
            <w:proofErr w:type="gramEnd"/>
            <w:r w:rsidRPr="00310FB8">
              <w:rPr>
                <w:rFonts w:ascii="Times New Roman" w:eastAsia="Times New Roman" w:hAnsi="Times New Roman" w:cs="Times New Roman"/>
                <w:sz w:val="16"/>
                <w:szCs w:val="16"/>
                <w:lang w:eastAsia="ru-RU"/>
              </w:rPr>
              <w:t xml:space="preserve"> </w:t>
            </w:r>
            <w:proofErr w:type="gramStart"/>
            <w:r w:rsidRPr="00310FB8">
              <w:rPr>
                <w:rFonts w:ascii="Times New Roman" w:eastAsia="Times New Roman" w:hAnsi="Times New Roman" w:cs="Times New Roman"/>
                <w:sz w:val="16"/>
                <w:szCs w:val="16"/>
                <w:lang w:eastAsia="ru-RU"/>
              </w:rPr>
              <w:t>м</w:t>
            </w:r>
            <w:proofErr w:type="gramEnd"/>
            <w:r w:rsidRPr="00310FB8">
              <w:rPr>
                <w:rFonts w:ascii="Times New Roman" w:eastAsia="Times New Roman" w:hAnsi="Times New Roman" w:cs="Times New Roman"/>
                <w:sz w:val="16"/>
                <w:szCs w:val="16"/>
                <w:lang w:eastAsia="ru-RU"/>
              </w:rPr>
              <w:t>ладшей группы должностей</w:t>
            </w:r>
          </w:p>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Лица, замещающие должности муниципальной службы (главы сельских поселений)</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Руководители муниципальных казенных и бюджетных учреждений муниципального района </w:t>
            </w:r>
            <w:r w:rsidR="00310FB8">
              <w:rPr>
                <w:rFonts w:ascii="Times New Roman" w:eastAsia="Times New Roman" w:hAnsi="Times New Roman" w:cs="Times New Roman"/>
                <w:sz w:val="16"/>
                <w:szCs w:val="16"/>
                <w:lang w:eastAsia="ru-RU"/>
              </w:rPr>
              <w:t>Давлекановский</w:t>
            </w:r>
            <w:r w:rsidRPr="00310FB8">
              <w:rPr>
                <w:rFonts w:ascii="Times New Roman" w:eastAsia="Times New Roman" w:hAnsi="Times New Roman" w:cs="Times New Roman"/>
                <w:sz w:val="16"/>
                <w:szCs w:val="16"/>
                <w:lang w:eastAsia="ru-RU"/>
              </w:rPr>
              <w:t xml:space="preserve"> район РБ</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Сотрудники муниципальных казенных и бюджетных учреждений муниципального района </w:t>
            </w:r>
            <w:r w:rsidR="00310FB8">
              <w:rPr>
                <w:rFonts w:ascii="Times New Roman" w:eastAsia="Times New Roman" w:hAnsi="Times New Roman" w:cs="Times New Roman"/>
                <w:sz w:val="16"/>
                <w:szCs w:val="16"/>
                <w:lang w:eastAsia="ru-RU"/>
              </w:rPr>
              <w:t>Давлекановский</w:t>
            </w:r>
            <w:r w:rsidRPr="00310FB8">
              <w:rPr>
                <w:rFonts w:ascii="Times New Roman" w:eastAsia="Times New Roman" w:hAnsi="Times New Roman" w:cs="Times New Roman"/>
                <w:sz w:val="16"/>
                <w:szCs w:val="16"/>
                <w:lang w:eastAsia="ru-RU"/>
              </w:rPr>
              <w:t xml:space="preserve"> район РБ (за исключением руководителей)</w:t>
            </w:r>
          </w:p>
        </w:tc>
      </w:tr>
      <w:tr w:rsidR="00390BB1" w:rsidRPr="00310FB8" w:rsidTr="00CE36E4">
        <w:trPr>
          <w:trHeight w:val="78"/>
        </w:trPr>
        <w:tc>
          <w:tcPr>
            <w:tcW w:w="42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w:t>
            </w:r>
          </w:p>
        </w:tc>
        <w:tc>
          <w:tcPr>
            <w:tcW w:w="851"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2</w:t>
            </w:r>
          </w:p>
        </w:tc>
        <w:tc>
          <w:tcPr>
            <w:tcW w:w="1701"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3</w:t>
            </w:r>
          </w:p>
        </w:tc>
        <w:tc>
          <w:tcPr>
            <w:tcW w:w="1559"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4</w:t>
            </w:r>
          </w:p>
        </w:tc>
        <w:tc>
          <w:tcPr>
            <w:tcW w:w="851" w:type="dxa"/>
          </w:tcPr>
          <w:p w:rsidR="00390BB1" w:rsidRPr="00310FB8" w:rsidRDefault="00390BB1" w:rsidP="00310FB8">
            <w:pPr>
              <w:widowControl w:val="0"/>
              <w:autoSpaceDE w:val="0"/>
              <w:autoSpaceDN w:val="0"/>
              <w:adjustRightInd w:val="0"/>
              <w:spacing w:after="0" w:line="240" w:lineRule="auto"/>
              <w:ind w:firstLine="24"/>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5</w:t>
            </w: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6</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7</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8</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9</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10</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11</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12</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13</w:t>
            </w:r>
          </w:p>
        </w:tc>
      </w:tr>
      <w:tr w:rsidR="00390BB1" w:rsidRPr="00310FB8" w:rsidTr="00CE36E4">
        <w:trPr>
          <w:trHeight w:val="3741"/>
        </w:trPr>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1.</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26.20.11</w:t>
            </w:r>
          </w:p>
        </w:tc>
        <w:tc>
          <w:tcPr>
            <w:tcW w:w="170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Компьютеры портативные массой не более </w:t>
            </w:r>
            <w:smartTag w:uri="urn:schemas-microsoft-com:office:smarttags" w:element="metricconverter">
              <w:smartTagPr>
                <w:attr w:name="ProductID" w:val="10 кг"/>
              </w:smartTagPr>
              <w:r w:rsidRPr="00310FB8">
                <w:rPr>
                  <w:rFonts w:ascii="Times New Roman" w:eastAsia="Times New Roman" w:hAnsi="Times New Roman" w:cs="Times New Roman"/>
                  <w:sz w:val="16"/>
                  <w:szCs w:val="16"/>
                  <w:lang w:eastAsia="ru-RU"/>
                </w:rPr>
                <w:t>10 кг</w:t>
              </w:r>
            </w:smartTag>
            <w:r w:rsidRPr="00310FB8">
              <w:rPr>
                <w:rFonts w:ascii="Times New Roman" w:eastAsia="Times New Roman" w:hAnsi="Times New Roman" w:cs="Times New Roman"/>
                <w:sz w:val="16"/>
                <w:szCs w:val="16"/>
                <w:lang w:eastAsia="ru-RU"/>
              </w:rPr>
              <w:t>, такие как ноутбуки, планшетные компьютеры, карманные компьютеры, в том числе совмещающие функции мобильного телефонного аппарата, электронные записные книжки и аналогичная компьютерная техника</w:t>
            </w: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Пояснения по требуемой продукции: ноутбуки, планшетные компьютеры</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Размер и тип экрана,</w:t>
            </w: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вес, тип процессора, частота процессора, размер оперативной памяти, объем накопителя, тип жесткого диска, оптический привод, наличие модулей </w:t>
            </w:r>
            <w:proofErr w:type="spellStart"/>
            <w:r w:rsidRPr="00310FB8">
              <w:rPr>
                <w:rFonts w:ascii="Times New Roman" w:eastAsia="Times New Roman" w:hAnsi="Times New Roman" w:cs="Times New Roman"/>
                <w:sz w:val="16"/>
                <w:szCs w:val="16"/>
                <w:lang w:eastAsia="ru-RU"/>
              </w:rPr>
              <w:t>Wi-Fi</w:t>
            </w:r>
            <w:proofErr w:type="spellEnd"/>
            <w:r w:rsidRPr="00310FB8">
              <w:rPr>
                <w:rFonts w:ascii="Times New Roman" w:eastAsia="Times New Roman" w:hAnsi="Times New Roman" w:cs="Times New Roman"/>
                <w:sz w:val="16"/>
                <w:szCs w:val="16"/>
                <w:lang w:eastAsia="ru-RU"/>
              </w:rPr>
              <w:t xml:space="preserve">, </w:t>
            </w:r>
            <w:proofErr w:type="spellStart"/>
            <w:r w:rsidRPr="00310FB8">
              <w:rPr>
                <w:rFonts w:ascii="Times New Roman" w:eastAsia="Times New Roman" w:hAnsi="Times New Roman" w:cs="Times New Roman"/>
                <w:sz w:val="16"/>
                <w:szCs w:val="16"/>
                <w:lang w:eastAsia="ru-RU"/>
              </w:rPr>
              <w:t>Bluetooth</w:t>
            </w:r>
            <w:proofErr w:type="spellEnd"/>
            <w:r w:rsidRPr="00310FB8">
              <w:rPr>
                <w:rFonts w:ascii="Times New Roman" w:eastAsia="Times New Roman" w:hAnsi="Times New Roman" w:cs="Times New Roman"/>
                <w:sz w:val="16"/>
                <w:szCs w:val="16"/>
                <w:lang w:eastAsia="ru-RU"/>
              </w:rPr>
              <w:t>, поддержки 3G (UMTS), тип видеоадаптера, время работы, операционная система, предустановленное программное обеспечение, предельная цена</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rPr>
          <w:trHeight w:val="3840"/>
        </w:trPr>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26.20.15</w:t>
            </w:r>
          </w:p>
        </w:tc>
        <w:tc>
          <w:tcPr>
            <w:tcW w:w="170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Машины вычислительные электронные цифровые прочие, содержащие или не содержащие в одном корпусе одно или два из следующих устрой</w:t>
            </w:r>
            <w:proofErr w:type="gramStart"/>
            <w:r w:rsidRPr="00310FB8">
              <w:rPr>
                <w:rFonts w:ascii="Times New Roman" w:eastAsia="Times New Roman" w:hAnsi="Times New Roman" w:cs="Times New Roman"/>
                <w:sz w:val="16"/>
                <w:szCs w:val="16"/>
                <w:lang w:eastAsia="ru-RU"/>
              </w:rPr>
              <w:t>ств дл</w:t>
            </w:r>
            <w:proofErr w:type="gramEnd"/>
            <w:r w:rsidRPr="00310FB8">
              <w:rPr>
                <w:rFonts w:ascii="Times New Roman" w:eastAsia="Times New Roman" w:hAnsi="Times New Roman" w:cs="Times New Roman"/>
                <w:sz w:val="16"/>
                <w:szCs w:val="16"/>
                <w:lang w:eastAsia="ru-RU"/>
              </w:rPr>
              <w:t>я автоматической обработки данных: запоминающие устройства, устройства ввода, устройства вывода</w:t>
            </w: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Пояснения по требуемой продукции: компьютеры персональные настольные, рабочие станции вывода</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Тип (моноблок/ системный блок и монитор), размер экрана/монитора, тип процессора, частота процессора, размер оперативной памяти, объем накопителя, тип жесткого диска, оптический привод, тип видеоадаптера, операционная система, предустановленное программное обеспечение, предельная цена</w:t>
            </w:r>
            <w:proofErr w:type="gramEnd"/>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rPr>
          <w:trHeight w:val="4395"/>
        </w:trPr>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3.</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26.20.16</w:t>
            </w:r>
          </w:p>
        </w:tc>
        <w:tc>
          <w:tcPr>
            <w:tcW w:w="170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Устройства ввода или вывода, содержащие или не содержащие в одном корпусе запоминающие устройства</w:t>
            </w: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 xml:space="preserve">Пояснения по требуемой продукции: принтеры, сканеры, </w:t>
            </w:r>
            <w:proofErr w:type="spellStart"/>
            <w:proofErr w:type="gramStart"/>
            <w:r w:rsidRPr="00310FB8">
              <w:rPr>
                <w:rFonts w:ascii="Times New Roman" w:eastAsia="Times New Roman" w:hAnsi="Times New Roman" w:cs="Times New Roman"/>
                <w:sz w:val="16"/>
                <w:szCs w:val="16"/>
                <w:lang w:eastAsia="ru-RU"/>
              </w:rPr>
              <w:t>многофункциональ-ные</w:t>
            </w:r>
            <w:proofErr w:type="spellEnd"/>
            <w:proofErr w:type="gramEnd"/>
            <w:r w:rsidRPr="00310FB8">
              <w:rPr>
                <w:rFonts w:ascii="Times New Roman" w:eastAsia="Times New Roman" w:hAnsi="Times New Roman" w:cs="Times New Roman"/>
                <w:sz w:val="16"/>
                <w:szCs w:val="16"/>
                <w:lang w:eastAsia="ru-RU"/>
              </w:rPr>
              <w:t xml:space="preserve"> устройства</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Метод печати (струйный/лазерный - для принтера/ </w:t>
            </w:r>
            <w:proofErr w:type="spellStart"/>
            <w:proofErr w:type="gramStart"/>
            <w:r w:rsidRPr="00310FB8">
              <w:rPr>
                <w:rFonts w:ascii="Times New Roman" w:eastAsia="Times New Roman" w:hAnsi="Times New Roman" w:cs="Times New Roman"/>
                <w:sz w:val="16"/>
                <w:szCs w:val="16"/>
                <w:lang w:eastAsia="ru-RU"/>
              </w:rPr>
              <w:t>многофункциональ-ного</w:t>
            </w:r>
            <w:proofErr w:type="spellEnd"/>
            <w:proofErr w:type="gramEnd"/>
            <w:r w:rsidRPr="00310FB8">
              <w:rPr>
                <w:rFonts w:ascii="Times New Roman" w:eastAsia="Times New Roman" w:hAnsi="Times New Roman" w:cs="Times New Roman"/>
                <w:sz w:val="16"/>
                <w:szCs w:val="16"/>
                <w:lang w:eastAsia="ru-RU"/>
              </w:rPr>
              <w:t xml:space="preserve"> устройства), разрешение сканирования (для сканера/ </w:t>
            </w:r>
            <w:proofErr w:type="spellStart"/>
            <w:r w:rsidRPr="00310FB8">
              <w:rPr>
                <w:rFonts w:ascii="Times New Roman" w:eastAsia="Times New Roman" w:hAnsi="Times New Roman" w:cs="Times New Roman"/>
                <w:sz w:val="16"/>
                <w:szCs w:val="16"/>
                <w:lang w:eastAsia="ru-RU"/>
              </w:rPr>
              <w:t>многофункциональ-ного</w:t>
            </w:r>
            <w:proofErr w:type="spellEnd"/>
            <w:r w:rsidRPr="00310FB8">
              <w:rPr>
                <w:rFonts w:ascii="Times New Roman" w:eastAsia="Times New Roman" w:hAnsi="Times New Roman" w:cs="Times New Roman"/>
                <w:sz w:val="16"/>
                <w:szCs w:val="16"/>
                <w:lang w:eastAsia="ru-RU"/>
              </w:rPr>
              <w:t xml:space="preserve"> устройства), цветность (цветной/черно-белый), максимальный формат, скорость печати/ сканирования, наличие дополнительных модулей и интерфейсов (сетевой интерфейс, устройства чтения карт памяти и т.д.)</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rPr>
          <w:trHeight w:val="5257"/>
        </w:trPr>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4.</w:t>
            </w:r>
          </w:p>
        </w:tc>
        <w:tc>
          <w:tcPr>
            <w:tcW w:w="85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26.30.22</w:t>
            </w:r>
          </w:p>
        </w:tc>
        <w:tc>
          <w:tcPr>
            <w:tcW w:w="1701" w:type="dxa"/>
            <w:vMerge w:val="restart"/>
          </w:tcPr>
          <w:p w:rsidR="00390BB1" w:rsidRPr="00310FB8" w:rsidRDefault="00390BB1" w:rsidP="00310FB8">
            <w:pPr>
              <w:adjustRightInd w:val="0"/>
              <w:spacing w:after="0" w:line="240" w:lineRule="auto"/>
              <w:ind w:left="-49" w:right="-59" w:firstLine="14"/>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Аппараты телефонные для сотовых сетей связи или для прочих беспроводных сетей</w:t>
            </w:r>
          </w:p>
          <w:p w:rsidR="00390BB1" w:rsidRPr="00310FB8" w:rsidRDefault="00390BB1" w:rsidP="00310FB8">
            <w:pPr>
              <w:widowControl w:val="0"/>
              <w:autoSpaceDE w:val="0"/>
              <w:autoSpaceDN w:val="0"/>
              <w:adjustRightInd w:val="0"/>
              <w:spacing w:after="0" w:line="240" w:lineRule="auto"/>
              <w:ind w:left="-49" w:right="-59" w:firstLine="14"/>
              <w:jc w:val="both"/>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 xml:space="preserve">Пояснения по требуемой продукции: телефоны мобильные </w:t>
            </w:r>
            <w:r w:rsidRPr="00310FB8">
              <w:rPr>
                <w:rFonts w:ascii="Times New Roman" w:eastAsia="Times New Roman" w:hAnsi="Times New Roman" w:cs="Times New Roman"/>
                <w:sz w:val="20"/>
                <w:szCs w:val="20"/>
                <w:lang w:eastAsia="ru-RU"/>
              </w:rPr>
              <w:t>&lt;3&gt;</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Тип устройства (телефон/смартфон), поддерживаемые стандарты, операционная система, время работы, метод управления (сенсорный/ кнопочный), количество SIM-карт, наличие модулей и интерфейсов (</w:t>
            </w:r>
            <w:proofErr w:type="spellStart"/>
            <w:r w:rsidRPr="00310FB8">
              <w:rPr>
                <w:rFonts w:ascii="Times New Roman" w:eastAsia="Times New Roman" w:hAnsi="Times New Roman" w:cs="Times New Roman"/>
                <w:sz w:val="16"/>
                <w:szCs w:val="16"/>
                <w:lang w:eastAsia="ru-RU"/>
              </w:rPr>
              <w:t>Wi-Fi</w:t>
            </w:r>
            <w:proofErr w:type="spellEnd"/>
            <w:r w:rsidRPr="00310FB8">
              <w:rPr>
                <w:rFonts w:ascii="Times New Roman" w:eastAsia="Times New Roman" w:hAnsi="Times New Roman" w:cs="Times New Roman"/>
                <w:sz w:val="16"/>
                <w:szCs w:val="16"/>
                <w:lang w:eastAsia="ru-RU"/>
              </w:rPr>
              <w:t xml:space="preserve">, </w:t>
            </w:r>
            <w:proofErr w:type="spellStart"/>
            <w:r w:rsidRPr="00310FB8">
              <w:rPr>
                <w:rFonts w:ascii="Times New Roman" w:eastAsia="Times New Roman" w:hAnsi="Times New Roman" w:cs="Times New Roman"/>
                <w:sz w:val="16"/>
                <w:szCs w:val="16"/>
                <w:lang w:eastAsia="ru-RU"/>
              </w:rPr>
              <w:t>Bluetooth</w:t>
            </w:r>
            <w:proofErr w:type="spellEnd"/>
            <w:r w:rsidRPr="00310FB8">
              <w:rPr>
                <w:rFonts w:ascii="Times New Roman" w:eastAsia="Times New Roman" w:hAnsi="Times New Roman" w:cs="Times New Roman"/>
                <w:sz w:val="16"/>
                <w:szCs w:val="16"/>
                <w:lang w:eastAsia="ru-RU"/>
              </w:rPr>
              <w:t>, USB, GPS), стоимость годового владения оборудованием (включая договоры технической поддержки, обслуживания, сервисные договоры) из расчета на одного абонента (одну единицу трафика) в течение всего срока службы</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rPr>
          <w:trHeight w:val="133"/>
        </w:trPr>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Предельная цена</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383</w:t>
            </w: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рубль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15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10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5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7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90BB1" w:rsidRPr="00310FB8" w:rsidTr="00CE36E4">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5.</w:t>
            </w:r>
          </w:p>
        </w:tc>
        <w:tc>
          <w:tcPr>
            <w:tcW w:w="85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29.10.2</w:t>
            </w:r>
          </w:p>
        </w:tc>
        <w:tc>
          <w:tcPr>
            <w:tcW w:w="170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Автомобили легковые </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Мощность двигателя</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251</w:t>
            </w: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лошадиная сила</w:t>
            </w: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190</w:t>
            </w: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150</w:t>
            </w: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130</w:t>
            </w: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не более 120 </w:t>
            </w:r>
          </w:p>
        </w:tc>
      </w:tr>
      <w:tr w:rsidR="00390BB1" w:rsidRPr="00310FB8" w:rsidTr="00CE36E4">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Комплектация</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90BB1" w:rsidRPr="00310FB8" w:rsidTr="00CE36E4">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Предельная цена</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383</w:t>
            </w: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рубль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900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740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640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500 тыс.</w:t>
            </w:r>
          </w:p>
        </w:tc>
      </w:tr>
      <w:tr w:rsidR="00390BB1" w:rsidRPr="00310FB8" w:rsidTr="00CE36E4">
        <w:trPr>
          <w:trHeight w:val="736"/>
        </w:trPr>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6.</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29.10.3</w:t>
            </w:r>
          </w:p>
        </w:tc>
        <w:tc>
          <w:tcPr>
            <w:tcW w:w="170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Средства автотранспортные для перевозки 10 человек и более</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Мощность двигателя, комплектация</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r>
      <w:tr w:rsidR="00390BB1" w:rsidRPr="00310FB8" w:rsidTr="00CE36E4">
        <w:trPr>
          <w:trHeight w:val="582"/>
        </w:trPr>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7.</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29.10.4</w:t>
            </w:r>
          </w:p>
        </w:tc>
        <w:tc>
          <w:tcPr>
            <w:tcW w:w="170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Средства автотранспортные грузовые</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Мощность двигателя, комплектация</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r>
      <w:tr w:rsidR="00390BB1" w:rsidRPr="00310FB8" w:rsidTr="00CE36E4">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8.</w:t>
            </w:r>
          </w:p>
        </w:tc>
        <w:tc>
          <w:tcPr>
            <w:tcW w:w="85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31.01.11</w:t>
            </w:r>
          </w:p>
        </w:tc>
        <w:tc>
          <w:tcPr>
            <w:tcW w:w="1701" w:type="dxa"/>
            <w:vMerge w:val="restart"/>
          </w:tcPr>
          <w:p w:rsidR="00390BB1" w:rsidRPr="00310FB8" w:rsidRDefault="00390BB1" w:rsidP="00310FB8">
            <w:pPr>
              <w:adjustRightInd w:val="0"/>
              <w:spacing w:after="0" w:line="240" w:lineRule="auto"/>
              <w:ind w:left="-49" w:right="-59" w:firstLine="14"/>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Мебель металлическая для офисов</w:t>
            </w:r>
          </w:p>
          <w:p w:rsidR="00390BB1" w:rsidRPr="00310FB8" w:rsidRDefault="00390BB1" w:rsidP="00310FB8">
            <w:pPr>
              <w:adjustRightInd w:val="0"/>
              <w:spacing w:after="0" w:line="240" w:lineRule="auto"/>
              <w:ind w:left="-49" w:right="-59" w:firstLine="14"/>
              <w:jc w:val="center"/>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Пояснения по требуемой продукции: мебель металлическая для офисов, административных помещений, учебных заведений, учреждений культуры и т.п.</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Материал (металл)</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r>
      <w:tr w:rsidR="00390BB1" w:rsidRPr="00310FB8" w:rsidTr="00CE36E4">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90BB1" w:rsidRPr="00310FB8" w:rsidTr="00CE36E4">
        <w:trPr>
          <w:trHeight w:val="185"/>
        </w:trPr>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9.</w:t>
            </w:r>
          </w:p>
        </w:tc>
        <w:tc>
          <w:tcPr>
            <w:tcW w:w="85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31.01.11. 150</w:t>
            </w:r>
          </w:p>
        </w:tc>
        <w:tc>
          <w:tcPr>
            <w:tcW w:w="170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Мебель для сидения, преимущественно с металлическим каркасом</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Материал (металл)</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90BB1" w:rsidRPr="00310FB8" w:rsidTr="00CE36E4">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Обивочные материалы</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кожа натуральная; возможные значения: искусственная кожа;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значение - ткань; возможные значения: нетканые материалы</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значение - ткань; возможные значения: нетканые материалы</w:t>
            </w:r>
          </w:p>
        </w:tc>
      </w:tr>
      <w:tr w:rsidR="00390BB1" w:rsidRPr="00310FB8" w:rsidTr="00CE36E4">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10.</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31.01.12</w:t>
            </w:r>
          </w:p>
        </w:tc>
        <w:tc>
          <w:tcPr>
            <w:tcW w:w="1701" w:type="dxa"/>
          </w:tcPr>
          <w:p w:rsidR="00390BB1" w:rsidRPr="00310FB8" w:rsidRDefault="00390BB1" w:rsidP="00310FB8">
            <w:pPr>
              <w:adjustRightInd w:val="0"/>
              <w:spacing w:after="0" w:line="240" w:lineRule="auto"/>
              <w:ind w:left="-49" w:right="-59" w:firstLine="14"/>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Мебель деревянная для офисов</w:t>
            </w:r>
          </w:p>
          <w:p w:rsidR="00390BB1" w:rsidRPr="00310FB8" w:rsidRDefault="00390BB1" w:rsidP="00310FB8">
            <w:pPr>
              <w:adjustRightInd w:val="0"/>
              <w:spacing w:after="0" w:line="240" w:lineRule="auto"/>
              <w:ind w:left="-49" w:right="-59" w:firstLine="14"/>
              <w:jc w:val="center"/>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Пояснения по требуемой продукции: мебель деревянная для офисов, административных помещений, учебных заведений, учреждений культуры и т.п.</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Материал (вид древесины)</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 xml:space="preserve">предельное значение - </w:t>
            </w:r>
            <w:r w:rsidRPr="00310FB8">
              <w:rPr>
                <w:rFonts w:ascii="Times New Roman" w:eastAsia="Times New Roman" w:hAnsi="Times New Roman" w:cs="Times New Roman"/>
                <w:sz w:val="16"/>
                <w:szCs w:val="16"/>
                <w:lang w:eastAsia="ru-RU"/>
              </w:rPr>
              <w:lastRenderedPageBreak/>
              <w:t xml:space="preserve">массив древесины "ценных" пород (твердо-лиственных и тропических); 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lastRenderedPageBreak/>
              <w:t xml:space="preserve">значение - массив </w:t>
            </w:r>
            <w:r w:rsidRPr="00310FB8">
              <w:rPr>
                <w:rFonts w:ascii="Times New Roman" w:eastAsia="Times New Roman" w:hAnsi="Times New Roman" w:cs="Times New Roman"/>
                <w:sz w:val="16"/>
                <w:szCs w:val="16"/>
                <w:lang w:eastAsia="ru-RU"/>
              </w:rPr>
              <w:lastRenderedPageBreak/>
              <w:t xml:space="preserve">древесины "ценных" пород (твердо-лиственных и тропических); 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 xml:space="preserve">возможные значения: </w:t>
            </w:r>
            <w:r w:rsidRPr="00310FB8">
              <w:rPr>
                <w:rFonts w:ascii="Times New Roman" w:eastAsia="Times New Roman" w:hAnsi="Times New Roman" w:cs="Times New Roman"/>
                <w:sz w:val="16"/>
                <w:szCs w:val="16"/>
                <w:lang w:eastAsia="ru-RU"/>
              </w:rPr>
              <w:lastRenderedPageBreak/>
              <w:t xml:space="preserve">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 xml:space="preserve">возможные значения: </w:t>
            </w:r>
            <w:r w:rsidRPr="00310FB8">
              <w:rPr>
                <w:rFonts w:ascii="Times New Roman" w:eastAsia="Times New Roman" w:hAnsi="Times New Roman" w:cs="Times New Roman"/>
                <w:sz w:val="16"/>
                <w:szCs w:val="16"/>
                <w:lang w:eastAsia="ru-RU"/>
              </w:rPr>
              <w:lastRenderedPageBreak/>
              <w:t xml:space="preserve">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 xml:space="preserve">возможные значения: </w:t>
            </w:r>
            <w:r w:rsidRPr="00310FB8">
              <w:rPr>
                <w:rFonts w:ascii="Times New Roman" w:eastAsia="Times New Roman" w:hAnsi="Times New Roman" w:cs="Times New Roman"/>
                <w:sz w:val="16"/>
                <w:szCs w:val="16"/>
                <w:lang w:eastAsia="ru-RU"/>
              </w:rPr>
              <w:lastRenderedPageBreak/>
              <w:t xml:space="preserve">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 xml:space="preserve">возможные значения: </w:t>
            </w:r>
            <w:r w:rsidRPr="00310FB8">
              <w:rPr>
                <w:rFonts w:ascii="Times New Roman" w:eastAsia="Times New Roman" w:hAnsi="Times New Roman" w:cs="Times New Roman"/>
                <w:sz w:val="16"/>
                <w:szCs w:val="16"/>
                <w:lang w:eastAsia="ru-RU"/>
              </w:rPr>
              <w:lastRenderedPageBreak/>
              <w:t xml:space="preserve">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 xml:space="preserve">возможные значения: </w:t>
            </w:r>
            <w:r w:rsidRPr="00310FB8">
              <w:rPr>
                <w:rFonts w:ascii="Times New Roman" w:eastAsia="Times New Roman" w:hAnsi="Times New Roman" w:cs="Times New Roman"/>
                <w:sz w:val="16"/>
                <w:szCs w:val="16"/>
                <w:lang w:eastAsia="ru-RU"/>
              </w:rPr>
              <w:lastRenderedPageBreak/>
              <w:t xml:space="preserve">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r>
      <w:tr w:rsidR="00390BB1" w:rsidRPr="00310FB8" w:rsidTr="00CE36E4">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11.</w:t>
            </w:r>
          </w:p>
        </w:tc>
        <w:tc>
          <w:tcPr>
            <w:tcW w:w="85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31.01.12. 160</w:t>
            </w:r>
          </w:p>
        </w:tc>
        <w:tc>
          <w:tcPr>
            <w:tcW w:w="170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Мебель для сидения, преимущественно с деревянным каркасом</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Материал (вид древесины)</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 xml:space="preserve">предельное значение - массив древесины "ценных" пород (твердо-лиственных и тропических); 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 xml:space="preserve">значение - массив древесины "ценных" пород (твердо-лиственных и тропических); 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r>
      <w:tr w:rsidR="00390BB1" w:rsidRPr="00310FB8" w:rsidTr="00CE36E4">
        <w:tc>
          <w:tcPr>
            <w:tcW w:w="42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51"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701"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2"/>
                <w:szCs w:val="12"/>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Обивочные материалы</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кожа натуральная; возможные значения: искусственная кожа;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значение - ткань; возможные значения: нетканые материалы</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roofErr w:type="gramEnd"/>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значение - ткань; возможные значения: нетканые материалы</w:t>
            </w:r>
          </w:p>
        </w:tc>
      </w:tr>
    </w:tbl>
    <w:p w:rsidR="00390BB1" w:rsidRPr="00310FB8" w:rsidRDefault="00390BB1" w:rsidP="00390BB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390BB1" w:rsidRPr="00310FB8" w:rsidRDefault="00390BB1" w:rsidP="00390BB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w:t>
      </w:r>
    </w:p>
    <w:p w:rsidR="00390BB1" w:rsidRPr="00310FB8" w:rsidRDefault="00390BB1" w:rsidP="00390BB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bookmarkStart w:id="2" w:name="P568"/>
      <w:bookmarkEnd w:id="2"/>
      <w:r w:rsidRPr="00310FB8">
        <w:rPr>
          <w:rFonts w:ascii="Times New Roman" w:eastAsia="Times New Roman" w:hAnsi="Times New Roman" w:cs="Times New Roman"/>
          <w:sz w:val="20"/>
          <w:szCs w:val="20"/>
          <w:lang w:eastAsia="ru-RU"/>
        </w:rPr>
        <w:t>&lt;1&gt; Норматив предельной стоимости товаров, работ, услуг  в 2016 году и последующих годах применяется с учетом индекса потребительских цен.</w:t>
      </w:r>
    </w:p>
    <w:p w:rsidR="00390BB1" w:rsidRPr="00310FB8" w:rsidRDefault="00390BB1" w:rsidP="00390BB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lastRenderedPageBreak/>
        <w:t>&lt;2&gt; Значения характеристик товаров (работ, услуг) (в том числе предельные цены), не указанные в обязательном перечне, в соответствии с пунктом 2 Правил определяются при формировании ведомственного перечня.</w:t>
      </w:r>
    </w:p>
    <w:p w:rsidR="00390BB1" w:rsidRPr="00310FB8" w:rsidRDefault="00390BB1" w:rsidP="00390BB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bookmarkStart w:id="3" w:name="P569"/>
      <w:bookmarkEnd w:id="3"/>
      <w:r w:rsidRPr="00310FB8">
        <w:rPr>
          <w:rFonts w:ascii="Times New Roman" w:eastAsia="Times New Roman" w:hAnsi="Times New Roman" w:cs="Times New Roman"/>
          <w:sz w:val="20"/>
          <w:szCs w:val="20"/>
          <w:lang w:eastAsia="ru-RU"/>
        </w:rPr>
        <w:t xml:space="preserve">&lt;3&gt; Значения характеристик (в том числе предельные цены) по графам 12 и 13 при формировании ведомственного перечня предусматриваются по решению руководителя органа местного самоуправления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Республики Башкортостан, иного муниципального органа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Республики Башкортостан, при наличии служебной необходимости.</w:t>
      </w:r>
      <w:bookmarkStart w:id="4" w:name="P570"/>
      <w:bookmarkEnd w:id="4"/>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10FB8" w:rsidRDefault="00310FB8">
      <w:pPr>
        <w:rPr>
          <w:rFonts w:ascii="Times New Roman" w:hAnsi="Times New Roman" w:cs="Times New Roman"/>
          <w:sz w:val="26"/>
          <w:szCs w:val="26"/>
        </w:rPr>
        <w:sectPr w:rsidR="00310FB8" w:rsidSect="00310FB8">
          <w:pgSz w:w="16838" w:h="11906" w:orient="landscape"/>
          <w:pgMar w:top="851" w:right="1134" w:bottom="851" w:left="1134" w:header="709" w:footer="709" w:gutter="0"/>
          <w:cols w:space="708"/>
          <w:docGrid w:linePitch="360"/>
        </w:sectPr>
      </w:pPr>
    </w:p>
    <w:p w:rsidR="00390BB1" w:rsidRPr="00310FB8" w:rsidRDefault="00390BB1" w:rsidP="00310FB8">
      <w:pPr>
        <w:rPr>
          <w:rFonts w:ascii="Times New Roman" w:hAnsi="Times New Roman" w:cs="Times New Roman"/>
          <w:sz w:val="26"/>
          <w:szCs w:val="26"/>
        </w:rPr>
      </w:pPr>
    </w:p>
    <w:sectPr w:rsidR="00390BB1" w:rsidRPr="00310FB8" w:rsidSect="00A4209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FA5007"/>
    <w:multiLevelType w:val="hybridMultilevel"/>
    <w:tmpl w:val="C5107E8C"/>
    <w:lvl w:ilvl="0" w:tplc="9E221DF6">
      <w:start w:val="1"/>
      <w:numFmt w:val="decimal"/>
      <w:lvlText w:val="%1."/>
      <w:lvlJc w:val="left"/>
      <w:pPr>
        <w:ind w:left="2512" w:hanging="1095"/>
      </w:pPr>
    </w:lvl>
    <w:lvl w:ilvl="1" w:tplc="04190019">
      <w:start w:val="1"/>
      <w:numFmt w:val="lowerLetter"/>
      <w:lvlText w:val="%2."/>
      <w:lvlJc w:val="left"/>
      <w:pPr>
        <w:ind w:left="2497" w:hanging="360"/>
      </w:pPr>
    </w:lvl>
    <w:lvl w:ilvl="2" w:tplc="0419001B">
      <w:start w:val="1"/>
      <w:numFmt w:val="lowerRoman"/>
      <w:lvlText w:val="%3."/>
      <w:lvlJc w:val="right"/>
      <w:pPr>
        <w:ind w:left="3217" w:hanging="180"/>
      </w:pPr>
    </w:lvl>
    <w:lvl w:ilvl="3" w:tplc="0419000F">
      <w:start w:val="1"/>
      <w:numFmt w:val="decimal"/>
      <w:lvlText w:val="%4."/>
      <w:lvlJc w:val="left"/>
      <w:pPr>
        <w:ind w:left="3937" w:hanging="360"/>
      </w:pPr>
    </w:lvl>
    <w:lvl w:ilvl="4" w:tplc="04190019">
      <w:start w:val="1"/>
      <w:numFmt w:val="lowerLetter"/>
      <w:lvlText w:val="%5."/>
      <w:lvlJc w:val="left"/>
      <w:pPr>
        <w:ind w:left="4657" w:hanging="360"/>
      </w:pPr>
    </w:lvl>
    <w:lvl w:ilvl="5" w:tplc="0419001B">
      <w:start w:val="1"/>
      <w:numFmt w:val="lowerRoman"/>
      <w:lvlText w:val="%6."/>
      <w:lvlJc w:val="right"/>
      <w:pPr>
        <w:ind w:left="5377" w:hanging="180"/>
      </w:pPr>
    </w:lvl>
    <w:lvl w:ilvl="6" w:tplc="0419000F">
      <w:start w:val="1"/>
      <w:numFmt w:val="decimal"/>
      <w:lvlText w:val="%7."/>
      <w:lvlJc w:val="left"/>
      <w:pPr>
        <w:ind w:left="6097" w:hanging="360"/>
      </w:pPr>
    </w:lvl>
    <w:lvl w:ilvl="7" w:tplc="04190019">
      <w:start w:val="1"/>
      <w:numFmt w:val="lowerLetter"/>
      <w:lvlText w:val="%8."/>
      <w:lvlJc w:val="left"/>
      <w:pPr>
        <w:ind w:left="6817" w:hanging="360"/>
      </w:pPr>
    </w:lvl>
    <w:lvl w:ilvl="8" w:tplc="0419001B">
      <w:start w:val="1"/>
      <w:numFmt w:val="lowerRoman"/>
      <w:lvlText w:val="%9."/>
      <w:lvlJc w:val="right"/>
      <w:pPr>
        <w:ind w:left="7537"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07F9"/>
    <w:rsid w:val="00283DD0"/>
    <w:rsid w:val="002F07F9"/>
    <w:rsid w:val="00310FB8"/>
    <w:rsid w:val="00390BB1"/>
    <w:rsid w:val="00495A2E"/>
    <w:rsid w:val="00554D63"/>
    <w:rsid w:val="00557EE6"/>
    <w:rsid w:val="005A5D29"/>
    <w:rsid w:val="007F341B"/>
    <w:rsid w:val="00812ED3"/>
    <w:rsid w:val="0086705A"/>
    <w:rsid w:val="008F0955"/>
    <w:rsid w:val="00A12651"/>
    <w:rsid w:val="00A4209D"/>
    <w:rsid w:val="00C30DE6"/>
    <w:rsid w:val="00DE08CB"/>
    <w:rsid w:val="00E92C76"/>
    <w:rsid w:val="00EF57C3"/>
    <w:rsid w:val="00F8371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209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EF57C3"/>
    <w:pPr>
      <w:spacing w:after="0" w:line="240" w:lineRule="auto"/>
      <w:jc w:val="center"/>
    </w:pPr>
    <w:rPr>
      <w:rFonts w:ascii="Times New Roman" w:eastAsia="Times New Roman" w:hAnsi="Times New Roman" w:cs="Times New Roman"/>
      <w:sz w:val="28"/>
      <w:szCs w:val="20"/>
      <w:lang w:eastAsia="ru-RU"/>
    </w:rPr>
  </w:style>
  <w:style w:type="character" w:customStyle="1" w:styleId="a4">
    <w:name w:val="Основной текст Знак"/>
    <w:basedOn w:val="a0"/>
    <w:link w:val="a3"/>
    <w:rsid w:val="00EF57C3"/>
    <w:rPr>
      <w:rFonts w:ascii="Times New Roman" w:eastAsia="Times New Roman" w:hAnsi="Times New Roman" w:cs="Times New Roman"/>
      <w:sz w:val="28"/>
      <w:szCs w:val="20"/>
      <w:lang w:eastAsia="ru-RU"/>
    </w:rPr>
  </w:style>
  <w:style w:type="paragraph" w:styleId="a5">
    <w:name w:val="Balloon Text"/>
    <w:basedOn w:val="a"/>
    <w:link w:val="a6"/>
    <w:uiPriority w:val="99"/>
    <w:semiHidden/>
    <w:unhideWhenUsed/>
    <w:rsid w:val="00495A2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95A2E"/>
    <w:rPr>
      <w:rFonts w:ascii="Tahoma" w:hAnsi="Tahoma" w:cs="Tahoma"/>
      <w:sz w:val="16"/>
      <w:szCs w:val="16"/>
    </w:rPr>
  </w:style>
  <w:style w:type="paragraph" w:styleId="a7">
    <w:name w:val="Normal (Web)"/>
    <w:basedOn w:val="a"/>
    <w:uiPriority w:val="99"/>
    <w:unhideWhenUsed/>
    <w:rsid w:val="00310FB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209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EF57C3"/>
    <w:pPr>
      <w:spacing w:after="0" w:line="240" w:lineRule="auto"/>
      <w:jc w:val="center"/>
    </w:pPr>
    <w:rPr>
      <w:rFonts w:ascii="Times New Roman" w:eastAsia="Times New Roman" w:hAnsi="Times New Roman" w:cs="Times New Roman"/>
      <w:sz w:val="28"/>
      <w:szCs w:val="20"/>
      <w:lang w:eastAsia="ru-RU"/>
    </w:rPr>
  </w:style>
  <w:style w:type="character" w:customStyle="1" w:styleId="a4">
    <w:name w:val="Основной текст Знак"/>
    <w:basedOn w:val="a0"/>
    <w:link w:val="a3"/>
    <w:rsid w:val="00EF57C3"/>
    <w:rPr>
      <w:rFonts w:ascii="Times New Roman" w:eastAsia="Times New Roman" w:hAnsi="Times New Roman" w:cs="Times New Roman"/>
      <w:sz w:val="28"/>
      <w:szCs w:val="20"/>
      <w:lang w:eastAsia="ru-RU"/>
    </w:rPr>
  </w:style>
  <w:style w:type="paragraph" w:styleId="a5">
    <w:name w:val="Balloon Text"/>
    <w:basedOn w:val="a"/>
    <w:link w:val="a6"/>
    <w:uiPriority w:val="99"/>
    <w:semiHidden/>
    <w:unhideWhenUsed/>
    <w:rsid w:val="00495A2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95A2E"/>
    <w:rPr>
      <w:rFonts w:ascii="Tahoma" w:hAnsi="Tahoma" w:cs="Tahoma"/>
      <w:sz w:val="16"/>
      <w:szCs w:val="16"/>
    </w:rPr>
  </w:style>
  <w:style w:type="paragraph" w:styleId="a7">
    <w:name w:val="Normal (Web)"/>
    <w:basedOn w:val="a"/>
    <w:uiPriority w:val="99"/>
    <w:unhideWhenUsed/>
    <w:rsid w:val="00310FB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13</Pages>
  <Words>3157</Words>
  <Characters>17995</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cp:lastPrinted>2022-05-02T06:14:00Z</cp:lastPrinted>
  <dcterms:created xsi:type="dcterms:W3CDTF">2022-03-31T11:50:00Z</dcterms:created>
  <dcterms:modified xsi:type="dcterms:W3CDTF">2022-05-05T09:00:00Z</dcterms:modified>
</cp:coreProperties>
</file>