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1210" w:rsidRPr="004D1210" w:rsidRDefault="004D1210" w:rsidP="004D1210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ПРОЕКТ</w:t>
      </w:r>
    </w:p>
    <w:p w:rsidR="004E23A4" w:rsidRDefault="004D1210" w:rsidP="004D121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Поляковский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</w:p>
    <w:p w:rsidR="004D1210" w:rsidRDefault="004D1210" w:rsidP="004D121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D1210" w:rsidRDefault="004D1210" w:rsidP="004D12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4D1210" w:rsidRDefault="004D1210" w:rsidP="004D12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D1210" w:rsidRDefault="004D1210" w:rsidP="004D12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D1210" w:rsidRDefault="004D1210" w:rsidP="004D12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Об 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тверждении</w:t>
      </w:r>
      <w:r w:rsidRPr="004D12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способ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D12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формирования фонда капитального ремонта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территории 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Поляковский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</w:t>
      </w:r>
    </w:p>
    <w:p w:rsidR="004D1210" w:rsidRDefault="004D1210" w:rsidP="004D12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1210" w:rsidRPr="004D1210" w:rsidRDefault="004D1210" w:rsidP="004D12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2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ч. 5 </w:t>
      </w:r>
      <w:r w:rsidRPr="004D1210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begin"/>
      </w:r>
      <w:r w:rsidRPr="004D1210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HYPERLINK consultantplus://offline/ref=68BDDF5C331D5D700B7BD081EB33968A7B56DA9D24DA6B4B246CB1C2A989ABFC06A07966FEI2H </w:instrText>
      </w:r>
      <w:r w:rsidRPr="004D1210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separate"/>
      </w:r>
      <w:r w:rsidRPr="004D12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ст. 170 и ч. 7 ст. 189 Жилищного кодекса Российской Федерации, Постановлением Правительства Республики Башкортостан от 27.12.2013 года № 634 «Об утверждении и актуализации Республиканской программы капитального ремонта общего имущества в многоквартирных домах», </w:t>
      </w:r>
      <w:r w:rsidR="008A692D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закона от 06.10.2003 № 131-ФЗ «Об общих принципах организации местного самоуправления в РФ»,</w:t>
      </w:r>
      <w:r w:rsidRPr="004D12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Устава сельского поселения </w:t>
      </w:r>
      <w:proofErr w:type="spellStart"/>
      <w:r w:rsidRPr="004D121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Поляковский</w:t>
      </w:r>
      <w:proofErr w:type="spellEnd"/>
      <w:r w:rsidRPr="004D12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4D1210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4D12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Башкортостан, в целях обеспечения благоприятных и безопасных условий проживания граждан, надлежащего содержания общего имущества в многоквартирных домах, расположенных на территории сельского поселения </w:t>
      </w:r>
      <w:proofErr w:type="spellStart"/>
      <w:r w:rsidRPr="004D121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Поляковский</w:t>
      </w:r>
      <w:proofErr w:type="spellEnd"/>
      <w:r w:rsidRPr="004D12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4D1210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4D12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и в связи с тем, что собственники помещений многоквартирных домов не смогли в установленный законодательством срок определиться с выбором способа формирования фонда капитального ремонта,</w:t>
      </w:r>
      <w:r w:rsidR="008A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 о с т а н о в л я ю:</w:t>
      </w:r>
    </w:p>
    <w:p w:rsidR="004D1210" w:rsidRPr="004D1210" w:rsidRDefault="004D1210" w:rsidP="004D12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2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1210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end"/>
      </w:r>
    </w:p>
    <w:p w:rsidR="004D1210" w:rsidRPr="004D1210" w:rsidRDefault="004D1210" w:rsidP="008A69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2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способ формирования фонда капитального ремонта путем перечисления взносов на капитальный ремонт на счет регионального оператора в целях формирования фонда капитального ремонта в виде обязательственных прав собственников помещений в многоквартирных домах сельского поселения </w:t>
      </w:r>
      <w:proofErr w:type="spellStart"/>
      <w:r w:rsidRPr="004D121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Поляковский</w:t>
      </w:r>
      <w:proofErr w:type="spellEnd"/>
      <w:r w:rsidRPr="004D12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 муниципального района </w:t>
      </w:r>
      <w:proofErr w:type="spellStart"/>
      <w:r w:rsidRPr="004D1210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4D12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в отношении регионального оператора (далее – формирование фонда капитального ремонта на счете регионального оператора) согласно приложения № 1.</w:t>
      </w:r>
    </w:p>
    <w:p w:rsidR="004D1210" w:rsidRPr="004D1210" w:rsidRDefault="004D1210" w:rsidP="00BF58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2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Контроль за исполнением настоящего постановления оставляю за собой.           </w:t>
      </w:r>
    </w:p>
    <w:p w:rsidR="004D1210" w:rsidRPr="004D1210" w:rsidRDefault="004D1210" w:rsidP="004D12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1210" w:rsidRPr="004D1210" w:rsidRDefault="004D1210" w:rsidP="004D12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1210" w:rsidRPr="004D1210" w:rsidRDefault="004D1210" w:rsidP="004D12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1210" w:rsidRPr="004D1210" w:rsidRDefault="004D1210" w:rsidP="004D12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210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</w:p>
    <w:p w:rsidR="004D1210" w:rsidRPr="004D1210" w:rsidRDefault="004D1210" w:rsidP="004D12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D121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Поляковский</w:t>
      </w:r>
      <w:proofErr w:type="spellEnd"/>
      <w:r w:rsidRPr="004D12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                                                  Е.Е.</w:t>
      </w:r>
      <w:r w:rsidR="00BF58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12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Гладышев     </w:t>
      </w:r>
    </w:p>
    <w:p w:rsidR="004D1210" w:rsidRPr="004D1210" w:rsidRDefault="004D1210" w:rsidP="004D12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1210" w:rsidRPr="004D1210" w:rsidRDefault="004D1210" w:rsidP="004D12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1210" w:rsidRPr="00FF7FDA" w:rsidRDefault="004D1210" w:rsidP="004D12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2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</w:t>
      </w:r>
      <w:r w:rsidRPr="00FF7F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№ 1 </w:t>
      </w:r>
    </w:p>
    <w:p w:rsidR="004D1210" w:rsidRPr="00FF7FDA" w:rsidRDefault="004D1210" w:rsidP="004D1210">
      <w:pPr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7F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постановлению администрации сельского </w:t>
      </w:r>
      <w:proofErr w:type="gramStart"/>
      <w:r w:rsidRPr="00FF7F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поселения  </w:t>
      </w:r>
      <w:proofErr w:type="spellStart"/>
      <w:r w:rsidRPr="00FF7FD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Поляковский</w:t>
      </w:r>
      <w:proofErr w:type="spellEnd"/>
      <w:proofErr w:type="gramEnd"/>
      <w:r w:rsidRPr="00FF7F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муниципального района </w:t>
      </w:r>
      <w:proofErr w:type="spellStart"/>
      <w:r w:rsidRPr="00FF7FDA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Давлекановский</w:t>
      </w:r>
      <w:proofErr w:type="spellEnd"/>
      <w:r w:rsidRPr="00FF7F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район Республики Башкортостан </w:t>
      </w:r>
    </w:p>
    <w:p w:rsidR="004D1210" w:rsidRPr="00FF7FDA" w:rsidRDefault="004D1210" w:rsidP="004D1210">
      <w:pPr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7FDA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«____» ______</w:t>
      </w:r>
      <w:proofErr w:type="gramStart"/>
      <w:r w:rsidRPr="00FF7FDA">
        <w:rPr>
          <w:rFonts w:ascii="Times New Roman" w:eastAsia="Times New Roman" w:hAnsi="Times New Roman" w:cs="Times New Roman"/>
          <w:sz w:val="24"/>
          <w:szCs w:val="24"/>
          <w:lang w:eastAsia="ru-RU"/>
        </w:rPr>
        <w:t>_  2020</w:t>
      </w:r>
      <w:proofErr w:type="gramEnd"/>
      <w:r w:rsidRPr="00FF7FDA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</w:t>
      </w:r>
    </w:p>
    <w:p w:rsidR="004D1210" w:rsidRPr="00FF7FDA" w:rsidRDefault="004D1210" w:rsidP="004D1210">
      <w:pPr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7FDA">
        <w:rPr>
          <w:rFonts w:ascii="Times New Roman" w:eastAsia="Times New Roman" w:hAnsi="Times New Roman" w:cs="Times New Roman"/>
          <w:sz w:val="24"/>
          <w:szCs w:val="24"/>
          <w:lang w:eastAsia="ru-RU"/>
        </w:rPr>
        <w:t>№ ____</w:t>
      </w:r>
    </w:p>
    <w:p w:rsidR="004D1210" w:rsidRPr="00FF7FDA" w:rsidRDefault="004D1210" w:rsidP="004D1210">
      <w:pPr>
        <w:spacing w:after="0" w:line="240" w:lineRule="auto"/>
        <w:ind w:left="68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1210" w:rsidRPr="004D1210" w:rsidRDefault="004D1210" w:rsidP="004D1210">
      <w:pPr>
        <w:spacing w:after="0" w:line="240" w:lineRule="auto"/>
        <w:ind w:left="6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1210" w:rsidRPr="004D1210" w:rsidRDefault="004D1210" w:rsidP="004D1210">
      <w:pPr>
        <w:spacing w:after="0" w:line="240" w:lineRule="auto"/>
        <w:ind w:firstLine="630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4D1210" w:rsidRPr="004D1210" w:rsidRDefault="004D1210" w:rsidP="004D1210">
      <w:pPr>
        <w:spacing w:after="0" w:line="240" w:lineRule="auto"/>
        <w:ind w:firstLine="630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1210" w:rsidRPr="004D1210" w:rsidRDefault="004D1210" w:rsidP="004D12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2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многоквартирных домов с. Вперед сельского поселения </w:t>
      </w:r>
      <w:proofErr w:type="spellStart"/>
      <w:r w:rsidRPr="004D121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Поляковский</w:t>
      </w:r>
      <w:proofErr w:type="spellEnd"/>
      <w:r w:rsidRPr="004D12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4D1210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сельсовет  муниципального</w:t>
      </w:r>
      <w:proofErr w:type="gramEnd"/>
      <w:r w:rsidRPr="004D12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</w:t>
      </w:r>
      <w:proofErr w:type="spellStart"/>
      <w:r w:rsidRPr="004D1210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4D12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Башкортостан, в отношении которых определен способ формирования фонда капитального ремонта на счете регионального оператора   </w:t>
      </w:r>
    </w:p>
    <w:p w:rsidR="004D1210" w:rsidRPr="004D1210" w:rsidRDefault="004D1210" w:rsidP="004D12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1210" w:rsidRPr="004D1210" w:rsidRDefault="004D1210" w:rsidP="004D12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210">
        <w:rPr>
          <w:rFonts w:ascii="Times New Roman" w:eastAsia="Times New Roman" w:hAnsi="Times New Roman" w:cs="Times New Roman"/>
          <w:sz w:val="28"/>
          <w:szCs w:val="28"/>
          <w:lang w:eastAsia="ru-RU"/>
        </w:rPr>
        <w:t>1. Многоквартирный дом № 37 по ул. Центральная</w:t>
      </w:r>
    </w:p>
    <w:p w:rsidR="004D1210" w:rsidRPr="004D1210" w:rsidRDefault="004D1210" w:rsidP="004D12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2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Многоквартирный дом № 39 по ул. Центральная </w:t>
      </w:r>
    </w:p>
    <w:p w:rsidR="004D1210" w:rsidRPr="004D1210" w:rsidRDefault="004D1210" w:rsidP="004D12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210">
        <w:rPr>
          <w:rFonts w:ascii="Times New Roman" w:eastAsia="Times New Roman" w:hAnsi="Times New Roman" w:cs="Times New Roman"/>
          <w:sz w:val="28"/>
          <w:szCs w:val="28"/>
          <w:lang w:eastAsia="ru-RU"/>
        </w:rPr>
        <w:t>3. Многоквартирный дом № 43 по ул. Центральная</w:t>
      </w:r>
    </w:p>
    <w:p w:rsidR="004D1210" w:rsidRPr="004D1210" w:rsidRDefault="004D1210" w:rsidP="004D12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210">
        <w:rPr>
          <w:rFonts w:ascii="Times New Roman" w:eastAsia="Times New Roman" w:hAnsi="Times New Roman" w:cs="Times New Roman"/>
          <w:sz w:val="28"/>
          <w:szCs w:val="28"/>
          <w:lang w:eastAsia="ru-RU"/>
        </w:rPr>
        <w:t>4. Многоквартирный дом № 45 по ул. Центральная</w:t>
      </w:r>
    </w:p>
    <w:p w:rsidR="004D1210" w:rsidRPr="004D1210" w:rsidRDefault="004D1210" w:rsidP="004D12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210">
        <w:rPr>
          <w:rFonts w:ascii="Times New Roman" w:eastAsia="Times New Roman" w:hAnsi="Times New Roman" w:cs="Times New Roman"/>
          <w:sz w:val="28"/>
          <w:szCs w:val="28"/>
          <w:lang w:eastAsia="ru-RU"/>
        </w:rPr>
        <w:t>5. Многоквартирный дом № 47 по ул. Центральная</w:t>
      </w:r>
    </w:p>
    <w:p w:rsidR="004D1210" w:rsidRPr="004D1210" w:rsidRDefault="004D1210" w:rsidP="004D12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210">
        <w:rPr>
          <w:rFonts w:ascii="Times New Roman" w:eastAsia="Times New Roman" w:hAnsi="Times New Roman" w:cs="Times New Roman"/>
          <w:sz w:val="28"/>
          <w:szCs w:val="28"/>
          <w:lang w:eastAsia="ru-RU"/>
        </w:rPr>
        <w:t>6. Многоквартирный дом № 48 по ул. Центральная</w:t>
      </w:r>
    </w:p>
    <w:p w:rsidR="004D1210" w:rsidRPr="004D1210" w:rsidRDefault="004D1210" w:rsidP="004D12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210">
        <w:rPr>
          <w:rFonts w:ascii="Times New Roman" w:eastAsia="Times New Roman" w:hAnsi="Times New Roman" w:cs="Times New Roman"/>
          <w:sz w:val="28"/>
          <w:szCs w:val="28"/>
          <w:lang w:eastAsia="ru-RU"/>
        </w:rPr>
        <w:t>7. Многоквартирный дом № 49 по ул. Центральная</w:t>
      </w:r>
    </w:p>
    <w:p w:rsidR="004D1210" w:rsidRPr="004D1210" w:rsidRDefault="004D1210" w:rsidP="004D12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210">
        <w:rPr>
          <w:rFonts w:ascii="Times New Roman" w:eastAsia="Times New Roman" w:hAnsi="Times New Roman" w:cs="Times New Roman"/>
          <w:sz w:val="28"/>
          <w:szCs w:val="28"/>
          <w:lang w:eastAsia="ru-RU"/>
        </w:rPr>
        <w:t>8. Многоквартирный дом № 53 по ул. Центральная</w:t>
      </w:r>
    </w:p>
    <w:p w:rsidR="004D1210" w:rsidRDefault="004D1210" w:rsidP="004D12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D1210" w:rsidRPr="004D1210" w:rsidRDefault="004D1210" w:rsidP="004D1210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4D1210" w:rsidRPr="004D12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76C7"/>
    <w:rsid w:val="004D1210"/>
    <w:rsid w:val="004E23A4"/>
    <w:rsid w:val="008A692D"/>
    <w:rsid w:val="008C1056"/>
    <w:rsid w:val="00BF583E"/>
    <w:rsid w:val="00E476C7"/>
    <w:rsid w:val="00FF7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93846"/>
  <w15:chartTrackingRefBased/>
  <w15:docId w15:val="{14EDD52B-9695-48A2-A430-9139ED4AF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462</Words>
  <Characters>2638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dcterms:created xsi:type="dcterms:W3CDTF">2020-12-16T09:18:00Z</dcterms:created>
  <dcterms:modified xsi:type="dcterms:W3CDTF">2020-12-16T10:38:00Z</dcterms:modified>
</cp:coreProperties>
</file>