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8B" w:rsidRPr="001F7FAE" w:rsidRDefault="004A588B" w:rsidP="004A588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1F7FAE">
        <w:rPr>
          <w:rFonts w:ascii="Times New Roman" w:hAnsi="Times New Roman"/>
          <w:sz w:val="26"/>
          <w:szCs w:val="26"/>
        </w:rPr>
        <w:t>ПРОЕКТ</w:t>
      </w:r>
    </w:p>
    <w:p w:rsidR="004A588B" w:rsidRPr="001F7FAE" w:rsidRDefault="004A588B" w:rsidP="001F7FAE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1F7FAE">
        <w:rPr>
          <w:rFonts w:ascii="Times New Roman" w:hAnsi="Times New Roman"/>
          <w:noProof/>
          <w:sz w:val="26"/>
          <w:szCs w:val="26"/>
        </w:rPr>
        <w:t>Совет</w:t>
      </w:r>
      <w:r w:rsidR="001F7FAE" w:rsidRPr="001F7FAE">
        <w:rPr>
          <w:rFonts w:ascii="Times New Roman" w:hAnsi="Times New Roman"/>
          <w:noProof/>
          <w:sz w:val="26"/>
          <w:szCs w:val="26"/>
        </w:rPr>
        <w:t>а</w:t>
      </w:r>
      <w:r w:rsidRPr="001F7FAE">
        <w:rPr>
          <w:rFonts w:ascii="Times New Roman" w:hAnsi="Times New Roman"/>
          <w:noProof/>
          <w:sz w:val="26"/>
          <w:szCs w:val="26"/>
        </w:rPr>
        <w:t xml:space="preserve"> </w:t>
      </w:r>
      <w:r w:rsidR="001F7FAE" w:rsidRPr="001F7FAE">
        <w:rPr>
          <w:rFonts w:ascii="Times New Roman" w:hAnsi="Times New Roman"/>
          <w:noProof/>
          <w:sz w:val="26"/>
          <w:szCs w:val="26"/>
        </w:rPr>
        <w:t xml:space="preserve">сельского поселения Курманкеевский сельсовет </w:t>
      </w:r>
      <w:r w:rsidRPr="001F7FAE">
        <w:rPr>
          <w:rFonts w:ascii="Times New Roman" w:hAnsi="Times New Roman"/>
          <w:noProof/>
          <w:sz w:val="26"/>
          <w:szCs w:val="26"/>
        </w:rPr>
        <w:t xml:space="preserve">муниципального района </w:t>
      </w:r>
      <w:r w:rsidR="001F7FAE" w:rsidRPr="001F7FAE">
        <w:rPr>
          <w:rFonts w:ascii="Times New Roman" w:hAnsi="Times New Roman"/>
          <w:noProof/>
          <w:sz w:val="26"/>
          <w:szCs w:val="26"/>
        </w:rPr>
        <w:t xml:space="preserve"> </w:t>
      </w:r>
      <w:r w:rsidRPr="001F7FAE">
        <w:rPr>
          <w:rFonts w:ascii="Times New Roman" w:hAnsi="Times New Roman"/>
          <w:noProof/>
          <w:sz w:val="26"/>
          <w:szCs w:val="26"/>
        </w:rPr>
        <w:t>Давлекановский район Республики Башкорторстан</w:t>
      </w:r>
    </w:p>
    <w:p w:rsidR="004A588B" w:rsidRPr="001F7FAE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</w:p>
    <w:p w:rsidR="004A588B" w:rsidRPr="001F7FAE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1F7FAE">
        <w:rPr>
          <w:rFonts w:ascii="Times New Roman" w:hAnsi="Times New Roman"/>
          <w:noProof/>
          <w:sz w:val="26"/>
          <w:szCs w:val="26"/>
        </w:rPr>
        <w:t>РЕШЕНИЕ</w:t>
      </w:r>
    </w:p>
    <w:p w:rsidR="001F7FAE" w:rsidRPr="001F7FAE" w:rsidRDefault="00AD062D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E523A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</w:t>
      </w:r>
      <w:r w:rsidR="002B7B65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дополнений</w:t>
      </w:r>
      <w:r w:rsidR="004E523A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решение Совета  </w:t>
      </w:r>
      <w:r w:rsidR="001F7FAE" w:rsidRPr="001F7FAE">
        <w:rPr>
          <w:rFonts w:ascii="Times New Roman" w:hAnsi="Times New Roman"/>
          <w:noProof/>
          <w:sz w:val="26"/>
          <w:szCs w:val="26"/>
        </w:rPr>
        <w:t>сельского поселения Курманкеевский сельсовет</w:t>
      </w:r>
      <w:r w:rsidR="009E3050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C3D97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322525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района Давлекановский район </w:t>
      </w:r>
      <w:r w:rsidR="007C3D97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Башкортостан </w:t>
      </w:r>
      <w:r w:rsidR="00322525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F7FA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24 сентября 2020 г.</w:t>
      </w:r>
      <w:r w:rsidR="00322525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1F7FA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47/1</w:t>
      </w:r>
    </w:p>
    <w:p w:rsidR="00ED60D9" w:rsidRPr="001F7FAE" w:rsidRDefault="004E523A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арендной плате за землю на 2020 год»</w:t>
      </w:r>
    </w:p>
    <w:p w:rsidR="004E523A" w:rsidRPr="001F7FAE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60D9" w:rsidRPr="001F7FAE" w:rsidRDefault="004E523A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proofErr w:type="gramStart"/>
      <w:r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Феде</w:t>
      </w:r>
      <w:r w:rsidR="00181A86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ральным законом от 06.10.2003 №</w:t>
      </w:r>
      <w:r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131-ФЗ «Об общих принципах организации местного самоуправ</w:t>
      </w:r>
      <w:r w:rsidR="007C3D97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ления в Российской Федерации», </w:t>
      </w:r>
      <w:r w:rsidR="00172439" w:rsidRPr="001F7FAE">
        <w:rPr>
          <w:rFonts w:ascii="Times New Roman" w:hAnsi="Times New Roman"/>
          <w:sz w:val="26"/>
          <w:szCs w:val="26"/>
        </w:rPr>
        <w:t xml:space="preserve">Федеральным Законом от 20 марта 2025 года №33-ФЗ «Об общих принципах организации местного самоуправления в единой системе публичной власти», </w:t>
      </w:r>
      <w:r w:rsidR="00026F39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 w:rsidR="00026F39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которые не разграничена», </w:t>
      </w:r>
      <w:r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 участков в пользование</w:t>
      </w:r>
      <w:r w:rsidR="007C3D97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Совет </w:t>
      </w:r>
      <w:r w:rsidR="001F7FAE" w:rsidRPr="001F7FAE">
        <w:rPr>
          <w:rFonts w:ascii="Times New Roman" w:hAnsi="Times New Roman"/>
          <w:noProof/>
          <w:sz w:val="26"/>
          <w:szCs w:val="26"/>
        </w:rPr>
        <w:t>сельского поселения Курманкеевский сельсовет</w:t>
      </w:r>
      <w:r w:rsidR="009E3050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C3D97"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муниципального района Давлекановский район Республики Башкортостан </w:t>
      </w:r>
      <w:proofErr w:type="gramStart"/>
      <w:r w:rsidR="00AD062D" w:rsidRPr="001F7FA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р</w:t>
      </w:r>
      <w:proofErr w:type="gramEnd"/>
      <w:r w:rsidR="00AD062D" w:rsidRPr="001F7FA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е ш и л:</w:t>
      </w:r>
    </w:p>
    <w:p w:rsidR="00BE191D" w:rsidRPr="001F7FAE" w:rsidRDefault="00AD062D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</w:t>
      </w:r>
      <w:r w:rsidR="00BE191D" w:rsidRPr="001F7FAE">
        <w:rPr>
          <w:rFonts w:ascii="Times New Roman" w:hAnsi="Times New Roman" w:cs="Times New Roman"/>
          <w:sz w:val="26"/>
          <w:szCs w:val="26"/>
        </w:rPr>
        <w:t>Внести в решение Совета</w:t>
      </w:r>
      <w:r w:rsidR="009E3050" w:rsidRPr="001F7FAE">
        <w:rPr>
          <w:rFonts w:ascii="Times New Roman" w:hAnsi="Times New Roman" w:cs="Times New Roman"/>
          <w:sz w:val="26"/>
          <w:szCs w:val="26"/>
        </w:rPr>
        <w:t xml:space="preserve"> </w:t>
      </w:r>
      <w:r w:rsidR="001F7FAE" w:rsidRPr="001F7FAE">
        <w:rPr>
          <w:rFonts w:ascii="Times New Roman" w:hAnsi="Times New Roman"/>
          <w:noProof/>
          <w:sz w:val="26"/>
          <w:szCs w:val="26"/>
        </w:rPr>
        <w:t>сельского поселения Курманкеевский сельсовет</w:t>
      </w:r>
      <w:r w:rsidR="00BE191D" w:rsidRPr="001F7FAE">
        <w:rPr>
          <w:rFonts w:ascii="Times New Roman" w:hAnsi="Times New Roman" w:cs="Times New Roman"/>
          <w:sz w:val="26"/>
          <w:szCs w:val="26"/>
        </w:rPr>
        <w:t xml:space="preserve"> муниципального района Давлекановский район Республики Башкортостан от </w:t>
      </w:r>
      <w:r w:rsidR="001F7FA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24.09.2020</w:t>
      </w:r>
      <w:r w:rsidR="00DA42B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1F7FA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47/1</w:t>
      </w:r>
      <w:r w:rsidR="00DA42BE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арендной плате за землю на 2020 год»</w:t>
      </w:r>
      <w:r w:rsidR="00BE191D" w:rsidRPr="001F7FAE">
        <w:rPr>
          <w:rFonts w:ascii="Times New Roman" w:hAnsi="Times New Roman" w:cs="Times New Roman"/>
          <w:sz w:val="26"/>
          <w:szCs w:val="26"/>
        </w:rPr>
        <w:t xml:space="preserve"> с</w:t>
      </w:r>
      <w:r w:rsidR="00BE191D" w:rsidRPr="001F7FAE">
        <w:rPr>
          <w:rFonts w:ascii="Times New Roman" w:hAnsi="Times New Roman" w:cs="Times New Roman"/>
          <w:color w:val="000000" w:themeColor="text1"/>
          <w:sz w:val="26"/>
          <w:szCs w:val="26"/>
        </w:rPr>
        <w:t>ледующие дополнения:</w:t>
      </w:r>
    </w:p>
    <w:p w:rsidR="00E74FC5" w:rsidRPr="001F7FAE" w:rsidRDefault="00DA42BE" w:rsidP="00B23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F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1.1 .</w:t>
      </w:r>
      <w:r w:rsidR="00BD3792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 3.1.</w:t>
      </w:r>
      <w:r w:rsidR="00CA01A8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</w:t>
      </w:r>
      <w:r w:rsidR="00BD3792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абзацем следующего содержания:</w:t>
      </w:r>
    </w:p>
    <w:p w:rsidR="00CA01A8" w:rsidRPr="001F7FAE" w:rsidRDefault="00BD3792" w:rsidP="00B2339B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1F7FAE">
        <w:rPr>
          <w:sz w:val="26"/>
          <w:szCs w:val="26"/>
        </w:rPr>
        <w:t>«</w:t>
      </w:r>
      <w:r w:rsidR="00B2339B" w:rsidRPr="001F7FAE">
        <w:rPr>
          <w:sz w:val="26"/>
          <w:szCs w:val="26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 w:rsidRPr="001F7FAE">
        <w:rPr>
          <w:sz w:val="26"/>
          <w:szCs w:val="26"/>
        </w:rPr>
        <w:t>»</w:t>
      </w:r>
      <w:r w:rsidR="00B2339B" w:rsidRPr="001F7FAE">
        <w:rPr>
          <w:sz w:val="26"/>
          <w:szCs w:val="26"/>
        </w:rPr>
        <w:t>.</w:t>
      </w:r>
    </w:p>
    <w:p w:rsidR="001F7FAE" w:rsidRPr="001F7FAE" w:rsidRDefault="007F51A1" w:rsidP="00B07B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07BBB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C3D97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C96B5B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C96B5B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на постоянную комиссию Совета </w:t>
      </w:r>
      <w:r w:rsidR="001F7FAE" w:rsidRPr="001F7FAE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Курманкеевский сельсовет муниципального района Давлекановский район Республики Башкортостан </w:t>
      </w:r>
      <w:r w:rsidR="001F7FAE" w:rsidRPr="001F7FAE">
        <w:rPr>
          <w:rFonts w:ascii="Times New Roman" w:hAnsi="Times New Roman" w:cs="Times New Roman"/>
          <w:sz w:val="26"/>
          <w:szCs w:val="26"/>
        </w:rPr>
        <w:t xml:space="preserve">по бюджету, налогам, вопросам муниципальной  собственности по развитию предпринимательства, земельным вопросам </w:t>
      </w:r>
      <w:r w:rsidR="001F7FAE" w:rsidRPr="001F7FAE">
        <w:rPr>
          <w:rFonts w:ascii="Times New Roman" w:hAnsi="Times New Roman" w:cs="Times New Roman"/>
          <w:color w:val="000000"/>
          <w:sz w:val="26"/>
          <w:szCs w:val="26"/>
        </w:rPr>
        <w:t xml:space="preserve">(председатель </w:t>
      </w:r>
      <w:proofErr w:type="spellStart"/>
      <w:r w:rsidR="001F7FAE" w:rsidRPr="001F7FAE">
        <w:rPr>
          <w:rFonts w:ascii="Times New Roman" w:hAnsi="Times New Roman" w:cs="Times New Roman"/>
          <w:color w:val="000000"/>
          <w:sz w:val="26"/>
          <w:szCs w:val="26"/>
        </w:rPr>
        <w:t>Шарипова</w:t>
      </w:r>
      <w:proofErr w:type="spellEnd"/>
      <w:r w:rsidR="001F7FAE" w:rsidRPr="001F7FAE">
        <w:rPr>
          <w:rFonts w:ascii="Times New Roman" w:hAnsi="Times New Roman" w:cs="Times New Roman"/>
          <w:color w:val="000000"/>
          <w:sz w:val="26"/>
          <w:szCs w:val="26"/>
        </w:rPr>
        <w:t xml:space="preserve"> Г.К.).</w:t>
      </w:r>
    </w:p>
    <w:p w:rsidR="001F7FAE" w:rsidRPr="001F7FAE" w:rsidRDefault="007F51A1" w:rsidP="001F7FAE">
      <w:pPr>
        <w:widowControl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07BBB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C3D97" w:rsidRPr="001F7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7FAE" w:rsidRPr="001F7FAE">
        <w:rPr>
          <w:rFonts w:ascii="Times New Roman" w:hAnsi="Times New Roman"/>
          <w:color w:val="000000"/>
          <w:sz w:val="26"/>
          <w:szCs w:val="26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62C71" w:rsidRDefault="00462C71" w:rsidP="001F7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7FAE" w:rsidRDefault="001F7FAE" w:rsidP="00B07B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7FAE" w:rsidRDefault="001F7FAE" w:rsidP="00B07B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F7FAE" w:rsidRPr="001F7FAE" w:rsidRDefault="001F7FAE" w:rsidP="00B07BB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ФИО</w:t>
      </w:r>
    </w:p>
    <w:sectPr w:rsidR="001F7FAE" w:rsidRPr="001F7FAE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177" w:rsidRDefault="00032177">
      <w:pPr>
        <w:spacing w:line="240" w:lineRule="auto"/>
      </w:pPr>
      <w:r>
        <w:separator/>
      </w:r>
    </w:p>
  </w:endnote>
  <w:endnote w:type="continuationSeparator" w:id="0">
    <w:p w:rsidR="00032177" w:rsidRDefault="000321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177" w:rsidRDefault="00032177">
      <w:pPr>
        <w:spacing w:after="0"/>
      </w:pPr>
      <w:r>
        <w:separator/>
      </w:r>
    </w:p>
  </w:footnote>
  <w:footnote w:type="continuationSeparator" w:id="0">
    <w:p w:rsidR="00032177" w:rsidRDefault="000321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32177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72439"/>
    <w:rsid w:val="00181A86"/>
    <w:rsid w:val="0018242A"/>
    <w:rsid w:val="00182B45"/>
    <w:rsid w:val="001B057B"/>
    <w:rsid w:val="001B725B"/>
    <w:rsid w:val="001D209A"/>
    <w:rsid w:val="001F0BF1"/>
    <w:rsid w:val="001F695E"/>
    <w:rsid w:val="001F7FAE"/>
    <w:rsid w:val="00216FB6"/>
    <w:rsid w:val="002214B9"/>
    <w:rsid w:val="00225AD1"/>
    <w:rsid w:val="00236A0F"/>
    <w:rsid w:val="002523CD"/>
    <w:rsid w:val="00274482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A588B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706826"/>
    <w:rsid w:val="0072194C"/>
    <w:rsid w:val="0072761E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65F6F"/>
    <w:rsid w:val="0097036C"/>
    <w:rsid w:val="00987481"/>
    <w:rsid w:val="00992350"/>
    <w:rsid w:val="009A61D2"/>
    <w:rsid w:val="009A7C61"/>
    <w:rsid w:val="009C426E"/>
    <w:rsid w:val="009C653C"/>
    <w:rsid w:val="009D2187"/>
    <w:rsid w:val="009D6097"/>
    <w:rsid w:val="009E3050"/>
    <w:rsid w:val="00A02A6D"/>
    <w:rsid w:val="00A36456"/>
    <w:rsid w:val="00A53B88"/>
    <w:rsid w:val="00A55D97"/>
    <w:rsid w:val="00A64219"/>
    <w:rsid w:val="00A651D3"/>
    <w:rsid w:val="00A70A3F"/>
    <w:rsid w:val="00AB0602"/>
    <w:rsid w:val="00AB69F6"/>
    <w:rsid w:val="00AC7F68"/>
    <w:rsid w:val="00AD062D"/>
    <w:rsid w:val="00B00C0A"/>
    <w:rsid w:val="00B07BBB"/>
    <w:rsid w:val="00B2339B"/>
    <w:rsid w:val="00B534C4"/>
    <w:rsid w:val="00B55793"/>
    <w:rsid w:val="00B71575"/>
    <w:rsid w:val="00B87FC0"/>
    <w:rsid w:val="00BB231C"/>
    <w:rsid w:val="00BB77B0"/>
    <w:rsid w:val="00BC4F73"/>
    <w:rsid w:val="00BD3792"/>
    <w:rsid w:val="00BD3DA8"/>
    <w:rsid w:val="00BE191D"/>
    <w:rsid w:val="00BF2372"/>
    <w:rsid w:val="00C04C7C"/>
    <w:rsid w:val="00C066CF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F11A4C"/>
    <w:rsid w:val="00F21BD9"/>
    <w:rsid w:val="00F242D9"/>
    <w:rsid w:val="00F37443"/>
    <w:rsid w:val="00F42962"/>
    <w:rsid w:val="00F47068"/>
    <w:rsid w:val="00F6257F"/>
    <w:rsid w:val="00F82E29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B36AB-C68D-4CF2-ABFE-7A75E5FE5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4</cp:revision>
  <cp:lastPrinted>2022-06-27T07:30:00Z</cp:lastPrinted>
  <dcterms:created xsi:type="dcterms:W3CDTF">2026-08-13T12:11:00Z</dcterms:created>
  <dcterms:modified xsi:type="dcterms:W3CDTF">2026-08-28T12:50:00Z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