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0C9" w:rsidRPr="008850C9" w:rsidRDefault="008850C9" w:rsidP="008850C9">
      <w:pPr>
        <w:pStyle w:val="ConsPlusTitle"/>
        <w:jc w:val="right"/>
        <w:rPr>
          <w:rFonts w:ascii="Times New Roman" w:hAnsi="Times New Roman" w:cs="Times New Roman"/>
          <w:color w:val="000000"/>
        </w:rPr>
      </w:pPr>
    </w:p>
    <w:p w:rsidR="008850C9" w:rsidRPr="008850C9" w:rsidRDefault="002C2B46" w:rsidP="008850C9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Администрация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сельского поселения Курманкеевский сельсовет</w:t>
      </w:r>
    </w:p>
    <w:p w:rsidR="008850C9" w:rsidRPr="008850C9" w:rsidRDefault="008850C9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Давлекановский  район Республики Башкортостан</w:t>
      </w:r>
    </w:p>
    <w:p w:rsidR="00842F01" w:rsidRPr="008850C9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:rsidR="00842F01" w:rsidRPr="002C2B46" w:rsidRDefault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C2B46">
        <w:rPr>
          <w:rFonts w:ascii="Times New Roman" w:hAnsi="Times New Roman" w:cs="Times New Roman"/>
          <w:b w:val="0"/>
          <w:color w:val="000000"/>
          <w:sz w:val="26"/>
          <w:szCs w:val="26"/>
        </w:rPr>
        <w:t>ПОСТАНОВЛЕНИЕ</w:t>
      </w:r>
    </w:p>
    <w:p w:rsidR="00842F01" w:rsidRPr="002C2B46" w:rsidRDefault="002C2B46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C2B46">
        <w:rPr>
          <w:rFonts w:ascii="Times New Roman" w:hAnsi="Times New Roman" w:cs="Times New Roman"/>
          <w:b w:val="0"/>
          <w:color w:val="000000"/>
          <w:sz w:val="26"/>
          <w:szCs w:val="26"/>
        </w:rPr>
        <w:t>от 26 сентября 2023 г. №27</w:t>
      </w:r>
    </w:p>
    <w:p w:rsidR="002C2B46" w:rsidRPr="002C2B46" w:rsidRDefault="002C2B46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8850C9" w:rsidRPr="008850C9" w:rsidRDefault="00842F01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Об утверждении </w:t>
      </w:r>
      <w:proofErr w:type="gramStart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регламента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</w:t>
      </w:r>
      <w:proofErr w:type="gramEnd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</w:p>
    <w:p w:rsidR="00842F01" w:rsidRPr="008850C9" w:rsidRDefault="00842F01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бюджета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:rsidR="00842F01" w:rsidRPr="008850C9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p w:rsidR="00842F01" w:rsidRPr="008850C9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8850C9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8850C9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8850C9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  <w:proofErr w:type="gramEnd"/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ответственных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за работу с дебиторской задолженностью по платежам в бюджет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, пеням и штрафам по ним администрации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4. Настоящее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842F01" w:rsidRPr="008850C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842F01" w:rsidRPr="008850C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C07773" w:rsidRPr="008850C9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Default="00842F01" w:rsidP="002C2B4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</w:p>
    <w:p w:rsidR="002C2B46" w:rsidRPr="008850C9" w:rsidRDefault="002C2B46" w:rsidP="002C2B4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Д. К. Давлетов</w:t>
      </w:r>
    </w:p>
    <w:p w:rsidR="00842F01" w:rsidRPr="008850C9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8850C9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850C9" w:rsidRPr="008850C9" w:rsidRDefault="008850C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50C9" w:rsidRPr="008850C9" w:rsidRDefault="008850C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50C9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</w:t>
      </w:r>
    </w:p>
    <w:p w:rsidR="00842F01" w:rsidRPr="008850C9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Приложение № 1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8850C9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8850C9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proofErr w:type="gramEnd"/>
    </w:p>
    <w:p w:rsidR="00842F01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2C2B46" w:rsidRPr="008850C9" w:rsidRDefault="002C2B46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 26 сентября 2023 г. №27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8850C9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8850C9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полномочий администратора доходов бюджета</w:t>
      </w:r>
      <w:proofErr w:type="gramEnd"/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:rsidR="00842F01" w:rsidRPr="008850C9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8850C9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8850C9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8850C9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</w:t>
      </w:r>
      <w:proofErr w:type="gramStart"/>
      <w:r w:rsidR="00842F01"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  <w:proofErr w:type="gramEnd"/>
    </w:p>
    <w:p w:rsidR="00402F4F" w:rsidRPr="008850C9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</w:t>
      </w:r>
      <w:proofErr w:type="gramStart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полномочия администратора доходов бюджета</w:t>
      </w:r>
      <w:proofErr w:type="gramEnd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взысканию дебиторской задолженности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3.1. Исполнение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полномочия администратора доходов бюджета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утраты которых, включая подлежащую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в р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амках исполнительного производства;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4.2. Мероприятия по урегулированию дебиторской задолженности по доходам в досудебном порядке (со дня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истечения срока уплаты соответствующего платежа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бюджет поселения (пеней, штрафов) до начала работы по их принудительному взысканию) включают в себя: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случаях, когда денежное обязательство не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предусматривает срок его исполнения и не содержит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сельское поселение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proofErr w:type="gramEnd"/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с з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0" w:name="P77"/>
      <w:bookmarkEnd w:id="0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1" w:name="P78"/>
      <w:bookmarkEnd w:id="1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Требование (претензия) подписывается главой Администрации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ств в ср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4.3.4.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случае непогашения должником в полном объеме просроченной дебиторской задолженности по истечении установленного в требовании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соответствующими полномочиями, направляет его для исполнения в соответствующее подразделение </w:t>
      </w:r>
      <w:r w:rsidR="00553223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4.5.2.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организует и проводит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рабочие встречи со службой судебных приставов о результатах работы по исполнительному производству;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соблюдения сроков взыскания просроченной дебиторской задолженности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рамках исполнительного производства, установленных Федеральным </w:t>
      </w:r>
      <w:hyperlink r:id="rId11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Pr="008850C9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8850C9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й район</w:t>
      </w:r>
      <w:proofErr w:type="gramEnd"/>
    </w:p>
    <w:p w:rsidR="00842F01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2C2B46" w:rsidRPr="008850C9" w:rsidRDefault="002C2B46" w:rsidP="002C2B46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 26 сентября 2023 г. №27</w:t>
      </w:r>
    </w:p>
    <w:p w:rsidR="002C2B46" w:rsidRPr="008850C9" w:rsidRDefault="002C2B46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_GoBack"/>
      <w:bookmarkEnd w:id="2"/>
    </w:p>
    <w:p w:rsidR="00842F01" w:rsidRPr="008850C9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8850C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8850C9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8850C9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8850C9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850C9">
        <w:tc>
          <w:tcPr>
            <w:tcW w:w="562" w:type="dxa"/>
          </w:tcPr>
          <w:p w:rsidR="00842F01" w:rsidRPr="008850C9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8850C9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8850C9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850C9">
        <w:tc>
          <w:tcPr>
            <w:tcW w:w="562" w:type="dxa"/>
          </w:tcPr>
          <w:p w:rsidR="00842F01" w:rsidRPr="008850C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8850C9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8850C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781" w:rsidRDefault="007A1781" w:rsidP="00282945">
      <w:pPr>
        <w:spacing w:after="0" w:line="240" w:lineRule="auto"/>
      </w:pPr>
      <w:r>
        <w:separator/>
      </w:r>
    </w:p>
  </w:endnote>
  <w:endnote w:type="continuationSeparator" w:id="0">
    <w:p w:rsidR="007A1781" w:rsidRDefault="007A1781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781" w:rsidRDefault="007A1781" w:rsidP="00282945">
      <w:pPr>
        <w:spacing w:after="0" w:line="240" w:lineRule="auto"/>
      </w:pPr>
      <w:r>
        <w:separator/>
      </w:r>
    </w:p>
  </w:footnote>
  <w:footnote w:type="continuationSeparator" w:id="0">
    <w:p w:rsidR="007A1781" w:rsidRDefault="007A1781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2C2B46"/>
    <w:rsid w:val="00312B35"/>
    <w:rsid w:val="00317219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707D"/>
    <w:rsid w:val="007A1781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50C9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13AE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335BA-748F-4436-A6E4-78A5C5A3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3186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2023-09-04T12:10:00Z</cp:lastPrinted>
  <dcterms:created xsi:type="dcterms:W3CDTF">2023-09-26T08:03:00Z</dcterms:created>
  <dcterms:modified xsi:type="dcterms:W3CDTF">2023-09-26T08:03:00Z</dcterms:modified>
</cp:coreProperties>
</file>