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50F" w:rsidRDefault="0062650F" w:rsidP="0062650F">
      <w:pPr>
        <w:jc w:val="right"/>
        <w:rPr>
          <w:sz w:val="28"/>
          <w:szCs w:val="28"/>
        </w:rPr>
      </w:pPr>
      <w:r w:rsidRPr="00A91693">
        <w:rPr>
          <w:sz w:val="28"/>
          <w:szCs w:val="28"/>
        </w:rPr>
        <w:t>ПРОЕКТ</w:t>
      </w:r>
    </w:p>
    <w:p w:rsidR="0062650F" w:rsidRDefault="0062650F" w:rsidP="0062650F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Раевский сельсовет муниципального района Давлекановский район Республики Башкортостан</w:t>
      </w:r>
    </w:p>
    <w:p w:rsidR="0062650F" w:rsidRDefault="0062650F" w:rsidP="0062650F">
      <w:pPr>
        <w:jc w:val="center"/>
        <w:rPr>
          <w:sz w:val="28"/>
          <w:szCs w:val="28"/>
        </w:rPr>
      </w:pPr>
    </w:p>
    <w:p w:rsidR="0062650F" w:rsidRDefault="0062650F" w:rsidP="0062650F">
      <w:pPr>
        <w:jc w:val="center"/>
        <w:rPr>
          <w:sz w:val="28"/>
          <w:szCs w:val="28"/>
        </w:rPr>
      </w:pPr>
    </w:p>
    <w:p w:rsidR="0062650F" w:rsidRDefault="0062650F" w:rsidP="0062650F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2650F" w:rsidRDefault="0062650F" w:rsidP="0062650F">
      <w:pPr>
        <w:jc w:val="center"/>
        <w:rPr>
          <w:sz w:val="28"/>
          <w:szCs w:val="28"/>
        </w:rPr>
      </w:pPr>
    </w:p>
    <w:p w:rsidR="0062650F" w:rsidRDefault="0062650F" w:rsidP="006265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Правила </w:t>
      </w:r>
      <w:r>
        <w:rPr>
          <w:szCs w:val="28"/>
        </w:rPr>
        <w:t xml:space="preserve"> </w:t>
      </w:r>
      <w:r>
        <w:rPr>
          <w:sz w:val="28"/>
          <w:szCs w:val="28"/>
        </w:rPr>
        <w:t>землепользования и застройки сельского поселения Раевский сельсовет муниципального района Давлекановский район Республики Башкортостан, утвержденные решением Совета сельского поселения Раевский сельсовет муниципального района Давлекановский район Республики Башкортостан от 16 июня 2015 года № 25 (с внесенными изменениями и дополнениями от 28 сентября 2015 г.  № 16, от 25 ноября 2016 года № 55)</w:t>
      </w:r>
    </w:p>
    <w:p w:rsidR="0062650F" w:rsidRDefault="0062650F" w:rsidP="0062650F">
      <w:pPr>
        <w:jc w:val="center"/>
        <w:rPr>
          <w:sz w:val="28"/>
          <w:szCs w:val="28"/>
        </w:rPr>
      </w:pPr>
    </w:p>
    <w:p w:rsidR="0062650F" w:rsidRPr="00A91693" w:rsidRDefault="0062650F" w:rsidP="0062650F">
      <w:pPr>
        <w:jc w:val="right"/>
        <w:rPr>
          <w:sz w:val="28"/>
          <w:szCs w:val="28"/>
        </w:rPr>
      </w:pPr>
    </w:p>
    <w:p w:rsidR="0062650F" w:rsidRDefault="0062650F" w:rsidP="0062650F">
      <w:pPr>
        <w:rPr>
          <w:sz w:val="28"/>
          <w:szCs w:val="28"/>
        </w:rPr>
      </w:pPr>
    </w:p>
    <w:p w:rsidR="0062650F" w:rsidRDefault="0062650F" w:rsidP="006265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Рассмотрев протокол публичных слушаний от 22 ноября 2016 года и заключение о результатах публичных слушаний от 22 ноября 2016 года о внесении изменений в  Правила землепользования и застройки СП Раевский сельсовет МР Давлекановский район Республики Башкортостан после устранения замечаний согласно акта проверки Государственного комитета Республики Башкортостан по жилищному и строительному надзору № 603 от 30.09.2016 г. и предписания № ЦО-16-358-603 от 30.09.2016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г. об устранении нарушений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законодательства о градостроительной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деятельности</w:t>
      </w:r>
      <w:proofErr w:type="gramEnd"/>
      <w:r>
        <w:rPr>
          <w:sz w:val="28"/>
          <w:szCs w:val="28"/>
        </w:rPr>
        <w:t>, руководствуясь ст.33 Градостроительного кодекса РФ, утвердить их в новой редакции, в т.ч.:</w:t>
      </w:r>
    </w:p>
    <w:p w:rsidR="0062650F" w:rsidRDefault="0062650F" w:rsidP="006265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исключив определение акта выбора земельного участка;</w:t>
      </w:r>
    </w:p>
    <w:p w:rsidR="0062650F" w:rsidRDefault="0062650F" w:rsidP="0062650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отредактировав определение блокированного жилого дома;</w:t>
      </w:r>
    </w:p>
    <w:p w:rsidR="0062650F" w:rsidRDefault="0062650F" w:rsidP="0062650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дополнив информацией о наличии (отсутствии) объектов культурного наследия;</w:t>
      </w:r>
    </w:p>
    <w:p w:rsidR="0062650F" w:rsidRDefault="0062650F" w:rsidP="0062650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дополнив картами градостроительного зонирования и картами границ зон с особыми условиями использования территорий на всю территорию поселения;</w:t>
      </w:r>
    </w:p>
    <w:p w:rsidR="0062650F" w:rsidRDefault="0062650F" w:rsidP="0062650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отредактировав таблицу 3 Правил «Предельные размеры земельных участков и предельные параметры разрешенного строительства, реконструкции объектов капитального строительства» и др.</w:t>
      </w:r>
    </w:p>
    <w:p w:rsidR="0062650F" w:rsidRDefault="0062650F" w:rsidP="0062650F">
      <w:pPr>
        <w:ind w:left="360"/>
        <w:jc w:val="both"/>
        <w:rPr>
          <w:sz w:val="28"/>
          <w:szCs w:val="28"/>
        </w:rPr>
      </w:pPr>
    </w:p>
    <w:p w:rsidR="0062650F" w:rsidRDefault="0062650F" w:rsidP="0062650F">
      <w:pPr>
        <w:ind w:left="360"/>
        <w:jc w:val="both"/>
        <w:rPr>
          <w:sz w:val="28"/>
          <w:szCs w:val="28"/>
        </w:rPr>
      </w:pPr>
    </w:p>
    <w:p w:rsidR="0062650F" w:rsidRDefault="0062650F" w:rsidP="0062650F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2650F" w:rsidRDefault="0062650F" w:rsidP="0062650F">
      <w:pPr>
        <w:rPr>
          <w:sz w:val="28"/>
          <w:szCs w:val="28"/>
        </w:rPr>
      </w:pPr>
      <w:r>
        <w:rPr>
          <w:sz w:val="28"/>
          <w:szCs w:val="28"/>
        </w:rPr>
        <w:t xml:space="preserve">Раевский сельсовет </w:t>
      </w:r>
    </w:p>
    <w:p w:rsidR="0062650F" w:rsidRDefault="0062650F" w:rsidP="0062650F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62650F" w:rsidRDefault="0062650F" w:rsidP="0062650F">
      <w:pPr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603D5F" w:rsidRDefault="0062650F" w:rsidP="0062650F">
      <w:r>
        <w:rPr>
          <w:sz w:val="28"/>
          <w:szCs w:val="28"/>
        </w:rPr>
        <w:t xml:space="preserve">Республики Башкортостан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Р.Х.Шайхутдинов      </w:t>
      </w:r>
    </w:p>
    <w:sectPr w:rsidR="00603D5F" w:rsidSect="00603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2650F"/>
    <w:rsid w:val="00041245"/>
    <w:rsid w:val="00057DDD"/>
    <w:rsid w:val="000857DB"/>
    <w:rsid w:val="000D5673"/>
    <w:rsid w:val="000D6967"/>
    <w:rsid w:val="000E0C2A"/>
    <w:rsid w:val="000E504C"/>
    <w:rsid w:val="000F5248"/>
    <w:rsid w:val="0010184F"/>
    <w:rsid w:val="00107165"/>
    <w:rsid w:val="00120C64"/>
    <w:rsid w:val="00140FAB"/>
    <w:rsid w:val="001619F6"/>
    <w:rsid w:val="00162566"/>
    <w:rsid w:val="001719E2"/>
    <w:rsid w:val="00173E5B"/>
    <w:rsid w:val="001A58D4"/>
    <w:rsid w:val="001A7046"/>
    <w:rsid w:val="001C02BE"/>
    <w:rsid w:val="001C25FC"/>
    <w:rsid w:val="001C4B30"/>
    <w:rsid w:val="001C64B6"/>
    <w:rsid w:val="001D7429"/>
    <w:rsid w:val="00213A50"/>
    <w:rsid w:val="00215B2B"/>
    <w:rsid w:val="00217673"/>
    <w:rsid w:val="0026270C"/>
    <w:rsid w:val="002653D4"/>
    <w:rsid w:val="00265F64"/>
    <w:rsid w:val="00270710"/>
    <w:rsid w:val="002878C0"/>
    <w:rsid w:val="00293D63"/>
    <w:rsid w:val="002C16E3"/>
    <w:rsid w:val="002C4927"/>
    <w:rsid w:val="002D68B2"/>
    <w:rsid w:val="00304330"/>
    <w:rsid w:val="00310C69"/>
    <w:rsid w:val="003205F4"/>
    <w:rsid w:val="00331D00"/>
    <w:rsid w:val="00342EBC"/>
    <w:rsid w:val="00344FB9"/>
    <w:rsid w:val="003631BD"/>
    <w:rsid w:val="00391710"/>
    <w:rsid w:val="003C6FD4"/>
    <w:rsid w:val="003E19F6"/>
    <w:rsid w:val="003F114D"/>
    <w:rsid w:val="00422FD0"/>
    <w:rsid w:val="00446A38"/>
    <w:rsid w:val="00493489"/>
    <w:rsid w:val="004B00E6"/>
    <w:rsid w:val="004D1A70"/>
    <w:rsid w:val="004F28B3"/>
    <w:rsid w:val="00501BEF"/>
    <w:rsid w:val="00501D03"/>
    <w:rsid w:val="00501E4F"/>
    <w:rsid w:val="00530ECA"/>
    <w:rsid w:val="00556AE7"/>
    <w:rsid w:val="005761B6"/>
    <w:rsid w:val="00583DB0"/>
    <w:rsid w:val="00596B1B"/>
    <w:rsid w:val="005B11E2"/>
    <w:rsid w:val="005E48DB"/>
    <w:rsid w:val="00603D5F"/>
    <w:rsid w:val="00614D39"/>
    <w:rsid w:val="00624C86"/>
    <w:rsid w:val="0062650F"/>
    <w:rsid w:val="0063420B"/>
    <w:rsid w:val="00641B46"/>
    <w:rsid w:val="00650B56"/>
    <w:rsid w:val="00654F2A"/>
    <w:rsid w:val="00657EF1"/>
    <w:rsid w:val="00665FF3"/>
    <w:rsid w:val="0068494C"/>
    <w:rsid w:val="006A03D6"/>
    <w:rsid w:val="006A6109"/>
    <w:rsid w:val="006D146E"/>
    <w:rsid w:val="006D1B0D"/>
    <w:rsid w:val="006D1C3E"/>
    <w:rsid w:val="006D4C04"/>
    <w:rsid w:val="006E4968"/>
    <w:rsid w:val="006E6068"/>
    <w:rsid w:val="006E6730"/>
    <w:rsid w:val="006F289B"/>
    <w:rsid w:val="006F57E1"/>
    <w:rsid w:val="00702495"/>
    <w:rsid w:val="00706F51"/>
    <w:rsid w:val="00727367"/>
    <w:rsid w:val="00746896"/>
    <w:rsid w:val="0075080F"/>
    <w:rsid w:val="00757FD7"/>
    <w:rsid w:val="007602CB"/>
    <w:rsid w:val="00760479"/>
    <w:rsid w:val="00786A35"/>
    <w:rsid w:val="007B73E7"/>
    <w:rsid w:val="007C3A0C"/>
    <w:rsid w:val="007F3AD8"/>
    <w:rsid w:val="00813AC8"/>
    <w:rsid w:val="0088415D"/>
    <w:rsid w:val="00895A8E"/>
    <w:rsid w:val="008B269A"/>
    <w:rsid w:val="008B55FB"/>
    <w:rsid w:val="008B79A1"/>
    <w:rsid w:val="008C57C5"/>
    <w:rsid w:val="008D0504"/>
    <w:rsid w:val="008E20B2"/>
    <w:rsid w:val="009132FA"/>
    <w:rsid w:val="00973953"/>
    <w:rsid w:val="009963C0"/>
    <w:rsid w:val="009B1614"/>
    <w:rsid w:val="009B1BF4"/>
    <w:rsid w:val="009D54FE"/>
    <w:rsid w:val="009F0A39"/>
    <w:rsid w:val="009F13D2"/>
    <w:rsid w:val="00A13420"/>
    <w:rsid w:val="00A36625"/>
    <w:rsid w:val="00A50172"/>
    <w:rsid w:val="00A5576E"/>
    <w:rsid w:val="00A60A7C"/>
    <w:rsid w:val="00A60BDA"/>
    <w:rsid w:val="00AA114B"/>
    <w:rsid w:val="00AA4422"/>
    <w:rsid w:val="00AA507E"/>
    <w:rsid w:val="00AD1C86"/>
    <w:rsid w:val="00AD7598"/>
    <w:rsid w:val="00AE02C4"/>
    <w:rsid w:val="00AE279D"/>
    <w:rsid w:val="00AE48B9"/>
    <w:rsid w:val="00AF7B47"/>
    <w:rsid w:val="00B1026F"/>
    <w:rsid w:val="00B2061E"/>
    <w:rsid w:val="00B300C7"/>
    <w:rsid w:val="00B35858"/>
    <w:rsid w:val="00B35E22"/>
    <w:rsid w:val="00B43A4A"/>
    <w:rsid w:val="00B47B9C"/>
    <w:rsid w:val="00B9677F"/>
    <w:rsid w:val="00B971F8"/>
    <w:rsid w:val="00BA11FE"/>
    <w:rsid w:val="00BA3312"/>
    <w:rsid w:val="00BC2190"/>
    <w:rsid w:val="00BD177C"/>
    <w:rsid w:val="00BD17B1"/>
    <w:rsid w:val="00BE013F"/>
    <w:rsid w:val="00BF2332"/>
    <w:rsid w:val="00C13843"/>
    <w:rsid w:val="00C1648B"/>
    <w:rsid w:val="00C30D92"/>
    <w:rsid w:val="00C33551"/>
    <w:rsid w:val="00C608DC"/>
    <w:rsid w:val="00CA0187"/>
    <w:rsid w:val="00CD28C5"/>
    <w:rsid w:val="00CE289D"/>
    <w:rsid w:val="00D01523"/>
    <w:rsid w:val="00D043D0"/>
    <w:rsid w:val="00D62BD0"/>
    <w:rsid w:val="00D66E04"/>
    <w:rsid w:val="00D86ACC"/>
    <w:rsid w:val="00DC4765"/>
    <w:rsid w:val="00DC53EF"/>
    <w:rsid w:val="00E1016D"/>
    <w:rsid w:val="00E11D62"/>
    <w:rsid w:val="00E376E1"/>
    <w:rsid w:val="00E6187D"/>
    <w:rsid w:val="00E80EF5"/>
    <w:rsid w:val="00E9395B"/>
    <w:rsid w:val="00EA0B0A"/>
    <w:rsid w:val="00EB7315"/>
    <w:rsid w:val="00EC190D"/>
    <w:rsid w:val="00EC1C8E"/>
    <w:rsid w:val="00EC671F"/>
    <w:rsid w:val="00EE1330"/>
    <w:rsid w:val="00EE5293"/>
    <w:rsid w:val="00EE6483"/>
    <w:rsid w:val="00EF3538"/>
    <w:rsid w:val="00F05E49"/>
    <w:rsid w:val="00F063E3"/>
    <w:rsid w:val="00F10E97"/>
    <w:rsid w:val="00F11841"/>
    <w:rsid w:val="00F17097"/>
    <w:rsid w:val="00F37E39"/>
    <w:rsid w:val="00F704BD"/>
    <w:rsid w:val="00F86248"/>
    <w:rsid w:val="00FB2103"/>
    <w:rsid w:val="00FE5FBE"/>
    <w:rsid w:val="00FE6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5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282</Words>
  <Characters>1614</Characters>
  <Application>Microsoft Office Word</Application>
  <DocSecurity>0</DocSecurity>
  <Lines>13</Lines>
  <Paragraphs>3</Paragraphs>
  <ScaleCrop>false</ScaleCrop>
  <Company>Microsoft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2</cp:revision>
  <dcterms:created xsi:type="dcterms:W3CDTF">2016-12-16T07:21:00Z</dcterms:created>
  <dcterms:modified xsi:type="dcterms:W3CDTF">2016-12-16T07:28:00Z</dcterms:modified>
</cp:coreProperties>
</file>