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8068A1">
        <w:rPr>
          <w:rFonts w:ascii="Times New Roman" w:hAnsi="Times New Roman" w:cs="Times New Roman"/>
          <w:sz w:val="28"/>
          <w:szCs w:val="28"/>
        </w:rPr>
        <w:t>Кадыргуловский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F1B87" w:rsidRPr="00174F61" w:rsidRDefault="000F1B87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№35 от 27.04.2022 г.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Pr="00E526C3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E526C3">
        <w:rPr>
          <w:rFonts w:ascii="Times New Roman" w:hAnsi="Times New Roman" w:cs="Times New Roman"/>
          <w:sz w:val="28"/>
          <w:szCs w:val="28"/>
        </w:rPr>
        <w:t>Об утверждениимуниципальной про</w:t>
      </w:r>
      <w:r w:rsidRPr="00E526C3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E526C3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E526C3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E526C3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8068A1" w:rsidRPr="00E526C3">
        <w:rPr>
          <w:rFonts w:ascii="Times New Roman" w:hAnsi="Times New Roman" w:cs="Times New Roman"/>
          <w:sz w:val="28"/>
          <w:szCs w:val="28"/>
        </w:rPr>
        <w:t>Кадыргуловский</w:t>
      </w:r>
      <w:r w:rsidRPr="00E526C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174F61" w:rsidRPr="00E526C3">
        <w:rPr>
          <w:rFonts w:ascii="Times New Roman" w:hAnsi="Times New Roman" w:cs="Times New Roman"/>
          <w:sz w:val="28"/>
          <w:szCs w:val="28"/>
        </w:rPr>
        <w:t>Давлекановский</w:t>
      </w:r>
      <w:r w:rsidRPr="00E526C3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E526C3">
        <w:rPr>
          <w:rFonts w:ascii="Times New Roman" w:hAnsi="Times New Roman" w:cs="Times New Roman"/>
          <w:sz w:val="28"/>
          <w:szCs w:val="28"/>
        </w:rPr>
        <w:t>н</w:t>
      </w:r>
      <w:r w:rsidR="001171F2" w:rsidRPr="00E526C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E526C3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E526C3">
        <w:rPr>
          <w:rFonts w:ascii="Times New Roman" w:hAnsi="Times New Roman" w:cs="Times New Roman"/>
          <w:sz w:val="28"/>
          <w:szCs w:val="28"/>
        </w:rPr>
        <w:t>5</w:t>
      </w:r>
      <w:r w:rsidRPr="00E526C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и повышение энергетической эффективности в сельском поселении </w:t>
      </w:r>
      <w:r w:rsidR="008068A1">
        <w:rPr>
          <w:rFonts w:ascii="Times New Roman" w:hAnsi="Times New Roman" w:cs="Times New Roman"/>
          <w:bCs/>
          <w:sz w:val="28"/>
          <w:szCs w:val="28"/>
        </w:rPr>
        <w:t>Кадыргуловский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8068A1">
        <w:rPr>
          <w:rFonts w:ascii="Times New Roman" w:hAnsi="Times New Roman" w:cs="Times New Roman"/>
          <w:bCs/>
          <w:sz w:val="28"/>
          <w:szCs w:val="28"/>
        </w:rPr>
        <w:t>Кадыргуловский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8068A1">
        <w:rPr>
          <w:rFonts w:ascii="Times New Roman" w:hAnsi="Times New Roman" w:cs="Times New Roman"/>
          <w:bCs/>
          <w:sz w:val="28"/>
          <w:szCs w:val="28"/>
        </w:rPr>
        <w:t>Кадыргуловский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F1B87" w:rsidRPr="001171F2" w:rsidRDefault="000F1B87" w:rsidP="000F1B87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1171F2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F1B87">
        <w:rPr>
          <w:rFonts w:ascii="Times New Roman" w:hAnsi="Times New Roman" w:cs="Times New Roman"/>
          <w:sz w:val="28"/>
          <w:szCs w:val="28"/>
        </w:rPr>
        <w:t xml:space="preserve">                                     И.М. Галин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171F2" w:rsidRDefault="001171F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8068A1">
        <w:rPr>
          <w:rFonts w:ascii="Times New Roman" w:hAnsi="Times New Roman" w:cs="Times New Roman"/>
          <w:sz w:val="20"/>
          <w:szCs w:val="20"/>
        </w:rPr>
        <w:t>Кадыргуловский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0F1B87">
        <w:rPr>
          <w:rFonts w:ascii="Times New Roman" w:hAnsi="Times New Roman" w:cs="Times New Roman"/>
          <w:sz w:val="20"/>
          <w:szCs w:val="20"/>
        </w:rPr>
        <w:t>27</w:t>
      </w:r>
      <w:r w:rsidRPr="00174F61">
        <w:rPr>
          <w:rFonts w:ascii="Times New Roman" w:hAnsi="Times New Roman" w:cs="Times New Roman"/>
          <w:sz w:val="20"/>
          <w:szCs w:val="20"/>
        </w:rPr>
        <w:t xml:space="preserve">» </w:t>
      </w:r>
      <w:r w:rsidR="000F1B87">
        <w:rPr>
          <w:rFonts w:ascii="Times New Roman" w:hAnsi="Times New Roman" w:cs="Times New Roman"/>
          <w:sz w:val="20"/>
          <w:szCs w:val="20"/>
        </w:rPr>
        <w:t xml:space="preserve"> апреля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 2022 г. N </w:t>
      </w:r>
      <w:r w:rsidR="000F1B87">
        <w:rPr>
          <w:rFonts w:ascii="Times New Roman" w:hAnsi="Times New Roman" w:cs="Times New Roman"/>
          <w:sz w:val="20"/>
          <w:szCs w:val="20"/>
        </w:rPr>
        <w:t>35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8068A1">
        <w:rPr>
          <w:rFonts w:ascii="Times New Roman" w:hAnsi="Times New Roman" w:cs="Times New Roman"/>
          <w:b/>
          <w:bCs/>
        </w:rPr>
        <w:t>Кадыргуловский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</w:t>
      </w:r>
      <w:proofErr w:type="gramStart"/>
      <w:r w:rsidRPr="00B420FD">
        <w:rPr>
          <w:rFonts w:ascii="Times New Roman" w:eastAsia="Calibri" w:hAnsi="Times New Roman" w:cs="Times New Roman"/>
          <w:b/>
          <w:lang w:eastAsia="en-US"/>
        </w:rPr>
        <w:t>муниципального</w:t>
      </w:r>
      <w:proofErr w:type="gram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8068A1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8068A1">
              <w:rPr>
                <w:rFonts w:ascii="Times New Roman" w:hAnsi="Times New Roman" w:cs="Times New Roman"/>
                <w:bCs/>
              </w:rPr>
              <w:t>Кадыргуловский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proofErr w:type="gramStart"/>
            <w:r w:rsidRPr="00B420FD">
              <w:rPr>
                <w:rFonts w:ascii="Times New Roman" w:eastAsia="Calibri" w:hAnsi="Times New Roman" w:cs="Times New Roman"/>
                <w:lang w:eastAsia="en-US"/>
              </w:rPr>
              <w:t>муниципального</w:t>
            </w:r>
            <w:proofErr w:type="gram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8068A1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8068A1">
              <w:rPr>
                <w:rFonts w:ascii="Times New Roman" w:hAnsi="Times New Roman" w:cs="Times New Roman"/>
                <w:bCs/>
              </w:rPr>
              <w:t>Кадыргуловский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повышение эффективности энергопотребления путем внедрениясовременных энергосберегающих технологий и </w:t>
            </w:r>
            <w:r w:rsidRPr="00B420FD">
              <w:rPr>
                <w:rFonts w:ascii="Times New Roman" w:hAnsi="Times New Roman" w:cs="Times New Roman"/>
              </w:rPr>
              <w:lastRenderedPageBreak/>
              <w:t>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8068A1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8068A1">
              <w:rPr>
                <w:rFonts w:ascii="Times New Roman" w:hAnsi="Times New Roman" w:cs="Times New Roman"/>
                <w:bCs/>
              </w:rPr>
              <w:t xml:space="preserve">Кадыргуловский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8068A1">
        <w:rPr>
          <w:rFonts w:ascii="Times New Roman" w:hAnsi="Times New Roman" w:cs="Times New Roman"/>
        </w:rPr>
        <w:t>сем</w:t>
      </w:r>
      <w:r w:rsidR="00620F09" w:rsidRPr="00B420FD">
        <w:rPr>
          <w:rFonts w:ascii="Times New Roman" w:hAnsi="Times New Roman" w:cs="Times New Roman"/>
        </w:rPr>
        <w:t>ь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620F09" w:rsidRPr="00B420FD">
        <w:rPr>
          <w:rFonts w:ascii="Times New Roman" w:hAnsi="Times New Roman" w:cs="Times New Roman"/>
        </w:rPr>
        <w:t xml:space="preserve">ов: </w:t>
      </w:r>
      <w:r w:rsidR="008068A1">
        <w:rPr>
          <w:rFonts w:ascii="Times New Roman" w:hAnsi="Times New Roman" w:cs="Times New Roman"/>
        </w:rPr>
        <w:t xml:space="preserve">д. </w:t>
      </w:r>
      <w:proofErr w:type="spellStart"/>
      <w:r w:rsidR="008068A1">
        <w:rPr>
          <w:rFonts w:ascii="Times New Roman" w:hAnsi="Times New Roman" w:cs="Times New Roman"/>
        </w:rPr>
        <w:t>Кадыргулово</w:t>
      </w:r>
      <w:proofErr w:type="spellEnd"/>
      <w:r w:rsidR="008068A1">
        <w:rPr>
          <w:rFonts w:ascii="Times New Roman" w:hAnsi="Times New Roman" w:cs="Times New Roman"/>
        </w:rPr>
        <w:t xml:space="preserve">, д. </w:t>
      </w:r>
      <w:proofErr w:type="spellStart"/>
      <w:r w:rsidR="008068A1">
        <w:rPr>
          <w:rFonts w:ascii="Times New Roman" w:hAnsi="Times New Roman" w:cs="Times New Roman"/>
        </w:rPr>
        <w:t>Гумерово</w:t>
      </w:r>
      <w:proofErr w:type="spellEnd"/>
      <w:r w:rsidR="008068A1">
        <w:rPr>
          <w:rFonts w:ascii="Times New Roman" w:hAnsi="Times New Roman" w:cs="Times New Roman"/>
        </w:rPr>
        <w:t xml:space="preserve">, д. </w:t>
      </w:r>
      <w:proofErr w:type="spellStart"/>
      <w:r w:rsidR="008068A1">
        <w:rPr>
          <w:rFonts w:ascii="Times New Roman" w:hAnsi="Times New Roman" w:cs="Times New Roman"/>
        </w:rPr>
        <w:t>Кузьминовка</w:t>
      </w:r>
      <w:proofErr w:type="spellEnd"/>
      <w:r w:rsidR="008068A1">
        <w:rPr>
          <w:rFonts w:ascii="Times New Roman" w:hAnsi="Times New Roman" w:cs="Times New Roman"/>
        </w:rPr>
        <w:t xml:space="preserve">, с. Филипповка, с. </w:t>
      </w:r>
      <w:proofErr w:type="spellStart"/>
      <w:r w:rsidR="008068A1">
        <w:rPr>
          <w:rFonts w:ascii="Times New Roman" w:hAnsi="Times New Roman" w:cs="Times New Roman"/>
        </w:rPr>
        <w:t>Хусаиново</w:t>
      </w:r>
      <w:proofErr w:type="spellEnd"/>
      <w:r w:rsidR="008068A1">
        <w:rPr>
          <w:rFonts w:ascii="Times New Roman" w:hAnsi="Times New Roman" w:cs="Times New Roman"/>
        </w:rPr>
        <w:t xml:space="preserve">, </w:t>
      </w:r>
      <w:proofErr w:type="spellStart"/>
      <w:r w:rsidR="008068A1">
        <w:rPr>
          <w:rFonts w:ascii="Times New Roman" w:hAnsi="Times New Roman" w:cs="Times New Roman"/>
        </w:rPr>
        <w:t>д</w:t>
      </w:r>
      <w:proofErr w:type="gramStart"/>
      <w:r w:rsidR="008068A1">
        <w:rPr>
          <w:rFonts w:ascii="Times New Roman" w:hAnsi="Times New Roman" w:cs="Times New Roman"/>
        </w:rPr>
        <w:t>.Н</w:t>
      </w:r>
      <w:proofErr w:type="gramEnd"/>
      <w:r w:rsidR="008068A1">
        <w:rPr>
          <w:rFonts w:ascii="Times New Roman" w:hAnsi="Times New Roman" w:cs="Times New Roman"/>
        </w:rPr>
        <w:t>овоянбеково</w:t>
      </w:r>
      <w:proofErr w:type="spellEnd"/>
      <w:r w:rsidR="008068A1">
        <w:rPr>
          <w:rFonts w:ascii="Times New Roman" w:hAnsi="Times New Roman" w:cs="Times New Roman"/>
        </w:rPr>
        <w:t xml:space="preserve">, с. </w:t>
      </w:r>
      <w:proofErr w:type="spellStart"/>
      <w:r w:rsidR="008068A1">
        <w:rPr>
          <w:rFonts w:ascii="Times New Roman" w:hAnsi="Times New Roman" w:cs="Times New Roman"/>
        </w:rPr>
        <w:t>Камчалытамак</w:t>
      </w:r>
      <w:proofErr w:type="spellEnd"/>
      <w:r w:rsidRPr="00B420FD">
        <w:rPr>
          <w:rFonts w:ascii="Times New Roman" w:hAnsi="Times New Roman" w:cs="Times New Roman"/>
        </w:rPr>
        <w:t>.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8068A1">
        <w:rPr>
          <w:rFonts w:ascii="Times New Roman" w:hAnsi="Times New Roman" w:cs="Times New Roman"/>
        </w:rPr>
        <w:t>1088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8068A1">
        <w:rPr>
          <w:rFonts w:ascii="Times New Roman" w:hAnsi="Times New Roman" w:cs="Times New Roman"/>
          <w:bCs/>
        </w:rPr>
        <w:t>Кадыргуловский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</w:t>
      </w:r>
      <w:proofErr w:type="gramEnd"/>
      <w:r w:rsidRPr="00B420FD">
        <w:rPr>
          <w:rFonts w:ascii="Times New Roman" w:hAnsi="Times New Roman" w:cs="Times New Roman"/>
        </w:rPr>
        <w:t xml:space="preserve">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r w:rsidR="008068A1">
        <w:rPr>
          <w:rFonts w:ascii="Times New Roman" w:hAnsi="Times New Roman" w:cs="Times New Roman"/>
          <w:bCs/>
        </w:rPr>
        <w:t>Кадыргуловский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r w:rsidR="008068A1">
        <w:rPr>
          <w:rFonts w:ascii="Times New Roman" w:hAnsi="Times New Roman" w:cs="Times New Roman"/>
          <w:bCs/>
        </w:rPr>
        <w:t>Кадыргуловский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spellStart"/>
      <w:r w:rsidRPr="00B420FD">
        <w:rPr>
          <w:rFonts w:ascii="Times New Roman" w:hAnsi="Times New Roman" w:cs="Times New Roman"/>
        </w:rPr>
        <w:t>постоянногоэнергомониторинга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</w:t>
      </w:r>
      <w:r w:rsidRPr="00B420FD">
        <w:rPr>
          <w:rFonts w:ascii="Times New Roman" w:hAnsi="Times New Roman" w:cs="Times New Roman"/>
        </w:rPr>
        <w:lastRenderedPageBreak/>
        <w:t>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8068A1">
        <w:rPr>
          <w:rFonts w:ascii="Times New Roman" w:hAnsi="Times New Roman" w:cs="Times New Roman"/>
          <w:bCs/>
          <w:sz w:val="24"/>
          <w:szCs w:val="24"/>
        </w:rPr>
        <w:t>Кадыргуловский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r w:rsidR="008068A1">
        <w:rPr>
          <w:rFonts w:ascii="Times New Roman" w:hAnsi="Times New Roman" w:cs="Times New Roman"/>
          <w:b/>
          <w:bCs/>
          <w:i/>
          <w:sz w:val="24"/>
          <w:szCs w:val="24"/>
          <w:lang w:bidi="ru-RU"/>
        </w:rPr>
        <w:t>Кадыргуловский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</w:t>
      </w:r>
      <w:r w:rsidRPr="00B420FD">
        <w:rPr>
          <w:rFonts w:ascii="Times New Roman" w:hAnsi="Times New Roman" w:cs="Times New Roman"/>
        </w:rPr>
        <w:lastRenderedPageBreak/>
        <w:t>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="008068A1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8068A1">
        <w:rPr>
          <w:rFonts w:ascii="Times New Roman" w:hAnsi="Times New Roman" w:cs="Times New Roman"/>
          <w:bCs/>
          <w:sz w:val="24"/>
          <w:szCs w:val="24"/>
        </w:rPr>
        <w:t>Кадыргуловский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8068A1">
        <w:rPr>
          <w:rFonts w:ascii="Times New Roman" w:hAnsi="Times New Roman" w:cs="Times New Roman"/>
          <w:bCs/>
          <w:sz w:val="24"/>
          <w:szCs w:val="24"/>
        </w:rPr>
        <w:t>Кадыргуловский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8068A1">
        <w:rPr>
          <w:rFonts w:ascii="Times New Roman" w:hAnsi="Times New Roman" w:cs="Times New Roman"/>
          <w:bCs/>
          <w:sz w:val="24"/>
          <w:szCs w:val="24"/>
        </w:rPr>
        <w:t>Кадыргуловский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8068A1">
        <w:rPr>
          <w:rFonts w:ascii="Times New Roman" w:hAnsi="Times New Roman" w:cs="Times New Roman"/>
          <w:bCs/>
          <w:sz w:val="24"/>
          <w:szCs w:val="24"/>
        </w:rPr>
        <w:t>Кадыргуловский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8068A1">
        <w:rPr>
          <w:rFonts w:ascii="Times New Roman" w:hAnsi="Times New Roman" w:cs="Times New Roman"/>
          <w:bCs/>
          <w:sz w:val="24"/>
          <w:szCs w:val="24"/>
        </w:rPr>
        <w:t>Кадыргуловский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="00746EB8">
        <w:rPr>
          <w:rFonts w:ascii="Times New Roman" w:hAnsi="Times New Roman" w:cs="Times New Roman"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153pt;margin-top:14.3pt;width:27pt;height:2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<v:textbox>
              <w:txbxContent>
                <w:p w:rsidR="005E3958" w:rsidRDefault="005E3958" w:rsidP="005E3958">
                  <w:pPr>
                    <w:ind w:firstLine="720"/>
                    <w:jc w:val="both"/>
                  </w:pPr>
                  <w:r>
                    <w:t xml:space="preserve">                    =    -------  х  100% ,</w:t>
                  </w:r>
                </w:p>
                <w:p w:rsidR="005E3958" w:rsidRDefault="005E3958" w:rsidP="005E3958">
                  <w:r>
                    <w:rPr>
                      <w:lang w:val="en-US"/>
                    </w:rPr>
                    <w:t>I</w:t>
                  </w:r>
                  <w:r>
                    <w:rPr>
                      <w:b/>
                      <w:vertAlign w:val="subscript"/>
                      <w:lang w:val="en-US"/>
                    </w:rPr>
                    <w:t>n</w:t>
                  </w:r>
                </w:p>
                <w:p w:rsidR="005E3958" w:rsidRDefault="005E3958" w:rsidP="005E3958"/>
              </w:txbxContent>
            </v:textbox>
          </v:shape>
        </w:pic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</w:t>
      </w:r>
      <w:proofErr w:type="gramStart"/>
      <w:r w:rsidRPr="005E3958">
        <w:rPr>
          <w:rFonts w:ascii="Times New Roman" w:hAnsi="Times New Roman" w:cs="Times New Roman"/>
        </w:rPr>
        <w:t>эффективность</w:t>
      </w:r>
      <w:proofErr w:type="gramEnd"/>
      <w:r w:rsidRPr="005E3958">
        <w:rPr>
          <w:rFonts w:ascii="Times New Roman" w:hAnsi="Times New Roman" w:cs="Times New Roman"/>
        </w:rPr>
        <w:t xml:space="preserve">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0C1B3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r w:rsidR="008068A1">
        <w:rPr>
          <w:rFonts w:ascii="Times New Roman" w:hAnsi="Times New Roman" w:cs="Times New Roman"/>
          <w:sz w:val="20"/>
          <w:szCs w:val="20"/>
        </w:rPr>
        <w:t>Кадыргуловский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"/>
        <w:gridCol w:w="2802"/>
        <w:gridCol w:w="2379"/>
        <w:gridCol w:w="619"/>
        <w:gridCol w:w="619"/>
        <w:gridCol w:w="619"/>
        <w:gridCol w:w="619"/>
        <w:gridCol w:w="619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тепло сберегающих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мероприятий:утепление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энергоэко-номичныхосвети-тельных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1" w:colLast="5"/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0"/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D66"/>
    <w:rsid w:val="000268A4"/>
    <w:rsid w:val="000C1B38"/>
    <w:rsid w:val="000F1B87"/>
    <w:rsid w:val="001171F2"/>
    <w:rsid w:val="00174F61"/>
    <w:rsid w:val="002B7F22"/>
    <w:rsid w:val="005C133E"/>
    <w:rsid w:val="005E3958"/>
    <w:rsid w:val="00620F09"/>
    <w:rsid w:val="00680E52"/>
    <w:rsid w:val="00746EB8"/>
    <w:rsid w:val="007D5D66"/>
    <w:rsid w:val="007F1969"/>
    <w:rsid w:val="008068A1"/>
    <w:rsid w:val="008A4830"/>
    <w:rsid w:val="009067A4"/>
    <w:rsid w:val="009966FA"/>
    <w:rsid w:val="00A5202D"/>
    <w:rsid w:val="00A9491B"/>
    <w:rsid w:val="00AC7052"/>
    <w:rsid w:val="00B420FD"/>
    <w:rsid w:val="00B45078"/>
    <w:rsid w:val="00D36958"/>
    <w:rsid w:val="00D95402"/>
    <w:rsid w:val="00E1173C"/>
    <w:rsid w:val="00E526C3"/>
    <w:rsid w:val="00E80998"/>
    <w:rsid w:val="00EF2D6E"/>
    <w:rsid w:val="00F2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9CA1A-E049-4C79-B567-CE9828704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3871</Words>
  <Characters>22071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2022-04-04T07:31:00Z</cp:lastPrinted>
  <dcterms:created xsi:type="dcterms:W3CDTF">2022-03-25T12:09:00Z</dcterms:created>
  <dcterms:modified xsi:type="dcterms:W3CDTF">2022-04-30T04:51:00Z</dcterms:modified>
</cp:coreProperties>
</file>