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A8C" w:rsidRDefault="00FD1A8C" w:rsidP="00B41A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="005A38D4">
        <w:rPr>
          <w:rFonts w:ascii="Times New Roman" w:hAnsi="Times New Roman"/>
          <w:b/>
          <w:bCs/>
          <w:sz w:val="28"/>
          <w:szCs w:val="28"/>
        </w:rPr>
        <w:t>сельского поселения Курманкеевский</w:t>
      </w:r>
      <w:r>
        <w:rPr>
          <w:rFonts w:ascii="Times New Roman" w:hAnsi="Times New Roman"/>
          <w:b/>
          <w:bCs/>
          <w:sz w:val="28"/>
          <w:szCs w:val="28"/>
        </w:rPr>
        <w:t xml:space="preserve"> сельсовет муниципального района Давлекановский район</w:t>
      </w:r>
    </w:p>
    <w:p w:rsidR="005A38D4" w:rsidRDefault="005A38D4" w:rsidP="005A38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A38D4" w:rsidRDefault="005A38D4" w:rsidP="005A38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FD1A8C" w:rsidRDefault="00FD1A8C" w:rsidP="00B41A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5A38D4">
        <w:rPr>
          <w:rFonts w:ascii="Times New Roman" w:hAnsi="Times New Roman"/>
          <w:b/>
          <w:bCs/>
          <w:sz w:val="28"/>
          <w:szCs w:val="28"/>
        </w:rPr>
        <w:t>26 марта 2020 г.</w:t>
      </w:r>
      <w:r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5A38D4">
        <w:rPr>
          <w:rFonts w:ascii="Times New Roman" w:hAnsi="Times New Roman"/>
          <w:b/>
          <w:bCs/>
          <w:sz w:val="28"/>
          <w:szCs w:val="28"/>
        </w:rPr>
        <w:t>16</w:t>
      </w:r>
    </w:p>
    <w:p w:rsidR="005A38D4" w:rsidRDefault="005A38D4" w:rsidP="00B41A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4459A" w:rsidRPr="00B41A26" w:rsidRDefault="0094459A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459A" w:rsidRDefault="00FD1A8C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4459A"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94459A" w:rsidRDefault="0094459A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5A38D4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FD1A8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4459A" w:rsidRPr="00B41A26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745D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 xml:space="preserve">В целях совершенствования работы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5A38D4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FD1A8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(далее – Администрация) </w:t>
      </w:r>
      <w:r w:rsidRPr="00B41A26">
        <w:rPr>
          <w:rFonts w:ascii="Times New Roman" w:hAnsi="Times New Roman"/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B41A26">
        <w:rPr>
          <w:rFonts w:ascii="Times New Roman" w:hAnsi="Times New Roman"/>
          <w:sz w:val="28"/>
          <w:szCs w:val="28"/>
        </w:rPr>
        <w:t xml:space="preserve">, руководствуясь Уставом </w:t>
      </w:r>
      <w:r w:rsidR="005A38D4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FD1A8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41A26">
        <w:rPr>
          <w:rFonts w:ascii="Times New Roman" w:hAnsi="Times New Roman"/>
          <w:sz w:val="28"/>
          <w:szCs w:val="28"/>
        </w:rPr>
        <w:t xml:space="preserve">, </w:t>
      </w:r>
    </w:p>
    <w:p w:rsidR="0094459A" w:rsidRPr="00B41A26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94459A" w:rsidRPr="00B41A26" w:rsidRDefault="0094459A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/>
          <w:sz w:val="28"/>
          <w:szCs w:val="28"/>
        </w:rPr>
        <w:t xml:space="preserve">1. </w:t>
      </w:r>
      <w:r w:rsidRPr="00B41A26">
        <w:rPr>
          <w:rFonts w:ascii="Times New Roman" w:hAnsi="Times New Roman"/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41A26">
        <w:rPr>
          <w:rFonts w:ascii="Times New Roman" w:hAnsi="Times New Roman"/>
          <w:sz w:val="28"/>
          <w:szCs w:val="28"/>
        </w:rPr>
        <w:t>.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/>
          <w:sz w:val="28"/>
          <w:szCs w:val="28"/>
        </w:rPr>
        <w:t>2. Руководителям структурных подразделений Администрации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</w:t>
      </w:r>
      <w:r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в соответствии с</w:t>
      </w:r>
      <w:r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1A26">
        <w:rPr>
          <w:rFonts w:ascii="Times New Roman" w:hAnsi="Times New Roman"/>
          <w:sz w:val="28"/>
          <w:szCs w:val="28"/>
        </w:rPr>
        <w:t>;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94459A" w:rsidRPr="00B41A26" w:rsidRDefault="0094459A" w:rsidP="00B63F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2"/>
      <w:bookmarkEnd w:id="2"/>
      <w:r>
        <w:rPr>
          <w:rFonts w:ascii="Times New Roman" w:hAnsi="Times New Roman"/>
          <w:sz w:val="28"/>
          <w:szCs w:val="28"/>
        </w:rPr>
        <w:t xml:space="preserve">3. Возложить ответственность за организацию </w:t>
      </w:r>
      <w:r w:rsidRPr="00B41A26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я</w:t>
      </w:r>
      <w:r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на руководителей структурных подразделений Администрации.</w:t>
      </w:r>
    </w:p>
    <w:p w:rsidR="0094459A" w:rsidRPr="00AE7BA9" w:rsidRDefault="0094459A" w:rsidP="00B6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AE7BA9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AE7BA9">
        <w:rPr>
          <w:rFonts w:ascii="Times New Roman" w:hAnsi="Times New Roman"/>
          <w:sz w:val="28"/>
          <w:szCs w:val="28"/>
        </w:rPr>
        <w:t xml:space="preserve"> в порядке, определенном Уставом </w:t>
      </w:r>
      <w:r w:rsidR="005A38D4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FD1A8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E7BA9">
        <w:rPr>
          <w:rFonts w:ascii="Times New Roman" w:hAnsi="Times New Roman"/>
          <w:sz w:val="28"/>
          <w:szCs w:val="28"/>
        </w:rPr>
        <w:t xml:space="preserve">, а также разместить его на официальном сайте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AE7BA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94459A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bookmark3"/>
      <w:bookmarkEnd w:id="3"/>
      <w:r>
        <w:rPr>
          <w:rFonts w:ascii="Times New Roman" w:hAnsi="Times New Roman"/>
          <w:sz w:val="28"/>
          <w:szCs w:val="28"/>
        </w:rPr>
        <w:t xml:space="preserve">5. </w:t>
      </w:r>
      <w:r w:rsidRPr="00B41A26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B41A26">
        <w:rPr>
          <w:rFonts w:ascii="Times New Roman" w:hAnsi="Times New Roman"/>
          <w:sz w:val="28"/>
          <w:szCs w:val="28"/>
        </w:rPr>
        <w:t xml:space="preserve"> вступает в силу по истечении десяти дней со дня его официального опубликования.</w:t>
      </w:r>
    </w:p>
    <w:p w:rsidR="0094459A" w:rsidRPr="00B41A26" w:rsidRDefault="0094459A" w:rsidP="009554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2868EA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2868EA">
        <w:rPr>
          <w:rFonts w:ascii="Times New Roman" w:hAnsi="Times New Roman"/>
          <w:sz w:val="28"/>
          <w:szCs w:val="28"/>
        </w:rPr>
        <w:t xml:space="preserve"> </w:t>
      </w:r>
      <w:r w:rsidR="00FD1A8C">
        <w:rPr>
          <w:rFonts w:ascii="Times New Roman" w:hAnsi="Times New Roman"/>
          <w:sz w:val="28"/>
          <w:szCs w:val="28"/>
        </w:rPr>
        <w:t>оставляю за собой.</w:t>
      </w:r>
    </w:p>
    <w:p w:rsidR="0094459A" w:rsidRDefault="0094459A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CB7" w:rsidRDefault="00136CB7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A8C" w:rsidRDefault="00FD1A8C" w:rsidP="00136C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4" w:name="bookmark4"/>
      <w:bookmarkEnd w:id="4"/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136CB7" w:rsidRDefault="00136CB7" w:rsidP="00136C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p w:rsidR="0094459A" w:rsidRDefault="003E043B" w:rsidP="003E043B">
      <w:pPr>
        <w:rPr>
          <w:rFonts w:ascii="Times New Roman" w:hAnsi="Times New Roman"/>
        </w:rPr>
      </w:pPr>
      <w:bookmarkStart w:id="5" w:name="_GoBack"/>
      <w:bookmarkEnd w:id="5"/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</w:t>
      </w:r>
      <w:r w:rsidR="0094459A" w:rsidRPr="00FB506A">
        <w:rPr>
          <w:rFonts w:ascii="Times New Roman" w:hAnsi="Times New Roman"/>
          <w:sz w:val="24"/>
          <w:szCs w:val="24"/>
        </w:rPr>
        <w:t>Утверждено</w:t>
      </w:r>
    </w:p>
    <w:p w:rsidR="003E043B" w:rsidRDefault="0094459A" w:rsidP="00AE7BA9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</w:t>
      </w:r>
    </w:p>
    <w:p w:rsidR="0094459A" w:rsidRDefault="003E043B" w:rsidP="00AE7BA9">
      <w:pPr>
        <w:spacing w:after="0" w:line="240" w:lineRule="auto"/>
        <w:ind w:left="48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A38D4">
        <w:rPr>
          <w:rFonts w:ascii="Times New Roman" w:hAnsi="Times New Roman"/>
          <w:sz w:val="24"/>
          <w:szCs w:val="24"/>
        </w:rPr>
        <w:t>Курманкеевский</w:t>
      </w:r>
      <w:r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</w:t>
      </w:r>
      <w:r w:rsidR="0094459A" w:rsidRPr="00FB506A">
        <w:rPr>
          <w:rFonts w:ascii="Times New Roman" w:hAnsi="Times New Roman"/>
          <w:sz w:val="24"/>
          <w:szCs w:val="24"/>
        </w:rPr>
        <w:t xml:space="preserve"> </w:t>
      </w:r>
    </w:p>
    <w:p w:rsidR="0094459A" w:rsidRDefault="0094459A" w:rsidP="00AE7BA9">
      <w:pPr>
        <w:spacing w:after="0" w:line="240" w:lineRule="auto"/>
        <w:ind w:left="4820"/>
        <w:rPr>
          <w:rFonts w:ascii="Times New Roman" w:hAnsi="Times New Roman"/>
        </w:rPr>
      </w:pPr>
      <w:r w:rsidRPr="00FB506A">
        <w:rPr>
          <w:rFonts w:ascii="Times New Roman" w:hAnsi="Times New Roman"/>
          <w:sz w:val="24"/>
          <w:szCs w:val="24"/>
        </w:rPr>
        <w:t>Республики Башкортостан</w:t>
      </w:r>
    </w:p>
    <w:p w:rsidR="0094459A" w:rsidRPr="00FB506A" w:rsidRDefault="0094459A" w:rsidP="00AE7BA9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FB506A">
        <w:rPr>
          <w:rFonts w:ascii="Times New Roman" w:hAnsi="Times New Roman"/>
          <w:sz w:val="24"/>
          <w:szCs w:val="24"/>
        </w:rPr>
        <w:t>от «</w:t>
      </w:r>
      <w:r w:rsidR="005A38D4">
        <w:rPr>
          <w:rFonts w:ascii="Times New Roman" w:hAnsi="Times New Roman"/>
          <w:sz w:val="24"/>
          <w:szCs w:val="24"/>
        </w:rPr>
        <w:t>26</w:t>
      </w:r>
      <w:r w:rsidRPr="00FB506A">
        <w:rPr>
          <w:rFonts w:ascii="Times New Roman" w:hAnsi="Times New Roman"/>
          <w:sz w:val="24"/>
          <w:szCs w:val="24"/>
        </w:rPr>
        <w:t xml:space="preserve">» </w:t>
      </w:r>
      <w:r w:rsidR="005A38D4">
        <w:rPr>
          <w:rFonts w:ascii="Times New Roman" w:hAnsi="Times New Roman"/>
          <w:sz w:val="24"/>
          <w:szCs w:val="24"/>
        </w:rPr>
        <w:t>марта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FB506A">
          <w:rPr>
            <w:rFonts w:ascii="Times New Roman" w:hAnsi="Times New Roman"/>
            <w:sz w:val="24"/>
            <w:szCs w:val="24"/>
          </w:rPr>
          <w:t>2020 г</w:t>
        </w:r>
      </w:smartTag>
      <w:r w:rsidRPr="00FB506A">
        <w:rPr>
          <w:rFonts w:ascii="Times New Roman" w:hAnsi="Times New Roman"/>
          <w:sz w:val="24"/>
          <w:szCs w:val="24"/>
        </w:rPr>
        <w:t xml:space="preserve">. № </w:t>
      </w:r>
      <w:r w:rsidR="005A38D4">
        <w:rPr>
          <w:rFonts w:ascii="Times New Roman" w:hAnsi="Times New Roman"/>
          <w:sz w:val="24"/>
          <w:szCs w:val="24"/>
        </w:rPr>
        <w:t>16</w:t>
      </w: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Положение</w:t>
      </w:r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о проведении мониторинга изменений законодательства и муниципальных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E225E3">
        <w:rPr>
          <w:rFonts w:ascii="Times New Roman" w:hAnsi="Times New Roman"/>
          <w:b/>
          <w:sz w:val="32"/>
          <w:szCs w:val="32"/>
        </w:rPr>
        <w:t xml:space="preserve">нормативных правовых актов </w:t>
      </w:r>
      <w:r>
        <w:rPr>
          <w:rFonts w:ascii="Times New Roman" w:hAnsi="Times New Roman"/>
          <w:b/>
          <w:sz w:val="32"/>
          <w:szCs w:val="32"/>
        </w:rPr>
        <w:t xml:space="preserve">администрации </w:t>
      </w:r>
      <w:r w:rsidR="003E043B">
        <w:rPr>
          <w:rFonts w:ascii="Times New Roman" w:hAnsi="Times New Roman"/>
          <w:b/>
          <w:sz w:val="32"/>
          <w:szCs w:val="32"/>
        </w:rPr>
        <w:t xml:space="preserve">сельского поселения </w:t>
      </w:r>
      <w:r w:rsidR="005A38D4">
        <w:rPr>
          <w:rFonts w:ascii="Times New Roman" w:hAnsi="Times New Roman"/>
          <w:b/>
          <w:sz w:val="32"/>
          <w:szCs w:val="32"/>
        </w:rPr>
        <w:t>Курманкеевский</w:t>
      </w:r>
      <w:r w:rsidR="003E043B">
        <w:rPr>
          <w:rFonts w:ascii="Times New Roman" w:hAnsi="Times New Roman"/>
          <w:b/>
          <w:sz w:val="32"/>
          <w:szCs w:val="32"/>
        </w:rPr>
        <w:t xml:space="preserve"> сельсовет муниципального района Давлекановский район Республики Башкортостан</w:t>
      </w:r>
    </w:p>
    <w:p w:rsidR="0094459A" w:rsidRPr="00E225E3" w:rsidRDefault="0094459A" w:rsidP="00AE7BA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6" w:name="bookmark7"/>
      <w:bookmarkStart w:id="7" w:name="bookmark5"/>
      <w:bookmarkStart w:id="8" w:name="bookmark6"/>
      <w:bookmarkStart w:id="9" w:name="bookmark8"/>
      <w:bookmarkEnd w:id="6"/>
      <w:r w:rsidRPr="00E225E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D72D3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Общие положения</w:t>
      </w:r>
      <w:bookmarkEnd w:id="7"/>
      <w:bookmarkEnd w:id="8"/>
      <w:bookmarkEnd w:id="9"/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9"/>
      <w:bookmarkEnd w:id="10"/>
      <w:r>
        <w:rPr>
          <w:rFonts w:ascii="Times New Roman" w:hAnsi="Times New Roman"/>
          <w:sz w:val="28"/>
          <w:szCs w:val="28"/>
        </w:rPr>
        <w:t xml:space="preserve">1. </w:t>
      </w:r>
      <w:r w:rsidRPr="00D2042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D2042E">
        <w:rPr>
          <w:rFonts w:ascii="Times New Roman" w:hAnsi="Times New Roman"/>
          <w:sz w:val="28"/>
          <w:szCs w:val="28"/>
        </w:rPr>
        <w:t>(далее -</w:t>
      </w:r>
      <w:r>
        <w:rPr>
          <w:rFonts w:ascii="Times New Roman" w:hAnsi="Times New Roman"/>
          <w:sz w:val="28"/>
          <w:szCs w:val="28"/>
        </w:rPr>
        <w:t xml:space="preserve"> мониторинг, муниципальные акты</w:t>
      </w:r>
      <w:r w:rsidRPr="00D2042E">
        <w:rPr>
          <w:rFonts w:ascii="Times New Roman" w:hAnsi="Times New Roman"/>
          <w:sz w:val="28"/>
          <w:szCs w:val="28"/>
        </w:rPr>
        <w:t xml:space="preserve">) предусматривает систематическую, комплексную и плановую деятельность, осуществляемую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bookmark10"/>
      <w:bookmarkEnd w:id="11"/>
      <w:r>
        <w:rPr>
          <w:rFonts w:ascii="Times New Roman" w:hAnsi="Times New Roman"/>
          <w:sz w:val="28"/>
          <w:szCs w:val="28"/>
        </w:rPr>
        <w:t xml:space="preserve">2. </w:t>
      </w:r>
      <w:r w:rsidRPr="00D2042E">
        <w:rPr>
          <w:rFonts w:ascii="Times New Roman" w:hAnsi="Times New Roman"/>
          <w:sz w:val="28"/>
          <w:szCs w:val="28"/>
        </w:rPr>
        <w:t xml:space="preserve">Мониторинг проводится </w:t>
      </w:r>
      <w:r>
        <w:rPr>
          <w:rFonts w:ascii="Times New Roman" w:hAnsi="Times New Roman"/>
          <w:sz w:val="28"/>
          <w:szCs w:val="28"/>
        </w:rPr>
        <w:t>должностными лицами структурных подразделений Администрации.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bookmark11"/>
      <w:bookmarkStart w:id="13" w:name="bookmark12"/>
      <w:bookmarkStart w:id="14" w:name="bookmark13"/>
      <w:bookmarkEnd w:id="12"/>
      <w:bookmarkEnd w:id="13"/>
      <w:bookmarkEnd w:id="14"/>
      <w:r>
        <w:rPr>
          <w:rFonts w:ascii="Times New Roman" w:hAnsi="Times New Roman"/>
          <w:sz w:val="28"/>
          <w:szCs w:val="28"/>
        </w:rPr>
        <w:t xml:space="preserve">3. </w:t>
      </w:r>
      <w:r w:rsidRPr="00D2042E">
        <w:rPr>
          <w:rFonts w:ascii="Times New Roman" w:hAnsi="Times New Roman"/>
          <w:sz w:val="28"/>
          <w:szCs w:val="28"/>
        </w:rPr>
        <w:t>Целями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по</w:t>
      </w:r>
      <w:r>
        <w:rPr>
          <w:rFonts w:ascii="Times New Roman" w:hAnsi="Times New Roman"/>
          <w:sz w:val="28"/>
          <w:szCs w:val="28"/>
        </w:rPr>
        <w:t xml:space="preserve">требности в принятии, изменении, </w:t>
      </w:r>
      <w:r w:rsidRPr="00D2042E">
        <w:rPr>
          <w:rFonts w:ascii="Times New Roman" w:hAnsi="Times New Roman"/>
          <w:sz w:val="28"/>
          <w:szCs w:val="28"/>
        </w:rPr>
        <w:t>признании утратившими силу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отмене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муниципальных актов в целях приведения в соответствие с федеральным и республиканским законодательством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уставом муниципального образования, иными муниципальными правовыми актами;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обеспечение систематизации нормативной правовой базы </w:t>
      </w:r>
      <w:r>
        <w:rPr>
          <w:rFonts w:ascii="Times New Roman" w:hAnsi="Times New Roman"/>
          <w:sz w:val="28"/>
          <w:szCs w:val="28"/>
        </w:rPr>
        <w:t>муниципального образования;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коррупциогенных факторов в муниципальных актах;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повышение эффективности правоприменения; выявление факторов, снижающих эффективность реализации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58B9">
        <w:rPr>
          <w:rFonts w:ascii="Times New Roman" w:hAnsi="Times New Roman"/>
          <w:sz w:val="28"/>
          <w:szCs w:val="28"/>
        </w:rPr>
        <w:t>содействие осуществлению контроля соответствующими подразделениями администрации за исполнением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разработка предложений по совершенствованию нормотворческого процесса.</w:t>
      </w:r>
    </w:p>
    <w:p w:rsidR="0094459A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bookmark14"/>
      <w:bookmarkEnd w:id="15"/>
      <w:r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D2042E">
        <w:rPr>
          <w:rFonts w:ascii="Times New Roman" w:hAnsi="Times New Roman"/>
          <w:sz w:val="28"/>
          <w:szCs w:val="28"/>
        </w:rPr>
        <w:t>Мониторинг включает в себя сбор, обобще</w:t>
      </w:r>
      <w:r>
        <w:rPr>
          <w:rFonts w:ascii="Times New Roman" w:hAnsi="Times New Roman"/>
          <w:sz w:val="28"/>
          <w:szCs w:val="28"/>
        </w:rPr>
        <w:t>ние, анализ и оценку изменений: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</w:t>
      </w:r>
      <w:r w:rsidRPr="007E30D5">
        <w:rPr>
          <w:rFonts w:ascii="Times New Roman" w:hAnsi="Times New Roman"/>
          <w:sz w:val="28"/>
          <w:szCs w:val="28"/>
        </w:rPr>
        <w:t>иных подзаконных нормативных правовых актов федерального уровня;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Устава </w:t>
      </w:r>
      <w:r w:rsidR="003E043B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5A38D4">
        <w:rPr>
          <w:rFonts w:ascii="Times New Roman" w:hAnsi="Times New Roman"/>
          <w:sz w:val="28"/>
          <w:szCs w:val="28"/>
        </w:rPr>
        <w:t>Курманкеевский</w:t>
      </w:r>
      <w:r w:rsidR="003E04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D2042E">
        <w:rPr>
          <w:rFonts w:ascii="Times New Roman" w:hAnsi="Times New Roman"/>
          <w:sz w:val="28"/>
          <w:szCs w:val="28"/>
        </w:rPr>
        <w:t>,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bookmark15"/>
      <w:bookmarkEnd w:id="16"/>
      <w:r>
        <w:rPr>
          <w:rFonts w:ascii="Times New Roman" w:hAnsi="Times New Roman"/>
          <w:sz w:val="28"/>
          <w:szCs w:val="28"/>
        </w:rPr>
        <w:t>5. Поводами</w:t>
      </w:r>
      <w:r w:rsidRPr="00D2042E">
        <w:rPr>
          <w:rFonts w:ascii="Times New Roman" w:hAnsi="Times New Roman"/>
          <w:sz w:val="28"/>
          <w:szCs w:val="28"/>
        </w:rPr>
        <w:t xml:space="preserve">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образования, иные муниципальные правовые акты;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в том числе материалы судебной практики по делам об оспаривании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</w:t>
      </w:r>
      <w:r w:rsidRPr="007E30D5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экспертизы, проведенной </w:t>
      </w:r>
      <w:r w:rsidRPr="007E30D5">
        <w:rPr>
          <w:rFonts w:ascii="Times New Roman" w:hAnsi="Times New Roman"/>
          <w:sz w:val="28"/>
          <w:szCs w:val="28"/>
        </w:rPr>
        <w:t>уполномоченным республиканским органом исполнительной власти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в отношении муниципальных актов, включенных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заключения антикоррупционной экспертизы муниципальных актов, подготовленные в установленном порядке уполномоченными на ее проведение лицами;</w:t>
      </w:r>
    </w:p>
    <w:p w:rsidR="0094459A" w:rsidRDefault="0094459A" w:rsidP="00AE7B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17" w:name="bookmark18"/>
      <w:bookmarkStart w:id="18" w:name="bookmark16"/>
      <w:bookmarkStart w:id="19" w:name="bookmark17"/>
      <w:bookmarkStart w:id="20" w:name="bookmark19"/>
      <w:bookmarkEnd w:id="17"/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613E30">
        <w:rPr>
          <w:rFonts w:ascii="Times New Roman" w:hAnsi="Times New Roman"/>
          <w:b/>
          <w:sz w:val="28"/>
          <w:szCs w:val="28"/>
        </w:rPr>
        <w:t>Порядок проведения мониторинга</w:t>
      </w:r>
      <w:bookmarkEnd w:id="18"/>
      <w:bookmarkEnd w:id="19"/>
      <w:bookmarkEnd w:id="20"/>
    </w:p>
    <w:p w:rsidR="0094459A" w:rsidRPr="00613E30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0"/>
      <w:bookmarkEnd w:id="21"/>
      <w:r>
        <w:rPr>
          <w:rFonts w:ascii="Times New Roman" w:hAnsi="Times New Roman"/>
          <w:sz w:val="28"/>
          <w:szCs w:val="28"/>
        </w:rPr>
        <w:t xml:space="preserve">6. </w:t>
      </w:r>
      <w:r w:rsidRPr="007E30D5">
        <w:rPr>
          <w:rFonts w:ascii="Times New Roman" w:hAnsi="Times New Roman"/>
          <w:sz w:val="28"/>
          <w:szCs w:val="28"/>
        </w:rPr>
        <w:t>Мониторинг проводится лицами, указанными в пункте 2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 целях проведения мониторинга могут образовываться рабочие группы, проводиться совещания, консультации, запрашиваться необходимая информация, </w:t>
      </w:r>
      <w:r w:rsidRPr="00D2042E">
        <w:rPr>
          <w:rFonts w:ascii="Times New Roman" w:hAnsi="Times New Roman"/>
          <w:sz w:val="28"/>
          <w:szCs w:val="28"/>
        </w:rPr>
        <w:lastRenderedPageBreak/>
        <w:t>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1"/>
      <w:bookmarkEnd w:id="22"/>
      <w:r>
        <w:rPr>
          <w:rFonts w:ascii="Times New Roman" w:hAnsi="Times New Roman"/>
          <w:sz w:val="28"/>
          <w:szCs w:val="28"/>
        </w:rPr>
        <w:t xml:space="preserve">7. </w:t>
      </w:r>
      <w:r w:rsidRPr="00D2042E">
        <w:rPr>
          <w:rFonts w:ascii="Times New Roman" w:hAnsi="Times New Roman"/>
          <w:sz w:val="28"/>
          <w:szCs w:val="28"/>
        </w:rPr>
        <w:t>Мониторинг осуществляется посредством анализа: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актов, указанных в пункте </w:t>
      </w:r>
      <w:r>
        <w:rPr>
          <w:rFonts w:ascii="Times New Roman" w:hAnsi="Times New Roman"/>
          <w:sz w:val="28"/>
          <w:szCs w:val="28"/>
        </w:rPr>
        <w:t>4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94459A" w:rsidRPr="00D2042E" w:rsidRDefault="0094459A" w:rsidP="0094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bookmark22"/>
      <w:bookmarkEnd w:id="23"/>
      <w:r>
        <w:rPr>
          <w:rFonts w:ascii="Times New Roman" w:hAnsi="Times New Roman"/>
          <w:sz w:val="28"/>
          <w:szCs w:val="28"/>
        </w:rPr>
        <w:t xml:space="preserve">8. </w:t>
      </w:r>
      <w:r w:rsidRPr="00D2042E">
        <w:rPr>
          <w:rFonts w:ascii="Times New Roman" w:hAnsi="Times New Roman"/>
          <w:sz w:val="28"/>
          <w:szCs w:val="28"/>
        </w:rPr>
        <w:t xml:space="preserve">В целях осуществления мониторинга, анализа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2042E">
        <w:rPr>
          <w:rFonts w:ascii="Times New Roman" w:hAnsi="Times New Roman"/>
          <w:sz w:val="28"/>
          <w:szCs w:val="28"/>
        </w:rPr>
        <w:t xml:space="preserve">нормативной базы,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</w:t>
      </w:r>
      <w:r>
        <w:rPr>
          <w:rFonts w:ascii="Times New Roman" w:hAnsi="Times New Roman"/>
          <w:sz w:val="28"/>
          <w:szCs w:val="28"/>
        </w:rPr>
        <w:t>Совета</w:t>
      </w:r>
      <w:r w:rsidRPr="00D2042E">
        <w:rPr>
          <w:rFonts w:ascii="Times New Roman" w:hAnsi="Times New Roman"/>
          <w:sz w:val="28"/>
          <w:szCs w:val="28"/>
        </w:rPr>
        <w:t xml:space="preserve"> об организации и порядке ведения реестров муниципальных нормативных правовых актов в органах местного самоуправления</w:t>
      </w:r>
      <w:r w:rsidR="005A38D4">
        <w:rPr>
          <w:rFonts w:ascii="Times New Roman" w:hAnsi="Times New Roman"/>
          <w:sz w:val="28"/>
          <w:szCs w:val="28"/>
        </w:rPr>
        <w:t>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bookmark23"/>
      <w:bookmarkEnd w:id="24"/>
      <w:r>
        <w:rPr>
          <w:rFonts w:ascii="Times New Roman" w:hAnsi="Times New Roman"/>
          <w:sz w:val="28"/>
          <w:szCs w:val="28"/>
        </w:rPr>
        <w:t xml:space="preserve">9. </w:t>
      </w:r>
      <w:r w:rsidRPr="00D2042E">
        <w:rPr>
          <w:rFonts w:ascii="Times New Roman" w:hAnsi="Times New Roman"/>
          <w:sz w:val="28"/>
          <w:szCs w:val="28"/>
        </w:rPr>
        <w:t>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4"/>
      <w:bookmarkEnd w:id="25"/>
      <w:r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D2042E">
        <w:rPr>
          <w:rFonts w:ascii="Times New Roman" w:hAnsi="Times New Roman"/>
          <w:sz w:val="28"/>
          <w:szCs w:val="28"/>
        </w:rPr>
        <w:t xml:space="preserve">При осуществлении мониторинга для обеспечения принятия (издания), изменения или признания утратившими силу (отмены) муниципальных правовых актов наряду с анализом, указанным в пункте </w:t>
      </w:r>
      <w:r>
        <w:rPr>
          <w:rFonts w:ascii="Times New Roman" w:hAnsi="Times New Roman"/>
          <w:sz w:val="28"/>
          <w:szCs w:val="28"/>
        </w:rPr>
        <w:t>7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в муниципальном акте коррупциогенных факторов;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полнота в правовом регулировании общественных отношений;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коллизия норм права;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искажение смысла положений муниципального акта при его применении;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отсутствие единообразной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наличие (количество) и содержание заявлений по вопросам разъяснения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bookmark25"/>
      <w:bookmarkEnd w:id="26"/>
      <w:r>
        <w:rPr>
          <w:rFonts w:ascii="Times New Roman" w:hAnsi="Times New Roman"/>
          <w:sz w:val="28"/>
          <w:szCs w:val="28"/>
        </w:rPr>
        <w:t xml:space="preserve">11. </w:t>
      </w:r>
      <w:r w:rsidRPr="00D2042E">
        <w:rPr>
          <w:rFonts w:ascii="Times New Roman" w:hAnsi="Times New Roman"/>
          <w:sz w:val="28"/>
          <w:szCs w:val="28"/>
        </w:rPr>
        <w:t xml:space="preserve">В случае выявления по результатам мониторинга изменений федерального и республиканского законодательства, влекущих изменения муниципальных актов,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>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разрабатываются соответствующие проекты муниципальных актов о внесении изменений в муниципальный акт, признании утратившим силу муниципального акта, принятии нового муниципального акта</w:t>
      </w:r>
      <w:r>
        <w:rPr>
          <w:rFonts w:ascii="Times New Roman" w:hAnsi="Times New Roman"/>
          <w:sz w:val="28"/>
          <w:szCs w:val="28"/>
        </w:rPr>
        <w:t>, отмене муниципального акта</w:t>
      </w:r>
      <w:r w:rsidRPr="00D2042E">
        <w:rPr>
          <w:rFonts w:ascii="Times New Roman" w:hAnsi="Times New Roman"/>
          <w:sz w:val="28"/>
          <w:szCs w:val="28"/>
        </w:rPr>
        <w:t>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7" w:name="bookmark26"/>
      <w:bookmarkEnd w:id="27"/>
      <w:r>
        <w:rPr>
          <w:rFonts w:ascii="Times New Roman" w:hAnsi="Times New Roman"/>
          <w:sz w:val="28"/>
          <w:szCs w:val="28"/>
        </w:rPr>
        <w:t xml:space="preserve">12. </w:t>
      </w:r>
      <w:r w:rsidRPr="00D2042E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</w:t>
      </w:r>
      <w:r w:rsidRPr="007E30D5">
        <w:rPr>
          <w:rFonts w:ascii="Times New Roman" w:hAnsi="Times New Roman"/>
          <w:sz w:val="28"/>
          <w:szCs w:val="28"/>
        </w:rPr>
        <w:t xml:space="preserve">устав муниципального образовании, иные </w:t>
      </w:r>
      <w:r w:rsidR="003E043B" w:rsidRPr="007E30D5">
        <w:rPr>
          <w:rFonts w:ascii="Times New Roman" w:hAnsi="Times New Roman"/>
          <w:sz w:val="28"/>
          <w:szCs w:val="28"/>
        </w:rPr>
        <w:t>муниципальные</w:t>
      </w:r>
      <w:r w:rsidRPr="007E30D5">
        <w:rPr>
          <w:rFonts w:ascii="Times New Roman" w:hAnsi="Times New Roman"/>
          <w:sz w:val="28"/>
          <w:szCs w:val="28"/>
        </w:rPr>
        <w:t xml:space="preserve">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94459A" w:rsidRPr="0095545D" w:rsidRDefault="0094459A" w:rsidP="007A27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>
        <w:rPr>
          <w:rFonts w:ascii="Times New Roman" w:hAnsi="Times New Roman"/>
          <w:sz w:val="28"/>
          <w:szCs w:val="28"/>
          <w:lang w:eastAsia="ru-RU"/>
        </w:rPr>
        <w:t>от 17.01.1992 № 2202-1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«О прокуратуре Российской Федерации», </w:t>
      </w:r>
      <w:r w:rsidRPr="007E30D5">
        <w:rPr>
          <w:rFonts w:ascii="Times New Roman" w:hAnsi="Times New Roman"/>
          <w:sz w:val="28"/>
          <w:szCs w:val="28"/>
        </w:rPr>
        <w:t>лица, указанные в пункте 2 настоящего Положения, в течение 30 дней со дня их поступления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28" w:name="bookmark29"/>
      <w:bookmarkStart w:id="29" w:name="bookmark27"/>
      <w:bookmarkStart w:id="30" w:name="bookmark28"/>
      <w:bookmarkStart w:id="31" w:name="bookmark30"/>
      <w:bookmarkEnd w:id="28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Реализация результатов мониторинга</w:t>
      </w:r>
      <w:bookmarkEnd w:id="29"/>
      <w:bookmarkEnd w:id="30"/>
      <w:bookmarkEnd w:id="31"/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1"/>
      <w:bookmarkEnd w:id="32"/>
      <w:r>
        <w:rPr>
          <w:rFonts w:ascii="Times New Roman" w:hAnsi="Times New Roman"/>
          <w:sz w:val="28"/>
          <w:szCs w:val="28"/>
        </w:rPr>
        <w:t xml:space="preserve">13. </w:t>
      </w:r>
      <w:r w:rsidRPr="00D2042E">
        <w:rPr>
          <w:rFonts w:ascii="Times New Roman" w:hAnsi="Times New Roman"/>
          <w:sz w:val="28"/>
          <w:szCs w:val="28"/>
        </w:rPr>
        <w:t xml:space="preserve">Разработка проекта муниципального акта и принятие муниципального акта по результатам мониторинга проводится в срок не позднее </w:t>
      </w:r>
      <w:r w:rsidRPr="007E30D5">
        <w:rPr>
          <w:rFonts w:ascii="Times New Roman" w:hAnsi="Times New Roman"/>
          <w:sz w:val="28"/>
          <w:szCs w:val="28"/>
        </w:rPr>
        <w:t>трех</w:t>
      </w:r>
      <w:r w:rsidRPr="00D2042E">
        <w:rPr>
          <w:rFonts w:ascii="Times New Roman" w:hAnsi="Times New Roman"/>
          <w:sz w:val="28"/>
          <w:szCs w:val="28"/>
        </w:rPr>
        <w:t xml:space="preserve"> месяцев с момента изменения соответствующего акта федерального и (или) республиканского законодательства</w:t>
      </w:r>
      <w:r>
        <w:rPr>
          <w:rFonts w:ascii="Times New Roman" w:hAnsi="Times New Roman"/>
          <w:sz w:val="28"/>
          <w:szCs w:val="28"/>
        </w:rPr>
        <w:t>,</w:t>
      </w:r>
      <w:r w:rsidRPr="00D2042E">
        <w:rPr>
          <w:rFonts w:ascii="Times New Roman" w:hAnsi="Times New Roman"/>
          <w:sz w:val="28"/>
          <w:szCs w:val="28"/>
        </w:rPr>
        <w:t xml:space="preserve"> за исключением случая, указанного в абзаце третьем пункта 1</w:t>
      </w:r>
      <w:r>
        <w:rPr>
          <w:rFonts w:ascii="Times New Roman" w:hAnsi="Times New Roman"/>
          <w:sz w:val="28"/>
          <w:szCs w:val="28"/>
        </w:rPr>
        <w:t>2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2"/>
      <w:bookmarkEnd w:id="33"/>
      <w:r>
        <w:rPr>
          <w:rFonts w:ascii="Times New Roman" w:hAnsi="Times New Roman"/>
          <w:sz w:val="28"/>
          <w:szCs w:val="28"/>
        </w:rPr>
        <w:lastRenderedPageBreak/>
        <w:t xml:space="preserve">14. </w:t>
      </w:r>
      <w:r w:rsidRPr="00D2042E">
        <w:rPr>
          <w:rFonts w:ascii="Times New Roman" w:hAnsi="Times New Roman"/>
          <w:sz w:val="28"/>
          <w:szCs w:val="28"/>
        </w:rPr>
        <w:t xml:space="preserve">Ответственные за проведение мониторинга лица отчитываются о результатах мониторинга перед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ежемесячно не позднее 5 числа месяца, следующего за отчетным.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3"/>
      <w:bookmarkEnd w:id="34"/>
      <w:r>
        <w:rPr>
          <w:rFonts w:ascii="Times New Roman" w:hAnsi="Times New Roman"/>
          <w:sz w:val="28"/>
          <w:szCs w:val="28"/>
        </w:rPr>
        <w:t xml:space="preserve">15. </w:t>
      </w:r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должен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объекте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4"/>
      <w:bookmarkEnd w:id="35"/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6" w:name="bookmark35"/>
      <w:bookmarkEnd w:id="36"/>
      <w:r>
        <w:rPr>
          <w:rFonts w:ascii="Times New Roman" w:hAnsi="Times New Roman"/>
          <w:sz w:val="28"/>
          <w:szCs w:val="28"/>
        </w:rPr>
        <w:t xml:space="preserve">16. </w:t>
      </w:r>
      <w:r w:rsidRPr="00D2042E">
        <w:rPr>
          <w:rFonts w:ascii="Times New Roman" w:hAnsi="Times New Roman"/>
          <w:sz w:val="28"/>
          <w:szCs w:val="28"/>
        </w:rPr>
        <w:t xml:space="preserve">Вновь принятые по результатам мониторинга муниципальные акты направляются для включения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 в порядке и сроки, определенные законодательством.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7" w:name="bookmark36"/>
      <w:bookmarkEnd w:id="37"/>
      <w:r>
        <w:rPr>
          <w:rFonts w:ascii="Times New Roman" w:hAnsi="Times New Roman"/>
          <w:sz w:val="28"/>
          <w:szCs w:val="28"/>
        </w:rPr>
        <w:t xml:space="preserve">17. </w:t>
      </w:r>
      <w:r w:rsidRPr="00D2042E">
        <w:rPr>
          <w:rFonts w:ascii="Times New Roman" w:hAnsi="Times New Roman"/>
          <w:sz w:val="28"/>
          <w:szCs w:val="28"/>
        </w:rPr>
        <w:t>По результатам мониторинга могут быть подготовлены предложения по совершенствованию нормотворческого процесса.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38" w:name="bookmark39"/>
      <w:bookmarkStart w:id="39" w:name="bookmark37"/>
      <w:bookmarkStart w:id="40" w:name="bookmark38"/>
      <w:bookmarkStart w:id="41" w:name="bookmark40"/>
      <w:bookmarkEnd w:id="38"/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105B4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Ответственность</w:t>
      </w:r>
      <w:bookmarkEnd w:id="39"/>
      <w:bookmarkEnd w:id="40"/>
      <w:bookmarkEnd w:id="41"/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bookmark41"/>
      <w:bookmarkEnd w:id="42"/>
      <w:r>
        <w:rPr>
          <w:rFonts w:ascii="Times New Roman" w:hAnsi="Times New Roman"/>
          <w:sz w:val="28"/>
          <w:szCs w:val="28"/>
        </w:rPr>
        <w:t xml:space="preserve">18. </w:t>
      </w:r>
      <w:r w:rsidRPr="00D2042E">
        <w:rPr>
          <w:rFonts w:ascii="Times New Roman" w:hAnsi="Times New Roman"/>
          <w:sz w:val="28"/>
          <w:szCs w:val="28"/>
        </w:rPr>
        <w:t xml:space="preserve">Лица, ответственные за проведение мониторинга и правотворческую деятельность,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94459A" w:rsidRPr="00B41A26" w:rsidRDefault="0094459A" w:rsidP="00DF1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3" w:name="bookmark42"/>
      <w:bookmarkEnd w:id="43"/>
      <w:r>
        <w:rPr>
          <w:rFonts w:ascii="Times New Roman" w:hAnsi="Times New Roman"/>
          <w:sz w:val="28"/>
          <w:szCs w:val="28"/>
        </w:rPr>
        <w:t xml:space="preserve">19. </w:t>
      </w:r>
      <w:r w:rsidRPr="00D2042E">
        <w:rPr>
          <w:rFonts w:ascii="Times New Roman" w:hAnsi="Times New Roman"/>
          <w:sz w:val="28"/>
          <w:szCs w:val="28"/>
        </w:rPr>
        <w:t>Ответственность за действия (бездействие) по результатам мониторинга, повлекшие негативные последствия, в том числе вред гражданам, юридическим лиц</w:t>
      </w:r>
      <w:r>
        <w:rPr>
          <w:rFonts w:ascii="Times New Roman" w:hAnsi="Times New Roman"/>
          <w:sz w:val="28"/>
          <w:szCs w:val="28"/>
        </w:rPr>
        <w:t>ам, обществу и государству, несет</w:t>
      </w:r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в соответствии с законодательством.</w:t>
      </w:r>
    </w:p>
    <w:sectPr w:rsidR="0094459A" w:rsidRPr="00B41A26" w:rsidSect="00373AEB">
      <w:headerReference w:type="even" r:id="rId8"/>
      <w:headerReference w:type="default" r:id="rId9"/>
      <w:pgSz w:w="11906" w:h="16838"/>
      <w:pgMar w:top="1134" w:right="624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07D" w:rsidRDefault="00AE407D">
      <w:r>
        <w:separator/>
      </w:r>
    </w:p>
  </w:endnote>
  <w:endnote w:type="continuationSeparator" w:id="0">
    <w:p w:rsidR="00AE407D" w:rsidRDefault="00AE4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07D" w:rsidRDefault="00AE407D">
      <w:r>
        <w:separator/>
      </w:r>
    </w:p>
  </w:footnote>
  <w:footnote w:type="continuationSeparator" w:id="0">
    <w:p w:rsidR="00AE407D" w:rsidRDefault="00AE40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36CB7">
      <w:rPr>
        <w:rStyle w:val="a6"/>
        <w:noProof/>
      </w:rPr>
      <w:t>5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A26"/>
    <w:rsid w:val="00060B06"/>
    <w:rsid w:val="000B3EFD"/>
    <w:rsid w:val="000D761C"/>
    <w:rsid w:val="001039F6"/>
    <w:rsid w:val="00136CB7"/>
    <w:rsid w:val="00170A37"/>
    <w:rsid w:val="001B68A0"/>
    <w:rsid w:val="00222BED"/>
    <w:rsid w:val="002868EA"/>
    <w:rsid w:val="002D55A5"/>
    <w:rsid w:val="00373AEB"/>
    <w:rsid w:val="00390D1B"/>
    <w:rsid w:val="003A0406"/>
    <w:rsid w:val="003E043B"/>
    <w:rsid w:val="00412977"/>
    <w:rsid w:val="00450252"/>
    <w:rsid w:val="00455258"/>
    <w:rsid w:val="00504E0D"/>
    <w:rsid w:val="005A38D4"/>
    <w:rsid w:val="00613E30"/>
    <w:rsid w:val="00621547"/>
    <w:rsid w:val="006A1443"/>
    <w:rsid w:val="006A2532"/>
    <w:rsid w:val="006D4CF5"/>
    <w:rsid w:val="00745DAC"/>
    <w:rsid w:val="00750ED8"/>
    <w:rsid w:val="00780608"/>
    <w:rsid w:val="007A27A7"/>
    <w:rsid w:val="007A5204"/>
    <w:rsid w:val="007D72D3"/>
    <w:rsid w:val="007E06F3"/>
    <w:rsid w:val="007E30D5"/>
    <w:rsid w:val="00880FE7"/>
    <w:rsid w:val="008F37D4"/>
    <w:rsid w:val="009105B4"/>
    <w:rsid w:val="0094292F"/>
    <w:rsid w:val="0094459A"/>
    <w:rsid w:val="0095545D"/>
    <w:rsid w:val="009C2646"/>
    <w:rsid w:val="00A34440"/>
    <w:rsid w:val="00A70533"/>
    <w:rsid w:val="00AE407D"/>
    <w:rsid w:val="00AE7BA9"/>
    <w:rsid w:val="00AF1572"/>
    <w:rsid w:val="00B41A26"/>
    <w:rsid w:val="00B63F6A"/>
    <w:rsid w:val="00BB7216"/>
    <w:rsid w:val="00BC5874"/>
    <w:rsid w:val="00C354DC"/>
    <w:rsid w:val="00C558B9"/>
    <w:rsid w:val="00C63968"/>
    <w:rsid w:val="00C67E14"/>
    <w:rsid w:val="00C7356C"/>
    <w:rsid w:val="00C82CDC"/>
    <w:rsid w:val="00D12004"/>
    <w:rsid w:val="00D17795"/>
    <w:rsid w:val="00D2042E"/>
    <w:rsid w:val="00D82306"/>
    <w:rsid w:val="00D87F0D"/>
    <w:rsid w:val="00DF19BC"/>
    <w:rsid w:val="00E225E3"/>
    <w:rsid w:val="00E57949"/>
    <w:rsid w:val="00E93D40"/>
    <w:rsid w:val="00F6247F"/>
    <w:rsid w:val="00F916F9"/>
    <w:rsid w:val="00FB506A"/>
    <w:rsid w:val="00FD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77D90"/>
    <w:rPr>
      <w:lang w:eastAsia="en-US"/>
    </w:rPr>
  </w:style>
  <w:style w:type="character" w:styleId="a6">
    <w:name w:val="page number"/>
    <w:uiPriority w:val="99"/>
    <w:rsid w:val="00373AE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E0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E043B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Анваров</dc:creator>
  <cp:keywords/>
  <dc:description/>
  <cp:lastModifiedBy>Курманкеевский</cp:lastModifiedBy>
  <cp:revision>25</cp:revision>
  <cp:lastPrinted>2020-09-02T10:56:00Z</cp:lastPrinted>
  <dcterms:created xsi:type="dcterms:W3CDTF">2020-02-03T03:23:00Z</dcterms:created>
  <dcterms:modified xsi:type="dcterms:W3CDTF">2020-09-04T05:06:00Z</dcterms:modified>
</cp:coreProperties>
</file>