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B0AC5" w:rsidRDefault="007B0AC5" w:rsidP="00336B4F">
      <w:pPr>
        <w:pStyle w:val="afc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ПРОЕКТ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</w:t>
      </w:r>
      <w:r w:rsidR="00FB772E">
        <w:rPr>
          <w:sz w:val="28"/>
          <w:szCs w:val="28"/>
        </w:rPr>
        <w:t>ация сельского поселения 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B0AC5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CB0381">
      <w:pPr>
        <w:pStyle w:val="afc"/>
        <w:ind w:firstLine="567"/>
        <w:jc w:val="center"/>
        <w:rPr>
          <w:sz w:val="28"/>
          <w:szCs w:val="28"/>
        </w:rPr>
      </w:pPr>
    </w:p>
    <w:p w:rsidR="007B0AC5" w:rsidRPr="00461AD5" w:rsidRDefault="007B0AC5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B0AC5" w:rsidRPr="002D7470" w:rsidRDefault="007B0AC5" w:rsidP="00CB0381">
      <w:pPr>
        <w:pStyle w:val="31"/>
        <w:ind w:firstLine="709"/>
        <w:rPr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</w:t>
      </w:r>
      <w:proofErr w:type="gramEnd"/>
      <w:r w:rsidRPr="00461AD5">
        <w:rPr>
          <w:sz w:val="28"/>
          <w:szCs w:val="28"/>
        </w:rPr>
        <w:t xml:space="preserve">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FF0C83">
        <w:rPr>
          <w:szCs w:val="28"/>
        </w:rPr>
        <w:t>:</w:t>
      </w:r>
    </w:p>
    <w:p w:rsidR="007B0AC5" w:rsidRPr="002D7470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B0AC5" w:rsidRPr="00654ED5" w:rsidRDefault="007B0AC5" w:rsidP="00336B4F">
      <w:pPr>
        <w:pStyle w:val="afc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B0AC5" w:rsidRPr="00FF0C83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</w:t>
      </w:r>
      <w:proofErr w:type="gramStart"/>
      <w:r w:rsidRPr="00FF0C83">
        <w:rPr>
          <w:sz w:val="28"/>
          <w:szCs w:val="28"/>
        </w:rPr>
        <w:t>Контроль за</w:t>
      </w:r>
      <w:proofErr w:type="gramEnd"/>
      <w:r w:rsidRPr="00FF0C83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rPr>
          <w:sz w:val="28"/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B0AC5" w:rsidRPr="00FF0C83" w:rsidRDefault="007B0AC5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Pr="00FF0C83" w:rsidRDefault="007B0AC5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Приложение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сельского поселения 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FB772E">
        <w:rPr>
          <w:sz w:val="28"/>
          <w:szCs w:val="28"/>
        </w:rPr>
        <w:t xml:space="preserve">                       Чуюнчинский</w:t>
      </w:r>
      <w:r>
        <w:rPr>
          <w:sz w:val="28"/>
          <w:szCs w:val="28"/>
        </w:rPr>
        <w:t xml:space="preserve"> сельсовет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FF0C83">
        <w:rPr>
          <w:sz w:val="28"/>
          <w:szCs w:val="28"/>
        </w:rPr>
        <w:t>от ____________2016 года № ___</w:t>
      </w:r>
    </w:p>
    <w:p w:rsidR="007B0AC5" w:rsidRPr="00A43CF6" w:rsidRDefault="007B0AC5" w:rsidP="00336B4F">
      <w:pPr>
        <w:pStyle w:val="af3"/>
        <w:ind w:firstLine="709"/>
        <w:rPr>
          <w:b w:val="0"/>
          <w:szCs w:val="28"/>
        </w:rPr>
      </w:pPr>
    </w:p>
    <w:p w:rsidR="007B0AC5" w:rsidRPr="00255CC0" w:rsidRDefault="007B0AC5" w:rsidP="0099101F">
      <w:pPr>
        <w:jc w:val="center"/>
        <w:rPr>
          <w:b/>
          <w:sz w:val="26"/>
          <w:szCs w:val="26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0" w:name="Par29"/>
      <w:bookmarkEnd w:id="0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proofErr w:type="gramStart"/>
      <w:r w:rsidRPr="00255CC0">
        <w:rPr>
          <w:bCs/>
          <w:sz w:val="28"/>
          <w:szCs w:val="28"/>
          <w:lang w:eastAsia="ru-RU"/>
        </w:rPr>
        <w:t>подтверждающих</w:t>
      </w:r>
      <w:proofErr w:type="gramEnd"/>
      <w:r w:rsidRPr="00255CC0">
        <w:rPr>
          <w:bCs/>
          <w:sz w:val="28"/>
          <w:szCs w:val="28"/>
          <w:lang w:eastAsia="ru-RU"/>
        </w:rPr>
        <w:t xml:space="preserve">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pStyle w:val="afe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 w:rsidR="00FB772E">
        <w:rPr>
          <w:bCs/>
          <w:sz w:val="28"/>
          <w:szCs w:val="28"/>
        </w:rPr>
        <w:t>Чуюнчинский</w:t>
      </w:r>
      <w:r w:rsidRPr="006436C8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B0AC5" w:rsidRPr="00255CC0" w:rsidRDefault="00FB772E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- с 13.00 до 15</w:t>
      </w:r>
      <w:r w:rsidR="007B0AC5" w:rsidRPr="00255CC0">
        <w:rPr>
          <w:sz w:val="28"/>
          <w:szCs w:val="28"/>
        </w:rPr>
        <w:t>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Контактные телефоны:</w:t>
      </w:r>
      <w:r w:rsidR="00FB772E">
        <w:rPr>
          <w:sz w:val="28"/>
          <w:szCs w:val="28"/>
        </w:rPr>
        <w:t xml:space="preserve"> 8(34768)345-41, 8(34768)345-35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8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9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</w:t>
      </w:r>
      <w:proofErr w:type="gramStart"/>
      <w:r w:rsidRPr="00EC31DA">
        <w:rPr>
          <w:sz w:val="28"/>
          <w:szCs w:val="28"/>
        </w:rPr>
        <w:t>г(</w:t>
      </w:r>
      <w:proofErr w:type="gramEnd"/>
      <w:r w:rsidRPr="00EC31DA">
        <w:rPr>
          <w:sz w:val="28"/>
          <w:szCs w:val="28"/>
        </w:rPr>
        <w:t>функций)) (http://www.gosuslugi.ru)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Адрес местонахождения РГАУ МФЦ:</w:t>
      </w:r>
      <w:r w:rsidR="00E74B7E">
        <w:rPr>
          <w:sz w:val="28"/>
          <w:szCs w:val="28"/>
        </w:rPr>
        <w:t xml:space="preserve"> </w:t>
      </w:r>
      <w:bookmarkStart w:id="1" w:name="_GoBack"/>
      <w:bookmarkEnd w:id="1"/>
      <w:r w:rsidR="007100E0">
        <w:fldChar w:fldCharType="begin"/>
      </w:r>
      <w:r w:rsidR="007100E0">
        <w:instrText xml:space="preserve"> HYPERLINK "https://yandex.ru/maps/?text=%D0%BC%D1%84%D1%86%20%D0%B4%D0%B0%D0%B2%D0%BB%D0%B5%D0%BA%D0%B0%D0%BD%D0%BE%D0%B2%D0%BE&amp;source=wizbiz_new_map_single&amp;z=14</w:instrText>
      </w:r>
      <w:r w:rsidR="007100E0">
        <w:instrText xml:space="preserve">&amp;ll=55.024713%2C54.209412&amp;sctx=CAAAAAIAZ2X7kLf6S0BSYAFMGV5LQHnpJjEILOA%2FmFEst7Qa3T8CAAAAAQIBAAAAAAAAAAEN%2BXYrQI2WE6wAAAABAACAPwAAAAAAAAAA&amp;oid=1697873669&amp;ol=biz" \t "_blank" </w:instrText>
      </w:r>
      <w:r w:rsidR="007100E0">
        <w:fldChar w:fldCharType="separate"/>
      </w:r>
      <w:r w:rsidR="00FB772E" w:rsidRPr="00FB772E">
        <w:rPr>
          <w:sz w:val="28"/>
          <w:szCs w:val="28"/>
          <w:shd w:val="clear" w:color="auto" w:fill="FFFFFF"/>
        </w:rPr>
        <w:t>Республика Башкортостан, Давлеканово г., ул. Победы, 5</w:t>
      </w:r>
      <w:r w:rsidR="007100E0">
        <w:rPr>
          <w:sz w:val="28"/>
          <w:szCs w:val="28"/>
          <w:shd w:val="clear" w:color="auto" w:fill="FFFFFF"/>
        </w:rPr>
        <w:fldChar w:fldCharType="end"/>
      </w:r>
      <w:r w:rsidR="00FB772E">
        <w:rPr>
          <w:sz w:val="28"/>
          <w:szCs w:val="28"/>
        </w:rPr>
        <w:t>. Телефон: 8(34768)306-05</w:t>
      </w:r>
      <w:r w:rsidRPr="00255CC0">
        <w:rPr>
          <w:sz w:val="28"/>
          <w:szCs w:val="28"/>
        </w:rPr>
        <w:t>. Официальный сайт РГАУ МФЦ: www.mfcrb.ru;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электронной форме Заявитель вправе направить обращение о предоставлении информации о муниципальной услуге с использованием 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</w:t>
      </w:r>
      <w:r w:rsidRPr="00255CC0">
        <w:rPr>
          <w:sz w:val="28"/>
          <w:szCs w:val="28"/>
        </w:rPr>
        <w:lastRenderedPageBreak/>
        <w:t xml:space="preserve">сети Интернет </w:t>
      </w:r>
      <w:hyperlink r:id="rId10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, либо по электрон</w:t>
      </w:r>
      <w:r w:rsidR="00FB772E">
        <w:rPr>
          <w:sz w:val="28"/>
          <w:szCs w:val="28"/>
        </w:rPr>
        <w:t xml:space="preserve">ным адресам: </w:t>
      </w:r>
      <w:proofErr w:type="spellStart"/>
      <w:r w:rsidR="00FB772E">
        <w:rPr>
          <w:sz w:val="28"/>
          <w:szCs w:val="28"/>
          <w:lang w:val="en-US"/>
        </w:rPr>
        <w:t>chunchi</w:t>
      </w:r>
      <w:proofErr w:type="spellEnd"/>
      <w:r w:rsidR="00FB772E" w:rsidRPr="00FB772E">
        <w:rPr>
          <w:sz w:val="28"/>
          <w:szCs w:val="28"/>
        </w:rPr>
        <w:t>_</w:t>
      </w:r>
      <w:proofErr w:type="spellStart"/>
      <w:r w:rsidR="00FB772E">
        <w:rPr>
          <w:sz w:val="28"/>
          <w:szCs w:val="28"/>
          <w:lang w:val="en-US"/>
        </w:rPr>
        <w:t>davl</w:t>
      </w:r>
      <w:proofErr w:type="spellEnd"/>
      <w:r w:rsidR="00FB772E" w:rsidRPr="00FB772E">
        <w:rPr>
          <w:sz w:val="28"/>
          <w:szCs w:val="28"/>
        </w:rPr>
        <w:t>@</w:t>
      </w:r>
      <w:proofErr w:type="spellStart"/>
      <w:r w:rsidR="00FB772E">
        <w:rPr>
          <w:sz w:val="28"/>
          <w:szCs w:val="28"/>
          <w:lang w:val="en-US"/>
        </w:rPr>
        <w:t>ufamts</w:t>
      </w:r>
      <w:proofErr w:type="spellEnd"/>
      <w:r w:rsidR="00FB772E" w:rsidRPr="00FB772E">
        <w:rPr>
          <w:sz w:val="28"/>
          <w:szCs w:val="28"/>
        </w:rPr>
        <w:t>.</w:t>
      </w:r>
      <w:proofErr w:type="spellStart"/>
      <w:r w:rsidR="00FB772E">
        <w:rPr>
          <w:sz w:val="28"/>
          <w:szCs w:val="28"/>
          <w:lang w:val="en-US"/>
        </w:rPr>
        <w:t>ru</w:t>
      </w:r>
      <w:proofErr w:type="spellEnd"/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1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предоставляющего</w:t>
      </w:r>
      <w:proofErr w:type="gramEnd"/>
      <w:r w:rsidRPr="00255CC0">
        <w:rPr>
          <w:sz w:val="28"/>
          <w:szCs w:val="28"/>
        </w:rPr>
        <w:t xml:space="preserve">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</w:t>
      </w:r>
      <w:r w:rsidRPr="00255CC0">
        <w:rPr>
          <w:sz w:val="28"/>
          <w:szCs w:val="28"/>
        </w:rPr>
        <w:lastRenderedPageBreak/>
        <w:t>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</w:t>
      </w:r>
      <w:proofErr w:type="gramStart"/>
      <w:r w:rsidRPr="00255CC0">
        <w:rPr>
          <w:sz w:val="28"/>
          <w:szCs w:val="28"/>
        </w:rPr>
        <w:t>,</w:t>
      </w:r>
      <w:proofErr w:type="gramEnd"/>
      <w:r w:rsidRPr="00255CC0">
        <w:rPr>
          <w:sz w:val="28"/>
          <w:szCs w:val="28"/>
        </w:rPr>
        <w:t xml:space="preserve"> чем на 30 дней с обязательным уведомлением об этом заявителя.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регулирующих</w:t>
      </w:r>
      <w:proofErr w:type="gramEnd"/>
      <w:r w:rsidRPr="00255CC0">
        <w:rPr>
          <w:sz w:val="28"/>
          <w:szCs w:val="28"/>
        </w:rPr>
        <w:t xml:space="preserve"> отношения, возникающие в связи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</w:t>
      </w:r>
      <w:proofErr w:type="gramStart"/>
      <w:r w:rsidRPr="00255CC0">
        <w:rPr>
          <w:sz w:val="28"/>
          <w:szCs w:val="28"/>
        </w:rPr>
        <w:t>с</w:t>
      </w:r>
      <w:proofErr w:type="gramEnd"/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B0AC5" w:rsidRPr="00CB0381" w:rsidRDefault="007B0AC5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Российской Федерации, 26.01.2009, № 4, ст. 445);</w:t>
      </w:r>
      <w:proofErr w:type="gramEnd"/>
    </w:p>
    <w:p w:rsidR="007B0AC5" w:rsidRPr="00255CC0" w:rsidRDefault="007B0AC5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</w:t>
      </w:r>
      <w:r w:rsidRPr="00E8680D">
        <w:rPr>
          <w:sz w:val="28"/>
          <w:szCs w:val="28"/>
        </w:rPr>
        <w:lastRenderedPageBreak/>
        <w:t>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  <w:proofErr w:type="gramEnd"/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 w:rsidR="00FB772E">
        <w:rPr>
          <w:sz w:val="28"/>
          <w:szCs w:val="28"/>
        </w:rPr>
        <w:t>сельского поселения 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</w:t>
      </w:r>
      <w:r w:rsidRPr="00004DF5">
        <w:rPr>
          <w:sz w:val="28"/>
          <w:szCs w:val="28"/>
        </w:rPr>
        <w:lastRenderedPageBreak/>
        <w:t>отправлением, через РГАУ МФЦ, по электронной почте либо представляет лично (далее - запрос).</w:t>
      </w: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  <w:proofErr w:type="gramEnd"/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lastRenderedPageBreak/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2" w:history="1">
        <w:proofErr w:type="spellStart"/>
        <w:r w:rsidRPr="00255CC0">
          <w:rPr>
            <w:kern w:val="36"/>
            <w:sz w:val="28"/>
            <w:szCs w:val="28"/>
            <w:lang w:eastAsia="ru-RU"/>
          </w:rPr>
          <w:t>Росреестра</w:t>
        </w:r>
        <w:proofErr w:type="spellEnd"/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3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4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</w:t>
      </w:r>
      <w:proofErr w:type="gramEnd"/>
      <w:r w:rsidRPr="00255CC0">
        <w:rPr>
          <w:sz w:val="28"/>
          <w:szCs w:val="28"/>
        </w:rPr>
        <w:t xml:space="preserve">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533D5" w:rsidRDefault="007B0AC5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в запросе фамилии, имени, отчества (последнее при наличии), почтового адреса заявителя;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неподдающийся прочтению текст, в том числе текст на иностранном языке;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B0AC5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и </w:t>
      </w:r>
      <w:proofErr w:type="gramStart"/>
      <w:r w:rsidRPr="00255CC0">
        <w:rPr>
          <w:sz w:val="28"/>
          <w:szCs w:val="28"/>
        </w:rPr>
        <w:t>обязательными</w:t>
      </w:r>
      <w:proofErr w:type="gramEnd"/>
      <w:r w:rsidRPr="00255CC0">
        <w:rPr>
          <w:sz w:val="28"/>
          <w:szCs w:val="28"/>
        </w:rPr>
        <w:t xml:space="preserve"> для предоставления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 xml:space="preserve">. Максимальный срок ожидания в очереди при обращении за </w:t>
      </w:r>
      <w:r w:rsidRPr="00255CC0">
        <w:rPr>
          <w:sz w:val="28"/>
          <w:szCs w:val="28"/>
        </w:rPr>
        <w:lastRenderedPageBreak/>
        <w:t>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255CC0">
        <w:rPr>
          <w:sz w:val="28"/>
          <w:szCs w:val="28"/>
        </w:rPr>
        <w:t>муниципальной</w:t>
      </w:r>
      <w:proofErr w:type="gramEnd"/>
      <w:r w:rsidRPr="00255CC0">
        <w:rPr>
          <w:sz w:val="28"/>
          <w:szCs w:val="28"/>
        </w:rPr>
        <w:t xml:space="preserve"> услуга, к месту ожидания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18707C" w:rsidRDefault="007B0AC5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B0AC5" w:rsidRPr="0018707C" w:rsidRDefault="007B0AC5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B0AC5" w:rsidRPr="0018707C" w:rsidRDefault="007B0AC5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В случае</w:t>
      </w:r>
      <w:proofErr w:type="gramStart"/>
      <w:r w:rsidRPr="0018707C">
        <w:rPr>
          <w:bCs/>
          <w:sz w:val="28"/>
          <w:szCs w:val="28"/>
          <w:lang w:eastAsia="ru-RU"/>
        </w:rPr>
        <w:t>,</w:t>
      </w:r>
      <w:proofErr w:type="gramEnd"/>
      <w:r w:rsidRPr="0018707C">
        <w:rPr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lastRenderedPageBreak/>
        <w:t>Обеспечивается допу</w:t>
      </w:r>
      <w:proofErr w:type="gramStart"/>
      <w:r w:rsidRPr="0018707C">
        <w:rPr>
          <w:bCs/>
          <w:sz w:val="28"/>
          <w:szCs w:val="28"/>
          <w:lang w:eastAsia="ru-RU"/>
        </w:rPr>
        <w:t>ск в зд</w:t>
      </w:r>
      <w:proofErr w:type="gramEnd"/>
      <w:r w:rsidRPr="0018707C">
        <w:rPr>
          <w:bCs/>
          <w:sz w:val="28"/>
          <w:szCs w:val="28"/>
          <w:lang w:eastAsia="ru-RU"/>
        </w:rPr>
        <w:t xml:space="preserve">ание и помещения, в которых  предоставляется муниципальная услуга, </w:t>
      </w:r>
      <w:proofErr w:type="spellStart"/>
      <w:r w:rsidRPr="0018707C">
        <w:rPr>
          <w:bCs/>
          <w:sz w:val="28"/>
          <w:szCs w:val="28"/>
          <w:lang w:eastAsia="ru-RU"/>
        </w:rPr>
        <w:t>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 xml:space="preserve"> (</w:t>
      </w:r>
      <w:proofErr w:type="spellStart"/>
      <w:r w:rsidRPr="0018707C">
        <w:rPr>
          <w:bCs/>
          <w:sz w:val="28"/>
          <w:szCs w:val="28"/>
          <w:lang w:eastAsia="ru-RU"/>
        </w:rPr>
        <w:t>тифлосурдопереводчика</w:t>
      </w:r>
      <w:proofErr w:type="spellEnd"/>
      <w:r w:rsidRPr="0018707C">
        <w:rPr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8) наличие исчерпывающей информации о способах, порядке, сроках предоставления муниципальной услуги на информационных стендах, на </w:t>
      </w:r>
      <w:r w:rsidRPr="00255CC0">
        <w:rPr>
          <w:sz w:val="28"/>
          <w:szCs w:val="28"/>
        </w:rPr>
        <w:lastRenderedPageBreak/>
        <w:t xml:space="preserve">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>ой инструкцией или 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 xml:space="preserve">в соответствии с постановлением Правительства Республики </w:t>
      </w:r>
      <w:r w:rsidRPr="00E8680D">
        <w:rPr>
          <w:sz w:val="28"/>
          <w:szCs w:val="28"/>
        </w:rPr>
        <w:lastRenderedPageBreak/>
        <w:t>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</w:t>
      </w:r>
      <w:proofErr w:type="gramEnd"/>
      <w:r w:rsidRPr="00E8680D">
        <w:rPr>
          <w:sz w:val="28"/>
          <w:szCs w:val="28"/>
        </w:rPr>
        <w:t xml:space="preserve"> </w:t>
      </w:r>
      <w:proofErr w:type="gramStart"/>
      <w:r w:rsidRPr="00E8680D">
        <w:rPr>
          <w:sz w:val="28"/>
          <w:szCs w:val="28"/>
        </w:rPr>
        <w:t xml:space="preserve">по информатизации от 16 июля 2015 года № 119-ОД  (зарегистрировано в </w:t>
      </w:r>
      <w:proofErr w:type="spellStart"/>
      <w:r w:rsidRPr="00E8680D">
        <w:rPr>
          <w:sz w:val="28"/>
          <w:szCs w:val="28"/>
        </w:rPr>
        <w:t>Госкомюстиции</w:t>
      </w:r>
      <w:proofErr w:type="spellEnd"/>
      <w:r w:rsidRPr="00E8680D">
        <w:rPr>
          <w:sz w:val="28"/>
          <w:szCs w:val="28"/>
        </w:rPr>
        <w:t xml:space="preserve">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  <w:proofErr w:type="gramEnd"/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</w:t>
      </w:r>
      <w:proofErr w:type="gramEnd"/>
      <w:r w:rsidRPr="00E8680D">
        <w:rPr>
          <w:sz w:val="28"/>
          <w:szCs w:val="28"/>
        </w:rPr>
        <w:t xml:space="preserve"> в личном кабинете заявителя;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B0AC5" w:rsidRPr="00255CC0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E8680D">
        <w:rPr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E8680D">
        <w:rPr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B0AC5" w:rsidRPr="00255CC0" w:rsidRDefault="007B0AC5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3.1. Предоставление муниципальной услуги включает в себя следующие </w:t>
      </w:r>
      <w:r w:rsidRPr="00255CC0">
        <w:rPr>
          <w:sz w:val="28"/>
          <w:szCs w:val="28"/>
        </w:rPr>
        <w:lastRenderedPageBreak/>
        <w:t>административные процедуры: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B0AC5" w:rsidRPr="00255CC0" w:rsidRDefault="007B0AC5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B0AC5" w:rsidRPr="00F533D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</w:t>
      </w:r>
      <w:proofErr w:type="gramEnd"/>
      <w:r w:rsidRPr="00255CC0">
        <w:rPr>
          <w:sz w:val="28"/>
          <w:szCs w:val="28"/>
        </w:rPr>
        <w:t xml:space="preserve">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</w:t>
      </w:r>
      <w:proofErr w:type="gramStart"/>
      <w:r w:rsidRPr="00255CC0">
        <w:rPr>
          <w:sz w:val="28"/>
          <w:szCs w:val="28"/>
        </w:rPr>
        <w:t>в</w:t>
      </w:r>
      <w:proofErr w:type="gramEnd"/>
      <w:r w:rsidRPr="00255CC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ответственному</w:t>
      </w:r>
      <w:proofErr w:type="gramEnd"/>
      <w:r>
        <w:rPr>
          <w:sz w:val="28"/>
          <w:szCs w:val="28"/>
        </w:rPr>
        <w:t xml:space="preserve">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</w:t>
      </w:r>
      <w:r w:rsidRPr="00255CC0">
        <w:rPr>
          <w:sz w:val="28"/>
          <w:szCs w:val="28"/>
        </w:rPr>
        <w:lastRenderedPageBreak/>
        <w:t>перечню, указанному в пункте 2.6 настоящего Регламента, удостоверяясь, что: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>лаве</w:t>
      </w:r>
      <w:proofErr w:type="gramEnd"/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B0AC5" w:rsidRPr="00255CC0" w:rsidRDefault="007B0AC5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административной процедуры: формирование и направление межведомственных запросов в органы (организации), участвующие в 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B0AC5" w:rsidRPr="00255CC0" w:rsidRDefault="007B0AC5" w:rsidP="00CA5449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lastRenderedPageBreak/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3.7. Основанием для начала выполнения административной процедуры является завершение подготовки документов, являющихся результатами предоставления муниципальной услуги, указанных в пункте 12 Регламента.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Архивная справка, архивная выписка, архивная копия, справка о </w:t>
      </w:r>
      <w:r w:rsidRPr="00255CC0">
        <w:rPr>
          <w:sz w:val="28"/>
          <w:szCs w:val="28"/>
        </w:rPr>
        <w:lastRenderedPageBreak/>
        <w:t>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IV.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исполнением Регламента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4.1. Текущий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255CC0">
        <w:rPr>
          <w:sz w:val="28"/>
          <w:szCs w:val="28"/>
          <w:lang w:eastAsia="ru-RU"/>
        </w:rPr>
        <w:lastRenderedPageBreak/>
        <w:t xml:space="preserve">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периодичность осуществления </w:t>
      </w:r>
      <w:proofErr w:type="gramStart"/>
      <w:r w:rsidRPr="00255CC0">
        <w:rPr>
          <w:sz w:val="28"/>
          <w:szCs w:val="28"/>
          <w:lang w:eastAsia="ru-RU"/>
        </w:rPr>
        <w:t>плановых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полнотой и качеством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 xml:space="preserve">сельского </w:t>
      </w:r>
      <w:proofErr w:type="gramStart"/>
      <w:r>
        <w:rPr>
          <w:sz w:val="28"/>
          <w:szCs w:val="28"/>
          <w:lang w:eastAsia="ru-RU"/>
        </w:rPr>
        <w:t>поселения</w:t>
      </w:r>
      <w:proofErr w:type="gramEnd"/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 w:rsidR="00FB772E">
        <w:rPr>
          <w:sz w:val="28"/>
          <w:szCs w:val="28"/>
          <w:lang w:eastAsia="ru-RU"/>
        </w:rPr>
        <w:t>ветственность должностных лиц Ад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Порядок и формы </w:t>
      </w:r>
      <w:proofErr w:type="gramStart"/>
      <w:r w:rsidRPr="00255CC0">
        <w:rPr>
          <w:sz w:val="28"/>
          <w:szCs w:val="28"/>
          <w:lang w:eastAsia="ru-RU"/>
        </w:rPr>
        <w:t>контроля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услуги, в том числе со стороны граждан, их объединений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4.5. Граждане, их объединения и организации имеют право осуществлять </w:t>
      </w:r>
      <w:proofErr w:type="gramStart"/>
      <w:r w:rsidRPr="00255CC0">
        <w:rPr>
          <w:sz w:val="28"/>
          <w:szCs w:val="28"/>
          <w:lang w:eastAsia="ru-RU"/>
        </w:rPr>
        <w:t>контроль за</w:t>
      </w:r>
      <w:proofErr w:type="gramEnd"/>
      <w:r w:rsidRPr="00255CC0">
        <w:rPr>
          <w:sz w:val="28"/>
          <w:szCs w:val="28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B0AC5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5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6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55CC0">
        <w:rPr>
          <w:sz w:val="28"/>
          <w:szCs w:val="28"/>
          <w:lang w:eastAsia="ru-RU"/>
        </w:rPr>
        <w:t>представлена</w:t>
      </w:r>
      <w:proofErr w:type="gramEnd"/>
      <w:r w:rsidRPr="00255CC0">
        <w:rPr>
          <w:sz w:val="28"/>
          <w:szCs w:val="28"/>
          <w:lang w:eastAsia="ru-RU"/>
        </w:rPr>
        <w:t>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7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5.10. </w:t>
      </w:r>
      <w:proofErr w:type="gramStart"/>
      <w:r>
        <w:rPr>
          <w:sz w:val="28"/>
          <w:szCs w:val="28"/>
          <w:lang w:eastAsia="ru-RU"/>
        </w:rPr>
        <w:t>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</w:t>
      </w:r>
      <w:proofErr w:type="gramStart"/>
      <w:r w:rsidRPr="00255CC0">
        <w:rPr>
          <w:sz w:val="28"/>
          <w:szCs w:val="28"/>
          <w:lang w:eastAsia="ru-RU"/>
        </w:rPr>
        <w:t>,</w:t>
      </w:r>
      <w:proofErr w:type="gramEnd"/>
      <w:r w:rsidRPr="00255CC0">
        <w:rPr>
          <w:sz w:val="28"/>
          <w:szCs w:val="28"/>
          <w:lang w:eastAsia="ru-RU"/>
        </w:rPr>
        <w:t xml:space="preserve"> если возможность приостановления предусмотрена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8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ж) сведения о порядке обжалования принятого по жалобе решения.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5.15. В случае установления в ходе или по результатам </w:t>
      </w:r>
      <w:proofErr w:type="gramStart"/>
      <w:r w:rsidRPr="00255CC0">
        <w:rPr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255CC0">
        <w:rPr>
          <w:sz w:val="28"/>
          <w:szCs w:val="28"/>
          <w:lang w:eastAsia="ru-RU"/>
        </w:rPr>
        <w:t xml:space="preserve">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9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1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proofErr w:type="gramStart"/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</w:t>
      </w:r>
      <w:r w:rsidRPr="00255CC0">
        <w:rPr>
          <w:sz w:val="28"/>
          <w:szCs w:val="28"/>
          <w:lang w:eastAsia="ru-RU"/>
        </w:rPr>
        <w:lastRenderedPageBreak/>
        <w:t>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  <w:proofErr w:type="gramEnd"/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>, его должностных лиц осуще</w:t>
      </w:r>
      <w:r w:rsidR="00FB772E">
        <w:rPr>
          <w:sz w:val="28"/>
          <w:szCs w:val="28"/>
          <w:lang w:eastAsia="ru-RU"/>
        </w:rPr>
        <w:t>ствляется по телефону 8(34768)345-41</w:t>
      </w:r>
      <w:r w:rsidRPr="00255CC0">
        <w:rPr>
          <w:sz w:val="28"/>
          <w:szCs w:val="28"/>
          <w:lang w:eastAsia="ru-RU"/>
        </w:rPr>
        <w:t>, посредств</w:t>
      </w:r>
      <w:r w:rsidR="00FB772E">
        <w:rPr>
          <w:sz w:val="28"/>
          <w:szCs w:val="28"/>
          <w:lang w:eastAsia="ru-RU"/>
        </w:rPr>
        <w:t xml:space="preserve">ом электронной почты </w:t>
      </w:r>
      <w:proofErr w:type="spellStart"/>
      <w:r w:rsidR="00FB772E">
        <w:rPr>
          <w:sz w:val="28"/>
          <w:szCs w:val="28"/>
          <w:lang w:val="en-US" w:eastAsia="ru-RU"/>
        </w:rPr>
        <w:t>chunchi</w:t>
      </w:r>
      <w:proofErr w:type="spellEnd"/>
      <w:r w:rsidR="00FB772E" w:rsidRPr="00FB772E">
        <w:rPr>
          <w:sz w:val="28"/>
          <w:szCs w:val="28"/>
          <w:lang w:eastAsia="ru-RU"/>
        </w:rPr>
        <w:t>_</w:t>
      </w:r>
      <w:proofErr w:type="spellStart"/>
      <w:r w:rsidR="00FB772E">
        <w:rPr>
          <w:sz w:val="28"/>
          <w:szCs w:val="28"/>
          <w:lang w:val="en-US" w:eastAsia="ru-RU"/>
        </w:rPr>
        <w:t>davl</w:t>
      </w:r>
      <w:proofErr w:type="spellEnd"/>
      <w:r w:rsidR="00FB772E" w:rsidRPr="00FB772E">
        <w:rPr>
          <w:sz w:val="28"/>
          <w:szCs w:val="28"/>
          <w:lang w:eastAsia="ru-RU"/>
        </w:rPr>
        <w:t>@</w:t>
      </w:r>
      <w:proofErr w:type="spellStart"/>
      <w:r w:rsidR="00FB772E">
        <w:rPr>
          <w:sz w:val="28"/>
          <w:szCs w:val="28"/>
          <w:lang w:val="en-US" w:eastAsia="ru-RU"/>
        </w:rPr>
        <w:t>ufamts</w:t>
      </w:r>
      <w:proofErr w:type="spellEnd"/>
      <w:r w:rsidR="00FB772E" w:rsidRPr="00FB772E">
        <w:rPr>
          <w:sz w:val="28"/>
          <w:szCs w:val="28"/>
          <w:lang w:eastAsia="ru-RU"/>
        </w:rPr>
        <w:t>.</w:t>
      </w:r>
      <w:proofErr w:type="spellStart"/>
      <w:r w:rsidR="00FB772E">
        <w:rPr>
          <w:sz w:val="28"/>
          <w:szCs w:val="28"/>
          <w:lang w:val="en-US" w:eastAsia="ru-RU"/>
        </w:rPr>
        <w:t>ru</w:t>
      </w:r>
      <w:proofErr w:type="spellEnd"/>
      <w:r w:rsidRPr="00255CC0">
        <w:rPr>
          <w:sz w:val="28"/>
          <w:szCs w:val="28"/>
          <w:lang w:eastAsia="ru-RU"/>
        </w:rPr>
        <w:t>, при личном приеме заявителя.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lastRenderedPageBreak/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81"/>
      <w:bookmarkEnd w:id="2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Документ необходим для представления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  <w:proofErr w:type="gramEnd"/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(кем и когда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>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3" w:name="Par410"/>
      <w:bookmarkEnd w:id="3"/>
      <w:r w:rsidRPr="00255CC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(наименование Архивного отдела,</w:t>
      </w:r>
      <w:proofErr w:type="gramEnd"/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420"/>
      <w:bookmarkEnd w:id="4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</w:t>
      </w:r>
      <w:proofErr w:type="gramStart"/>
      <w:r w:rsidRPr="00255CC0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255CC0">
        <w:rPr>
          <w:rFonts w:ascii="Times New Roman" w:hAnsi="Times New Roman" w:cs="Times New Roman"/>
          <w:sz w:val="24"/>
          <w:szCs w:val="24"/>
        </w:rPr>
        <w:t>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5" w:name="Par445"/>
      <w:bookmarkEnd w:id="5"/>
      <w:r w:rsidRPr="00255C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7B3103">
      <w:pPr>
        <w:pStyle w:val="af2"/>
        <w:spacing w:before="0" w:after="0"/>
        <w:jc w:val="right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100E0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5" o:spid="_x0000_s1026" style="position:absolute;left:0;text-align:left;margin-left:25pt;margin-top:11.45pt;width:459.75pt;height:27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">
            <v:textbox>
              <w:txbxContent>
                <w:p w:rsidR="00FB772E" w:rsidRPr="00486411" w:rsidRDefault="00FB772E" w:rsidP="007B3103">
                  <w:r>
                    <w:rPr>
                      <w:b/>
                      <w:sz w:val="26"/>
                      <w:szCs w:val="26"/>
                    </w:rPr>
                    <w:t xml:space="preserve">                         </w:t>
                  </w:r>
                  <w:r w:rsidRPr="00486411">
                    <w:rPr>
                      <w:sz w:val="26"/>
                      <w:szCs w:val="26"/>
                    </w:rPr>
                    <w:t>Прием документов и регистрация заявления</w:t>
                  </w:r>
                </w:p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100E0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6" o:spid="_x0000_s1027" type="#_x0000_t32" style="position:absolute;left:0;text-align:left;margin-left:238.75pt;margin-top:7.8pt;width:0;height:20.2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<v:stroke endarrow="block"/>
          </v:shape>
        </w:pict>
      </w:r>
    </w:p>
    <w:p w:rsidR="007B0AC5" w:rsidRPr="00255CC0" w:rsidRDefault="007100E0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7" o:spid="_x0000_s1028" style="position:absolute;left:0;text-align:left;margin-left:22.75pt;margin-top:14.2pt;width:458.25pt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<v:textbox>
              <w:txbxContent>
                <w:p w:rsidR="00FB772E" w:rsidRPr="00486411" w:rsidRDefault="00FB772E" w:rsidP="007B3103">
                  <w:pPr>
                    <w:jc w:val="center"/>
                    <w:rPr>
                      <w:sz w:val="26"/>
                      <w:szCs w:val="26"/>
                    </w:rPr>
                  </w:pPr>
                  <w:r w:rsidRPr="00486411">
                    <w:rPr>
                      <w:sz w:val="26"/>
                      <w:szCs w:val="26"/>
                    </w:rPr>
                    <w:t>Проверка комплектности и рассмотрение документов</w:t>
                  </w:r>
                </w:p>
                <w:p w:rsidR="00FB772E" w:rsidRDefault="00FB772E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100E0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shape id="AutoShape 70" o:spid="_x0000_s1029" type="#_x0000_t32" style="position:absolute;left:0;text-align:left;margin-left:158.5pt;margin-top:10.45pt;width:29.25pt;height:18.75pt;flip:x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<v:stroke endarrow="block"/>
          </v:shape>
        </w:pict>
      </w:r>
      <w:r>
        <w:rPr>
          <w:noProof/>
          <w:lang w:eastAsia="ru-RU"/>
        </w:rPr>
        <w:pict>
          <v:shape id="AutoShape 71" o:spid="_x0000_s1030" type="#_x0000_t32" style="position:absolute;left:0;text-align:left;margin-left:308.5pt;margin-top:11.2pt;width:32.25pt;height:19.4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<v:stroke endarrow="block"/>
          </v:shape>
        </w:pict>
      </w:r>
    </w:p>
    <w:p w:rsidR="007B0AC5" w:rsidRPr="00255CC0" w:rsidRDefault="007100E0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w:pict>
          <v:rect id="Rectangle 69" o:spid="_x0000_s1031" style="position:absolute;left:0;text-align:left;margin-left:252.25pt;margin-top:15.35pt;width:229.5pt;height:4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<v:textbox>
              <w:txbxContent>
                <w:p w:rsidR="00FB772E" w:rsidRPr="007618B0" w:rsidRDefault="00FB772E" w:rsidP="007B3103">
                  <w:pPr>
                    <w:jc w:val="center"/>
                    <w:rPr>
                      <w:sz w:val="22"/>
                      <w:szCs w:val="22"/>
                    </w:rPr>
                  </w:pPr>
                  <w:r w:rsidRPr="007618B0">
                    <w:rPr>
                      <w:b/>
                      <w:sz w:val="22"/>
                      <w:szCs w:val="22"/>
                    </w:rPr>
                    <w:t>Уведомление об отказе в предоставлении муниципальной услуги</w:t>
                  </w:r>
                </w:p>
                <w:p w:rsidR="00FB772E" w:rsidRDefault="00FB772E" w:rsidP="007B3103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68" o:spid="_x0000_s1032" style="position:absolute;left:0;text-align:left;margin-left:25pt;margin-top:13.85pt;width:207pt;height:45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<v:textbox>
              <w:txbxContent>
                <w:p w:rsidR="00FB772E" w:rsidRPr="007618B0" w:rsidRDefault="00FB772E" w:rsidP="007B310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618B0">
                    <w:rPr>
                      <w:b/>
                    </w:rPr>
                    <w:t>Формирование и направление межведомственных запросов</w:t>
                  </w:r>
                </w:p>
                <w:p w:rsidR="00FB772E" w:rsidRDefault="00FB772E" w:rsidP="007B3103"/>
              </w:txbxContent>
            </v:textbox>
          </v:rect>
        </w:pic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C66C74" w:rsidRDefault="007100E0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w:pict>
          <v:rect id="Rectangle 76" o:spid="_x0000_s1033" style="position:absolute;left:0;text-align:left;margin-left:22pt;margin-top:158.3pt;width:459pt;height:5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<v:textbox>
              <w:txbxContent>
                <w:p w:rsidR="00FB772E" w:rsidRPr="00486411" w:rsidRDefault="00FB772E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 xml:space="preserve">                                              Выдача или отправка </w:t>
                  </w:r>
                </w:p>
                <w:p w:rsidR="00FB772E" w:rsidRPr="00486411" w:rsidRDefault="00FB772E" w:rsidP="007B3103">
                  <w:r w:rsidRPr="00486411">
                    <w:rPr>
                      <w:sz w:val="24"/>
                      <w:szCs w:val="24"/>
                    </w:rPr>
                    <w:t>(выдача ответа на личном приеме, отправка ответа почтовой связью или направление ответа в МФЦ для выдачи заявителю)</w:t>
                  </w:r>
                  <w:r w:rsidRPr="00486411">
                    <w:t xml:space="preserve">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AutoShape 77" o:spid="_x0000_s1034" type="#_x0000_t32" style="position:absolute;left:0;text-align:left;margin-left:142.75pt;margin-top:140.3pt;width:0;height:18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shape id="AutoShape 75" o:spid="_x0000_s1035" type="#_x0000_t32" style="position:absolute;left:0;text-align:left;margin-left:150.25pt;margin-top:15.8pt;width:189pt;height:20.2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<v:stroke endarrow="block"/>
          </v:shape>
        </w:pict>
      </w:r>
      <w:r>
        <w:rPr>
          <w:noProof/>
          <w:lang w:eastAsia="ru-RU"/>
        </w:rPr>
        <w:pict>
          <v:shape id="AutoShape 74" o:spid="_x0000_s1036" type="#_x0000_t32" style="position:absolute;left:0;text-align:left;margin-left:149.5pt;margin-top:15.05pt;width:.75pt;height:21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<v:stroke endarrow="block"/>
          </v:shape>
        </w:pict>
      </w:r>
      <w:r>
        <w:rPr>
          <w:noProof/>
          <w:lang w:eastAsia="ru-RU"/>
        </w:rPr>
        <w:pict>
          <v:rect id="Rectangle 72" o:spid="_x0000_s1037" style="position:absolute;left:0;text-align:left;margin-left:22pt;margin-top:36.05pt;width:215.25pt;height:104.2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<v:textbox>
              <w:txbxContent>
                <w:p w:rsidR="00FB772E" w:rsidRPr="00486411" w:rsidRDefault="00FB772E" w:rsidP="007B3103">
                  <w:pPr>
                    <w:jc w:val="both"/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</w:r>
                </w:p>
                <w:p w:rsidR="00FB772E" w:rsidRDefault="00FB772E" w:rsidP="007B3103"/>
              </w:txbxContent>
            </v:textbox>
          </v:rect>
        </w:pict>
      </w:r>
      <w:r>
        <w:rPr>
          <w:noProof/>
          <w:lang w:eastAsia="ru-RU"/>
        </w:rPr>
        <w:pict>
          <v:rect id="Rectangle 73" o:spid="_x0000_s1038" style="position:absolute;left:0;text-align:left;margin-left:250.75pt;margin-top:37.55pt;width:228.75pt;height:103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<v:textbox>
              <w:txbxContent>
                <w:p w:rsidR="00FB772E" w:rsidRPr="00486411" w:rsidRDefault="00FB772E" w:rsidP="007B3103">
                  <w:pPr>
                    <w:rPr>
                      <w:sz w:val="24"/>
                      <w:szCs w:val="24"/>
                    </w:rPr>
                  </w:pPr>
                  <w:r w:rsidRPr="00486411">
                    <w:rPr>
                      <w:sz w:val="24"/>
                      <w:szCs w:val="24"/>
                    </w:rPr>
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</w:r>
                </w:p>
                <w:p w:rsidR="00FB772E" w:rsidRDefault="00FB772E" w:rsidP="007B3103"/>
              </w:txbxContent>
            </v:textbox>
          </v:rect>
        </w:pict>
      </w:r>
      <w:r w:rsidR="007B0AC5" w:rsidRPr="00255CC0">
        <w:rPr>
          <w:sz w:val="28"/>
          <w:szCs w:val="28"/>
        </w:rPr>
        <w:br w:type="page"/>
      </w:r>
      <w:r w:rsidR="007B0AC5" w:rsidRPr="00255CC0">
        <w:rPr>
          <w:sz w:val="24"/>
          <w:szCs w:val="24"/>
        </w:rPr>
        <w:lastRenderedPageBreak/>
        <w:t xml:space="preserve">Приложение </w:t>
      </w:r>
      <w:r w:rsidR="007B0AC5">
        <w:rPr>
          <w:sz w:val="24"/>
          <w:szCs w:val="24"/>
        </w:rPr>
        <w:t xml:space="preserve">№ </w:t>
      </w:r>
      <w:r w:rsidR="007B0AC5" w:rsidRPr="00255CC0">
        <w:rPr>
          <w:sz w:val="24"/>
          <w:szCs w:val="24"/>
        </w:rPr>
        <w:t>4</w:t>
      </w:r>
      <w:r w:rsidR="007B0AC5"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="007B0AC5"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0"/>
        <w:gridCol w:w="2302"/>
        <w:gridCol w:w="2081"/>
        <w:gridCol w:w="1985"/>
        <w:gridCol w:w="1559"/>
        <w:gridCol w:w="1559"/>
      </w:tblGrid>
      <w:tr w:rsidR="007B0AC5" w:rsidRPr="00255CC0" w:rsidTr="00247E39">
        <w:trPr>
          <w:trHeight w:hRule="exact" w:val="546"/>
        </w:trPr>
        <w:tc>
          <w:tcPr>
            <w:tcW w:w="10216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Pr="00255CC0" w:rsidRDefault="007B0AC5" w:rsidP="00211997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B0AC5" w:rsidRPr="00255CC0" w:rsidTr="00247E39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486411">
              <w:rPr>
                <w:bCs/>
                <w:sz w:val="24"/>
                <w:szCs w:val="24"/>
              </w:rPr>
              <w:t>п</w:t>
            </w:r>
            <w:proofErr w:type="gramEnd"/>
            <w:r w:rsidRPr="00486411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302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81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985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559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B0AC5" w:rsidRPr="00255CC0" w:rsidTr="00247E39">
        <w:trPr>
          <w:trHeight w:hRule="exact" w:val="1864"/>
        </w:trPr>
        <w:tc>
          <w:tcPr>
            <w:tcW w:w="730" w:type="dxa"/>
            <w:shd w:val="clear" w:color="auto" w:fill="FFFFFF"/>
            <w:vAlign w:val="bottom"/>
          </w:tcPr>
          <w:p w:rsidR="007B0AC5" w:rsidRPr="00247E39" w:rsidRDefault="00FB772E" w:rsidP="00247E39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  <w:lang w:val="en-US"/>
              </w:rPr>
            </w:pPr>
            <w:r w:rsidRPr="00247E3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302" w:type="dxa"/>
            <w:shd w:val="clear" w:color="auto" w:fill="FFFFFF"/>
          </w:tcPr>
          <w:p w:rsidR="007B0AC5" w:rsidRPr="00247E39" w:rsidRDefault="00FB772E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47E39">
              <w:rPr>
                <w:bCs/>
                <w:sz w:val="24"/>
                <w:szCs w:val="24"/>
              </w:rPr>
              <w:t xml:space="preserve">РГАУ "МФЦ </w:t>
            </w:r>
            <w:proofErr w:type="spellStart"/>
            <w:r w:rsidRPr="00247E39">
              <w:rPr>
                <w:bCs/>
                <w:sz w:val="24"/>
                <w:szCs w:val="24"/>
              </w:rPr>
              <w:t>Давлекановского</w:t>
            </w:r>
            <w:proofErr w:type="spellEnd"/>
            <w:r w:rsidRPr="00247E39">
              <w:rPr>
                <w:bCs/>
                <w:sz w:val="24"/>
                <w:szCs w:val="24"/>
              </w:rPr>
              <w:t xml:space="preserve"> МР РБ"</w:t>
            </w:r>
          </w:p>
        </w:tc>
        <w:tc>
          <w:tcPr>
            <w:tcW w:w="2081" w:type="dxa"/>
            <w:shd w:val="clear" w:color="auto" w:fill="FFFFFF"/>
          </w:tcPr>
          <w:p w:rsidR="007B0AC5" w:rsidRPr="00247E39" w:rsidRDefault="00FB772E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47E39">
              <w:rPr>
                <w:color w:val="222222"/>
                <w:sz w:val="24"/>
                <w:szCs w:val="24"/>
                <w:shd w:val="clear" w:color="auto" w:fill="FFFFFF"/>
              </w:rPr>
              <w:t>Республика Башкортостан, Давлекановский район, Давлеканово, улица Победы, 5</w:t>
            </w:r>
          </w:p>
        </w:tc>
        <w:tc>
          <w:tcPr>
            <w:tcW w:w="1985" w:type="dxa"/>
            <w:shd w:val="clear" w:color="auto" w:fill="FFFFFF"/>
          </w:tcPr>
          <w:p w:rsidR="00247E39" w:rsidRDefault="00247E39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bCs/>
                <w:sz w:val="24"/>
                <w:szCs w:val="24"/>
              </w:rPr>
              <w:t>Пн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>: 14.00-20.00</w:t>
            </w:r>
          </w:p>
          <w:p w:rsidR="00247E39" w:rsidRDefault="00247E39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Вт-Сб. 09.00-20.00</w:t>
            </w:r>
          </w:p>
          <w:p w:rsidR="007B0AC5" w:rsidRPr="00247E39" w:rsidRDefault="00FB772E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47E39">
              <w:rPr>
                <w:bCs/>
                <w:sz w:val="24"/>
                <w:szCs w:val="24"/>
              </w:rPr>
              <w:t>Воскресенье: выходной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B0AC5" w:rsidRPr="00247E39" w:rsidRDefault="007100E0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hyperlink r:id="rId22" w:history="1">
              <w:r w:rsidR="00247E39" w:rsidRPr="00247E39">
                <w:rPr>
                  <w:rStyle w:val="a4"/>
                  <w:color w:val="auto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mfc@mfcrb.ru</w:t>
              </w:r>
            </w:hyperlink>
          </w:p>
        </w:tc>
        <w:tc>
          <w:tcPr>
            <w:tcW w:w="1559" w:type="dxa"/>
            <w:shd w:val="clear" w:color="auto" w:fill="FFFFFF"/>
          </w:tcPr>
          <w:p w:rsidR="007B0AC5" w:rsidRPr="00247E39" w:rsidRDefault="00FB772E" w:rsidP="00247E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47E39">
              <w:rPr>
                <w:rFonts w:ascii="Trebuchet MS" w:hAnsi="Trebuchet MS"/>
                <w:color w:val="222222"/>
                <w:sz w:val="21"/>
                <w:szCs w:val="21"/>
                <w:shd w:val="clear" w:color="auto" w:fill="FFFFFF"/>
              </w:rPr>
              <w:t>7 (347) 246-55-33</w:t>
            </w:r>
            <w:r w:rsidRPr="00247E39">
              <w:rPr>
                <w:rFonts w:ascii="Trebuchet MS" w:hAnsi="Trebuchet MS"/>
                <w:color w:val="222222"/>
                <w:sz w:val="21"/>
                <w:szCs w:val="21"/>
              </w:rPr>
              <w:br/>
            </w:r>
            <w:r w:rsidRPr="00247E39">
              <w:rPr>
                <w:rFonts w:ascii="Trebuchet MS" w:hAnsi="Trebuchet MS"/>
                <w:color w:val="222222"/>
                <w:sz w:val="21"/>
                <w:szCs w:val="21"/>
                <w:shd w:val="clear" w:color="auto" w:fill="FFFFFF"/>
              </w:rPr>
              <w:t>+7 (34768) 3-06-05</w:t>
            </w:r>
            <w:r w:rsidRPr="00247E39">
              <w:rPr>
                <w:rFonts w:ascii="Trebuchet MS" w:hAnsi="Trebuchet MS"/>
                <w:color w:val="222222"/>
                <w:sz w:val="21"/>
                <w:szCs w:val="21"/>
              </w:rPr>
              <w:br/>
            </w:r>
            <w:r w:rsidRPr="00247E39">
              <w:rPr>
                <w:rFonts w:ascii="Trebuchet MS" w:hAnsi="Trebuchet MS"/>
                <w:color w:val="222222"/>
                <w:sz w:val="21"/>
                <w:szCs w:val="21"/>
                <w:shd w:val="clear" w:color="auto" w:fill="FFFFFF"/>
              </w:rPr>
              <w:t>+7 (34768) 3-06-16</w:t>
            </w:r>
          </w:p>
        </w:tc>
      </w:tr>
      <w:tr w:rsidR="007B0AC5" w:rsidRPr="00255CC0" w:rsidTr="00247E39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 w:rsidTr="00247E39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B0AC5" w:rsidRPr="00255CC0" w:rsidRDefault="007B0AC5" w:rsidP="00B0581E">
      <w:pPr>
        <w:pStyle w:val="af2"/>
        <w:spacing w:before="0" w:after="0"/>
        <w:jc w:val="center"/>
        <w:rPr>
          <w:b/>
          <w:bCs/>
          <w:color w:val="auto"/>
        </w:rPr>
      </w:pPr>
    </w:p>
    <w:sectPr w:rsidR="007B0AC5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0E0" w:rsidRDefault="007100E0" w:rsidP="00F66349">
      <w:r>
        <w:separator/>
      </w:r>
    </w:p>
  </w:endnote>
  <w:endnote w:type="continuationSeparator" w:id="0">
    <w:p w:rsidR="007100E0" w:rsidRDefault="007100E0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0E0" w:rsidRDefault="007100E0" w:rsidP="00F66349">
      <w:r>
        <w:separator/>
      </w:r>
    </w:p>
  </w:footnote>
  <w:footnote w:type="continuationSeparator" w:id="0">
    <w:p w:rsidR="007100E0" w:rsidRDefault="007100E0" w:rsidP="00F6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96681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47E39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100E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4B7E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B772E"/>
    <w:rsid w:val="00FC3748"/>
    <w:rsid w:val="00FC645C"/>
    <w:rsid w:val="00FD1BEF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  <o:rules v:ext="edit">
        <o:r id="V:Rule1" type="connector" idref="#AutoShape 66"/>
        <o:r id="V:Rule2" type="connector" idref="#AutoShape 71"/>
        <o:r id="V:Rule3" type="connector" idref="#AutoShape 70"/>
        <o:r id="V:Rule4" type="connector" idref="#AutoShape 74"/>
        <o:r id="V:Rule5" type="connector" idref="#AutoShape 77"/>
        <o:r id="V:Rule6" type="connector" idref="#AutoShape 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B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59B6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2859B6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2859B6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2859B6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2859B6"/>
  </w:style>
  <w:style w:type="character" w:styleId="a3">
    <w:name w:val="page number"/>
    <w:uiPriority w:val="99"/>
    <w:rsid w:val="002859B6"/>
    <w:rPr>
      <w:rFonts w:cs="Times New Roman"/>
    </w:rPr>
  </w:style>
  <w:style w:type="character" w:styleId="a4">
    <w:name w:val="Hyperlink"/>
    <w:uiPriority w:val="99"/>
    <w:rsid w:val="002859B6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2859B6"/>
    <w:rPr>
      <w:rFonts w:cs="Times New Roman"/>
      <w:b/>
    </w:rPr>
  </w:style>
  <w:style w:type="character" w:customStyle="1" w:styleId="a6">
    <w:name w:val="Знак Знак"/>
    <w:uiPriority w:val="99"/>
    <w:rsid w:val="002859B6"/>
    <w:rPr>
      <w:sz w:val="24"/>
      <w:lang w:val="ru-RU" w:eastAsia="ar-SA" w:bidi="ar-SA"/>
    </w:rPr>
  </w:style>
  <w:style w:type="character" w:styleId="a7">
    <w:name w:val="FollowedHyperlink"/>
    <w:uiPriority w:val="99"/>
    <w:rsid w:val="002859B6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2859B6"/>
    <w:rPr>
      <w:sz w:val="26"/>
    </w:rPr>
  </w:style>
  <w:style w:type="character" w:customStyle="1" w:styleId="a9">
    <w:name w:val="Маркеры списка"/>
    <w:uiPriority w:val="99"/>
    <w:rsid w:val="002859B6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2859B6"/>
    <w:pPr>
      <w:jc w:val="both"/>
    </w:pPr>
  </w:style>
  <w:style w:type="character" w:customStyle="1" w:styleId="ac">
    <w:name w:val="Основной текст Знак"/>
    <w:link w:val="ab"/>
    <w:uiPriority w:val="99"/>
    <w:semiHidden/>
    <w:locked/>
    <w:rsid w:val="002859B6"/>
    <w:rPr>
      <w:lang w:eastAsia="ar-SA" w:bidi="ar-SA"/>
    </w:rPr>
  </w:style>
  <w:style w:type="paragraph" w:styleId="ad">
    <w:name w:val="List"/>
    <w:basedOn w:val="ab"/>
    <w:uiPriority w:val="99"/>
    <w:rsid w:val="002859B6"/>
    <w:rPr>
      <w:rFonts w:cs="Tahoma"/>
    </w:rPr>
  </w:style>
  <w:style w:type="paragraph" w:customStyle="1" w:styleId="12">
    <w:name w:val="Название1"/>
    <w:basedOn w:val="a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2859B6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2859B6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2859B6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3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link w:val="af4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2859B6"/>
    <w:pPr>
      <w:suppressLineNumbers/>
    </w:pPr>
  </w:style>
  <w:style w:type="paragraph" w:customStyle="1" w:styleId="afa">
    <w:name w:val="Заголовок таблицы"/>
    <w:basedOn w:val="af9"/>
    <w:uiPriority w:val="99"/>
    <w:rsid w:val="002859B6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7A7733A8BE62B42E75BD6287834965A97A354534898CE7B4F0B6D2AE37EE3C3285A7EEBD2572CE8026D4DEdEb3M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osreestr.ru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C463F341C07774F493E0085F5H2C9D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ovet-davlekanovo.ru/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0FCA96DD85BD9367AF5A501493E95428394055FC4B7FFEE0CE3A11BC3D6EAC6EADB76244d1JEK" TargetMode="External"/><Relationship Id="rId22" Type="http://schemas.openxmlformats.org/officeDocument/2006/relationships/hyperlink" Target="mailto:mfc@mfcr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28</Pages>
  <Words>9053</Words>
  <Characters>51604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10</cp:revision>
  <dcterms:created xsi:type="dcterms:W3CDTF">2016-08-09T10:45:00Z</dcterms:created>
  <dcterms:modified xsi:type="dcterms:W3CDTF">2016-12-07T10:53:00Z</dcterms:modified>
</cp:coreProperties>
</file>