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FB" w:rsidRPr="00ED5CFB" w:rsidRDefault="00ED5CF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1D538C" w:rsidRDefault="001D538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bookmarkStart w:id="0" w:name="_GoBack"/>
      <w:bookmarkEnd w:id="0"/>
    </w:p>
    <w:p w:rsidR="001D538C" w:rsidRDefault="001D538C" w:rsidP="001D538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1D538C" w:rsidRPr="00197349" w:rsidRDefault="001D538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D5CFB" w:rsidRPr="003A03A0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A03A0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ED5CFB" w:rsidRDefault="001D538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17 мая 2022 года № 31</w:t>
      </w:r>
    </w:p>
    <w:p w:rsidR="00D66813" w:rsidRDefault="00D668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6813" w:rsidRDefault="00D66813" w:rsidP="00D6681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szCs w:val="28"/>
        </w:rPr>
        <w:t>утратившим</w:t>
      </w:r>
      <w:proofErr w:type="gramEnd"/>
      <w:r>
        <w:rPr>
          <w:rFonts w:ascii="Times New Roman" w:hAnsi="Times New Roman"/>
          <w:szCs w:val="28"/>
        </w:rPr>
        <w:t xml:space="preserve"> силу некоторых муниципальных правовых актов,</w:t>
      </w:r>
    </w:p>
    <w:p w:rsidR="00D66813" w:rsidRDefault="00D66813" w:rsidP="00D6681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D66813" w:rsidRDefault="00D66813" w:rsidP="00D668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D66813" w:rsidRDefault="00D66813" w:rsidP="00D66813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>
        <w:rPr>
          <w:rFonts w:ascii="Times New Roman" w:eastAsia="Calibri" w:hAnsi="Times New Roman"/>
          <w:color w:val="000000"/>
          <w:szCs w:val="28"/>
          <w:lang w:eastAsia="en-US"/>
        </w:rPr>
        <w:t xml:space="preserve">организации местного самоуправления в Российской Федерации», Федеральным законом от 31.07.2020 №248-ФЗ </w:t>
      </w:r>
      <w:r>
        <w:rPr>
          <w:rFonts w:ascii="Times New Roman" w:eastAsia="Calibri" w:hAnsi="Times New Roman"/>
          <w:szCs w:val="28"/>
          <w:lang w:eastAsia="en-US"/>
        </w:rPr>
        <w:t xml:space="preserve">«О государственном контроле (надзоре) и муниципальном контроле  в Российской Федерации» </w:t>
      </w:r>
      <w:r>
        <w:rPr>
          <w:rFonts w:ascii="Times New Roman" w:hAnsi="Times New Roman"/>
          <w:szCs w:val="28"/>
        </w:rPr>
        <w:t xml:space="preserve"> в целях приведения нормативных правовых актов в соответствии с действующим законодательством </w:t>
      </w: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 с т а н о в л я ю:</w:t>
      </w:r>
    </w:p>
    <w:p w:rsidR="00D66813" w:rsidRDefault="00D66813" w:rsidP="00D66813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Признать утратившими силу </w:t>
      </w:r>
      <w:r>
        <w:rPr>
          <w:rFonts w:ascii="Times New Roman" w:hAnsi="Times New Roman"/>
          <w:bCs/>
          <w:szCs w:val="28"/>
        </w:rPr>
        <w:t xml:space="preserve">постановление администрации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Алгинский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24 июня 2013 года № 42 «Об утверждении административного регламента исполнения муниципальной функции предоставления муниципальной услуги  «Организация и осуществление муниципального жилищного контроля» </w:t>
      </w:r>
      <w:proofErr w:type="gramStart"/>
      <w:r>
        <w:rPr>
          <w:rFonts w:ascii="Times New Roman" w:hAnsi="Times New Roman"/>
          <w:szCs w:val="28"/>
        </w:rPr>
        <w:t xml:space="preserve">( </w:t>
      </w:r>
      <w:proofErr w:type="gramEnd"/>
      <w:r>
        <w:rPr>
          <w:rFonts w:ascii="Times New Roman" w:hAnsi="Times New Roman"/>
          <w:szCs w:val="28"/>
        </w:rPr>
        <w:t xml:space="preserve">с учетом изменений внесенных постановлениями от «12» августа 2013 года №51, от 27 октября 2014 года №42, 17 июля 2015 года № 36/1, 10 апреля 2017 года №20, </w:t>
      </w:r>
      <w:proofErr w:type="gramStart"/>
      <w:r>
        <w:rPr>
          <w:rFonts w:ascii="Times New Roman" w:hAnsi="Times New Roman"/>
          <w:szCs w:val="28"/>
        </w:rPr>
        <w:t>09 февраля 2018 года № 05, 10 апреля 2017 года № 23, 5 февраля 2018 года №4, от 15 июля 2019 года № 55, 03 февраля 2020 года № 10А).</w:t>
      </w:r>
      <w:proofErr w:type="gramEnd"/>
    </w:p>
    <w:p w:rsidR="00D66813" w:rsidRDefault="00D66813" w:rsidP="00D66813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(раздел «Поселения муниципального района»).</w:t>
      </w:r>
    </w:p>
    <w:p w:rsidR="00D66813" w:rsidRDefault="00D66813" w:rsidP="00D66813">
      <w:pPr>
        <w:spacing w:line="276" w:lineRule="auto"/>
        <w:jc w:val="both"/>
        <w:rPr>
          <w:rFonts w:ascii="Times New Roman" w:hAnsi="Times New Roman"/>
          <w:color w:val="00000A"/>
          <w:szCs w:val="28"/>
          <w:lang w:eastAsia="en-US"/>
        </w:rPr>
      </w:pPr>
      <w:r>
        <w:rPr>
          <w:rFonts w:ascii="Times New Roman" w:hAnsi="Times New Roman"/>
          <w:color w:val="00000A"/>
          <w:szCs w:val="28"/>
          <w:lang w:eastAsia="en-US"/>
        </w:rPr>
        <w:t xml:space="preserve">         3. </w:t>
      </w:r>
      <w:proofErr w:type="gramStart"/>
      <w:r>
        <w:rPr>
          <w:rFonts w:ascii="Times New Roman" w:hAnsi="Times New Roman"/>
          <w:color w:val="00000A"/>
          <w:szCs w:val="28"/>
          <w:lang w:eastAsia="en-US"/>
        </w:rPr>
        <w:t>Контроль за</w:t>
      </w:r>
      <w:proofErr w:type="gramEnd"/>
      <w:r>
        <w:rPr>
          <w:rFonts w:ascii="Times New Roman" w:hAnsi="Times New Roman"/>
          <w:color w:val="00000A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D66813" w:rsidRDefault="00D66813" w:rsidP="00D66813">
      <w:pPr>
        <w:spacing w:line="276" w:lineRule="auto"/>
        <w:jc w:val="both"/>
        <w:rPr>
          <w:rFonts w:ascii="Times New Roman" w:hAnsi="Times New Roman"/>
          <w:color w:val="00000A"/>
          <w:szCs w:val="28"/>
          <w:lang w:eastAsia="en-US"/>
        </w:rPr>
      </w:pPr>
    </w:p>
    <w:p w:rsidR="00D66813" w:rsidRDefault="00D66813" w:rsidP="00D66813">
      <w:pPr>
        <w:spacing w:line="276" w:lineRule="auto"/>
        <w:jc w:val="both"/>
        <w:rPr>
          <w:rFonts w:ascii="Times New Roman" w:hAnsi="Times New Roman"/>
          <w:color w:val="00000A"/>
          <w:szCs w:val="28"/>
          <w:lang w:eastAsia="en-US"/>
        </w:rPr>
      </w:pPr>
      <w:r>
        <w:rPr>
          <w:rFonts w:ascii="Times New Roman" w:hAnsi="Times New Roman"/>
          <w:color w:val="00000A"/>
          <w:szCs w:val="28"/>
          <w:lang w:eastAsia="en-US"/>
        </w:rPr>
        <w:t xml:space="preserve">Глава сельского поселения                                                    </w:t>
      </w:r>
      <w:proofErr w:type="spellStart"/>
      <w:r>
        <w:rPr>
          <w:rFonts w:ascii="Times New Roman" w:hAnsi="Times New Roman"/>
          <w:color w:val="00000A"/>
          <w:szCs w:val="28"/>
          <w:lang w:eastAsia="en-US"/>
        </w:rPr>
        <w:t>С.М.Хисамутдинов</w:t>
      </w:r>
      <w:proofErr w:type="spellEnd"/>
    </w:p>
    <w:p w:rsidR="00D66813" w:rsidRDefault="00D66813" w:rsidP="00D66813">
      <w:pPr>
        <w:rPr>
          <w:rFonts w:ascii="Times New Roman" w:hAnsi="Times New Roman"/>
          <w:b/>
        </w:rPr>
      </w:pPr>
    </w:p>
    <w:p w:rsidR="00D66813" w:rsidRPr="003A03A0" w:rsidRDefault="00D668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ED5CFB" w:rsidRPr="00ED5CFB" w:rsidSect="00A36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FB"/>
    <w:rsid w:val="00070CAE"/>
    <w:rsid w:val="00084E43"/>
    <w:rsid w:val="001337A1"/>
    <w:rsid w:val="001605EB"/>
    <w:rsid w:val="00197349"/>
    <w:rsid w:val="001A2EF1"/>
    <w:rsid w:val="001A7BA1"/>
    <w:rsid w:val="001B09F2"/>
    <w:rsid w:val="001C4199"/>
    <w:rsid w:val="001D538C"/>
    <w:rsid w:val="002405EF"/>
    <w:rsid w:val="00254B8B"/>
    <w:rsid w:val="00366A31"/>
    <w:rsid w:val="003A03A0"/>
    <w:rsid w:val="003C5C76"/>
    <w:rsid w:val="00413571"/>
    <w:rsid w:val="00501FF0"/>
    <w:rsid w:val="005251FB"/>
    <w:rsid w:val="005933A1"/>
    <w:rsid w:val="00627034"/>
    <w:rsid w:val="00664A46"/>
    <w:rsid w:val="006F720C"/>
    <w:rsid w:val="00796FE2"/>
    <w:rsid w:val="0094036B"/>
    <w:rsid w:val="00A11DBF"/>
    <w:rsid w:val="00A363B1"/>
    <w:rsid w:val="00A61694"/>
    <w:rsid w:val="00B105AB"/>
    <w:rsid w:val="00B5598F"/>
    <w:rsid w:val="00BF1DC7"/>
    <w:rsid w:val="00BF69E9"/>
    <w:rsid w:val="00C2452D"/>
    <w:rsid w:val="00D66813"/>
    <w:rsid w:val="00DB444A"/>
    <w:rsid w:val="00E35E19"/>
    <w:rsid w:val="00ED5CFB"/>
    <w:rsid w:val="00F267A7"/>
    <w:rsid w:val="00F4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1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1D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1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1D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7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7E685-52CE-4934-88B3-2AEC2A7A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Алга</cp:lastModifiedBy>
  <cp:revision>20</cp:revision>
  <cp:lastPrinted>2022-05-18T09:44:00Z</cp:lastPrinted>
  <dcterms:created xsi:type="dcterms:W3CDTF">2022-04-18T04:53:00Z</dcterms:created>
  <dcterms:modified xsi:type="dcterms:W3CDTF">2022-05-23T17:39:00Z</dcterms:modified>
</cp:coreProperties>
</file>